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DE9BE">
      <w:pPr>
        <w:widowControl/>
        <w:jc w:val="left"/>
        <w:rPr>
          <w:b/>
          <w:sz w:val="44"/>
          <w:szCs w:val="44"/>
        </w:rPr>
      </w:pPr>
      <w:bookmarkStart w:id="0" w:name="_Toc305418726"/>
      <w:bookmarkStart w:id="1" w:name="_Toc46303703"/>
      <w:bookmarkStart w:id="2" w:name="_Toc405393372"/>
      <w:bookmarkStart w:id="3" w:name="_Toc407696129"/>
      <w:bookmarkStart w:id="4" w:name="_Toc303837889"/>
      <w:bookmarkStart w:id="5" w:name="_Toc407697887"/>
      <w:bookmarkStart w:id="6" w:name="_Hlk11185683"/>
    </w:p>
    <w:p w14:paraId="520CD2FF">
      <w:pPr>
        <w:widowControl/>
        <w:spacing w:line="720" w:lineRule="auto"/>
        <w:jc w:val="left"/>
        <w:rPr>
          <w:b/>
          <w:sz w:val="44"/>
          <w:szCs w:val="44"/>
        </w:rPr>
      </w:pPr>
      <w:r>
        <w:rPr>
          <w:b/>
          <w:sz w:val="44"/>
          <w:szCs w:val="44"/>
        </w:rPr>
        <w:drawing>
          <wp:inline distT="0" distB="0" distL="0" distR="0">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51076A96">
      <w:pPr>
        <w:spacing w:line="360" w:lineRule="auto"/>
        <w:jc w:val="distribute"/>
        <w:rPr>
          <w:rFonts w:hint="eastAsia" w:ascii="黑体" w:hAnsi="黑体" w:eastAsia="黑体"/>
          <w:b/>
          <w:bCs/>
          <w:spacing w:val="24"/>
          <w:sz w:val="84"/>
          <w:szCs w:val="84"/>
        </w:rPr>
      </w:pPr>
    </w:p>
    <w:p w14:paraId="2490D030">
      <w:pPr>
        <w:pStyle w:val="92"/>
        <w:bidi w:val="0"/>
      </w:pPr>
      <w:bookmarkStart w:id="7" w:name="_Toc22550"/>
      <w:bookmarkStart w:id="8" w:name="_Toc31246"/>
      <w:r>
        <w:rPr>
          <w:rFonts w:hint="eastAsia"/>
        </w:rPr>
        <w:t>20</w:t>
      </w:r>
      <w:r>
        <w:t>2</w:t>
      </w:r>
      <w:r>
        <w:rPr>
          <w:rFonts w:hint="eastAsia"/>
        </w:rPr>
        <w:t>4级人才培养方案</w:t>
      </w:r>
      <w:bookmarkEnd w:id="7"/>
      <w:bookmarkEnd w:id="8"/>
    </w:p>
    <w:p w14:paraId="628F9727">
      <w:pPr>
        <w:spacing w:line="360" w:lineRule="auto"/>
        <w:jc w:val="center"/>
        <w:rPr>
          <w:rFonts w:ascii="黑体" w:hAnsi="黑体" w:eastAsia="黑体"/>
          <w:b/>
          <w:bCs/>
          <w:spacing w:val="24"/>
          <w:sz w:val="84"/>
          <w:szCs w:val="84"/>
        </w:rPr>
      </w:pPr>
    </w:p>
    <w:p w14:paraId="39A6AB94">
      <w:pPr>
        <w:jc w:val="center"/>
        <w:rPr>
          <w:rFonts w:hint="eastAsia" w:ascii="宋体" w:hAnsi="宋体"/>
          <w:b/>
          <w:bCs/>
          <w:spacing w:val="24"/>
          <w:sz w:val="66"/>
          <w:szCs w:val="66"/>
        </w:rPr>
      </w:pPr>
      <w:r>
        <w:rPr>
          <w:rFonts w:hint="eastAsia" w:ascii="宋体" w:hAnsi="宋体"/>
          <w:b/>
          <w:bCs/>
          <w:spacing w:val="24"/>
          <w:sz w:val="66"/>
          <w:szCs w:val="66"/>
          <w:lang w:eastAsia="zh-CN"/>
        </w:rPr>
        <w:t>机电一体化</w:t>
      </w:r>
      <w:r>
        <w:rPr>
          <w:rFonts w:hint="eastAsia" w:ascii="宋体" w:hAnsi="宋体"/>
          <w:b/>
          <w:bCs/>
          <w:spacing w:val="24"/>
          <w:sz w:val="66"/>
          <w:szCs w:val="66"/>
        </w:rPr>
        <w:t>专业</w:t>
      </w:r>
    </w:p>
    <w:p w14:paraId="0E6A80D7">
      <w:pPr>
        <w:jc w:val="center"/>
        <w:rPr>
          <w:rFonts w:hint="eastAsia" w:eastAsia="宋体"/>
          <w:b/>
          <w:sz w:val="44"/>
          <w:szCs w:val="44"/>
          <w:lang w:val="en-US" w:eastAsia="zh-CN"/>
        </w:rPr>
      </w:pPr>
      <w:r>
        <w:rPr>
          <w:rFonts w:hint="eastAsia"/>
          <w:b/>
          <w:sz w:val="44"/>
          <w:szCs w:val="44"/>
          <w:lang w:val="en-US" w:eastAsia="zh-CN"/>
        </w:rPr>
        <w:t>（五贯）</w:t>
      </w:r>
    </w:p>
    <w:p w14:paraId="26DD5F5F">
      <w:pPr>
        <w:rPr>
          <w:b/>
          <w:sz w:val="44"/>
          <w:szCs w:val="44"/>
        </w:rPr>
      </w:pPr>
    </w:p>
    <w:p w14:paraId="15A079E2">
      <w:pPr>
        <w:jc w:val="center"/>
        <w:rPr>
          <w:b/>
          <w:sz w:val="44"/>
          <w:szCs w:val="44"/>
        </w:rPr>
      </w:pPr>
    </w:p>
    <w:p w14:paraId="487099AF">
      <w:pPr>
        <w:jc w:val="center"/>
        <w:rPr>
          <w:b/>
          <w:sz w:val="44"/>
          <w:szCs w:val="44"/>
        </w:rPr>
      </w:pPr>
    </w:p>
    <w:p w14:paraId="22C4AC76">
      <w:pPr>
        <w:pStyle w:val="30"/>
        <w:ind w:firstLine="0" w:firstLineChars="0"/>
        <w:rPr>
          <w:b/>
          <w:sz w:val="44"/>
          <w:szCs w:val="44"/>
        </w:rPr>
      </w:pPr>
    </w:p>
    <w:p w14:paraId="6E18F532">
      <w:pPr>
        <w:autoSpaceDE w:val="0"/>
        <w:autoSpaceDN w:val="0"/>
        <w:adjustRightInd w:val="0"/>
        <w:spacing w:line="500" w:lineRule="exact"/>
        <w:jc w:val="center"/>
        <w:rPr>
          <w:rFonts w:ascii="楷体_GB2312" w:eastAsia="楷体_GB2312" w:cs="仿宋_GB2312"/>
          <w:bCs/>
          <w:color w:val="000000"/>
          <w:kern w:val="0"/>
          <w:sz w:val="44"/>
          <w:szCs w:val="44"/>
        </w:rPr>
      </w:pPr>
    </w:p>
    <w:p w14:paraId="4E836032">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二〇二四年五月</w:t>
      </w:r>
    </w:p>
    <w:p w14:paraId="210E40B2">
      <w:pPr>
        <w:autoSpaceDE w:val="0"/>
        <w:autoSpaceDN w:val="0"/>
        <w:adjustRightInd w:val="0"/>
        <w:spacing w:line="500" w:lineRule="exact"/>
        <w:jc w:val="center"/>
        <w:rPr>
          <w:rFonts w:ascii="楷体_GB2312" w:eastAsia="楷体_GB2312" w:cs="仿宋_GB2312"/>
          <w:bCs/>
          <w:color w:val="000000"/>
          <w:kern w:val="0"/>
          <w:sz w:val="44"/>
          <w:szCs w:val="44"/>
        </w:rPr>
      </w:pPr>
    </w:p>
    <w:p w14:paraId="3AD4C109">
      <w:pPr>
        <w:pStyle w:val="93"/>
        <w:bidi w:val="0"/>
      </w:pPr>
      <w:bookmarkStart w:id="9" w:name="_Toc21609"/>
      <w:bookmarkStart w:id="10" w:name="_Toc10665"/>
      <w:r>
        <w:rPr>
          <w:rFonts w:hint="eastAsia"/>
        </w:rPr>
        <w:t>教学科研部</w:t>
      </w:r>
      <w:bookmarkEnd w:id="9"/>
      <w:bookmarkEnd w:id="10"/>
    </w:p>
    <w:p w14:paraId="7F87FA98">
      <w:pPr>
        <w:pStyle w:val="30"/>
        <w:ind w:firstLine="420"/>
      </w:pPr>
      <w:r>
        <w:br w:type="page"/>
      </w:r>
    </w:p>
    <w:p w14:paraId="4C3E6B3D">
      <w:pPr>
        <w:autoSpaceDE w:val="0"/>
        <w:autoSpaceDN w:val="0"/>
        <w:adjustRightInd w:val="0"/>
        <w:spacing w:line="500" w:lineRule="exact"/>
        <w:jc w:val="center"/>
        <w:rPr>
          <w:rFonts w:hint="eastAsia"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目录</w:t>
      </w:r>
    </w:p>
    <w:p w14:paraId="3983FE25">
      <w:pPr>
        <w:pStyle w:val="30"/>
        <w:ind w:firstLine="0" w:firstLineChars="0"/>
        <w:rPr>
          <w:rFonts w:hint="eastAsia" w:ascii="楷体_GB2312" w:eastAsia="楷体_GB2312" w:cs="仿宋_GB2312"/>
          <w:bCs/>
          <w:color w:val="000000"/>
          <w:kern w:val="0"/>
          <w:sz w:val="44"/>
          <w:szCs w:val="44"/>
        </w:rPr>
      </w:pPr>
    </w:p>
    <w:sdt>
      <w:sdtPr>
        <w:rPr>
          <w:rFonts w:ascii="宋体" w:hAnsi="宋体" w:eastAsia="宋体" w:cs="Times New Roman"/>
          <w:kern w:val="2"/>
          <w:sz w:val="21"/>
          <w:szCs w:val="22"/>
          <w:lang w:val="en-US" w:eastAsia="zh-CN" w:bidi="ar-SA"/>
        </w:rPr>
        <w:id w:val="147455906"/>
        <w15:color w:val="DBDBDB"/>
        <w:docPartObj>
          <w:docPartGallery w:val="Table of Contents"/>
          <w:docPartUnique/>
        </w:docPartObj>
      </w:sdtPr>
      <w:sdtEndPr>
        <w:rPr>
          <w:rFonts w:hint="eastAsia" w:ascii="楷体_GB2312" w:eastAsia="楷体_GB2312" w:cs="仿宋_GB2312" w:hAnsiTheme="minorHAnsi"/>
          <w:bCs/>
          <w:color w:val="000000"/>
          <w:kern w:val="0"/>
          <w:sz w:val="21"/>
          <w:szCs w:val="44"/>
          <w:lang w:val="zh-CN" w:eastAsia="zh-CN" w:bidi="ar-SA"/>
        </w:rPr>
      </w:sdtEndPr>
      <w:sdtContent>
        <w:p w14:paraId="12618DC8">
          <w:pPr>
            <w:spacing w:before="0" w:beforeLines="0" w:after="0" w:afterLines="0" w:line="240" w:lineRule="auto"/>
            <w:ind w:left="0" w:leftChars="0" w:right="0" w:rightChars="0" w:firstLine="0" w:firstLineChars="0"/>
            <w:jc w:val="center"/>
          </w:pPr>
          <w:r>
            <w:rPr>
              <w:rFonts w:hint="eastAsia" w:ascii="楷体_GB2312" w:eastAsia="楷体_GB2312" w:cs="仿宋_GB2312"/>
              <w:bCs/>
              <w:color w:val="000000"/>
              <w:kern w:val="0"/>
              <w:sz w:val="44"/>
              <w:szCs w:val="44"/>
            </w:rPr>
            <w:fldChar w:fldCharType="begin"/>
          </w:r>
          <w:r>
            <w:rPr>
              <w:rFonts w:hint="eastAsia" w:ascii="楷体_GB2312" w:eastAsia="楷体_GB2312" w:cs="仿宋_GB2312"/>
              <w:bCs/>
              <w:color w:val="000000"/>
              <w:kern w:val="0"/>
              <w:sz w:val="44"/>
              <w:szCs w:val="44"/>
            </w:rPr>
            <w:instrText xml:space="preserve">TOC \o "1-1" \h \u </w:instrText>
          </w:r>
          <w:r>
            <w:rPr>
              <w:rFonts w:hint="eastAsia" w:ascii="楷体_GB2312" w:eastAsia="楷体_GB2312" w:cs="仿宋_GB2312"/>
              <w:bCs/>
              <w:color w:val="000000"/>
              <w:kern w:val="0"/>
              <w:sz w:val="44"/>
              <w:szCs w:val="44"/>
            </w:rPr>
            <w:fldChar w:fldCharType="separate"/>
          </w:r>
        </w:p>
        <w:p w14:paraId="0CE701A4">
          <w:pPr>
            <w:pStyle w:val="17"/>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_Toc7454 </w:instrText>
          </w:r>
          <w:r>
            <w:rPr>
              <w:rFonts w:hint="eastAsia" w:ascii="楷体_GB2312" w:eastAsia="楷体_GB2312" w:cs="仿宋_GB2312"/>
              <w:bCs/>
              <w:kern w:val="0"/>
              <w:szCs w:val="44"/>
            </w:rPr>
            <w:fldChar w:fldCharType="separate"/>
          </w:r>
          <w:r>
            <w:rPr>
              <w:rFonts w:hint="eastAsia"/>
              <w:lang w:eastAsia="zh-CN"/>
            </w:rPr>
            <w:t>一、</w:t>
          </w:r>
          <w:r>
            <w:rPr>
              <w:rFonts w:hint="eastAsia"/>
            </w:rPr>
            <w:t>专业名称及代码</w:t>
          </w:r>
          <w:r>
            <w:tab/>
          </w:r>
          <w:r>
            <w:fldChar w:fldCharType="begin"/>
          </w:r>
          <w:r>
            <w:instrText xml:space="preserve"> PAGEREF _Toc7454 \h </w:instrText>
          </w:r>
          <w:r>
            <w:fldChar w:fldCharType="separate"/>
          </w:r>
          <w:r>
            <w:t>1</w:t>
          </w:r>
          <w:r>
            <w:fldChar w:fldCharType="end"/>
          </w:r>
          <w:r>
            <w:rPr>
              <w:rFonts w:hint="eastAsia" w:ascii="楷体_GB2312" w:eastAsia="楷体_GB2312" w:cs="仿宋_GB2312"/>
              <w:bCs/>
              <w:color w:val="000000"/>
              <w:kern w:val="0"/>
              <w:szCs w:val="44"/>
            </w:rPr>
            <w:fldChar w:fldCharType="end"/>
          </w:r>
        </w:p>
        <w:p w14:paraId="03AA7513">
          <w:pPr>
            <w:pStyle w:val="17"/>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_Toc16141 </w:instrText>
          </w:r>
          <w:r>
            <w:rPr>
              <w:rFonts w:hint="eastAsia" w:ascii="楷体_GB2312" w:eastAsia="楷体_GB2312" w:cs="仿宋_GB2312"/>
              <w:bCs/>
              <w:kern w:val="0"/>
              <w:szCs w:val="44"/>
            </w:rPr>
            <w:fldChar w:fldCharType="separate"/>
          </w:r>
          <w:r>
            <w:rPr>
              <w:rFonts w:hint="eastAsia"/>
            </w:rPr>
            <w:t>二</w:t>
          </w:r>
          <w:r>
            <w:rPr>
              <w:rFonts w:hint="eastAsia"/>
              <w:lang w:val="en-US" w:eastAsia="zh-CN"/>
            </w:rPr>
            <w:t>、入学要求</w:t>
          </w:r>
          <w:r>
            <w:tab/>
          </w:r>
          <w:r>
            <w:fldChar w:fldCharType="begin"/>
          </w:r>
          <w:r>
            <w:instrText xml:space="preserve"> PAGEREF _Toc16141 \h </w:instrText>
          </w:r>
          <w:r>
            <w:fldChar w:fldCharType="separate"/>
          </w:r>
          <w:r>
            <w:t>1</w:t>
          </w:r>
          <w:r>
            <w:fldChar w:fldCharType="end"/>
          </w:r>
          <w:r>
            <w:rPr>
              <w:rFonts w:hint="eastAsia" w:ascii="楷体_GB2312" w:eastAsia="楷体_GB2312" w:cs="仿宋_GB2312"/>
              <w:bCs/>
              <w:color w:val="000000"/>
              <w:kern w:val="0"/>
              <w:szCs w:val="44"/>
            </w:rPr>
            <w:fldChar w:fldCharType="end"/>
          </w:r>
        </w:p>
        <w:p w14:paraId="2A78A833">
          <w:pPr>
            <w:pStyle w:val="17"/>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_Toc8572 </w:instrText>
          </w:r>
          <w:r>
            <w:rPr>
              <w:rFonts w:hint="eastAsia" w:ascii="楷体_GB2312" w:eastAsia="楷体_GB2312" w:cs="仿宋_GB2312"/>
              <w:bCs/>
              <w:kern w:val="0"/>
              <w:szCs w:val="44"/>
            </w:rPr>
            <w:fldChar w:fldCharType="separate"/>
          </w:r>
          <w:r>
            <w:rPr>
              <w:rFonts w:hint="eastAsia"/>
            </w:rPr>
            <w:t>三、修业年限</w:t>
          </w:r>
          <w:r>
            <w:tab/>
          </w:r>
          <w:r>
            <w:fldChar w:fldCharType="begin"/>
          </w:r>
          <w:r>
            <w:instrText xml:space="preserve"> PAGEREF _Toc8572 \h </w:instrText>
          </w:r>
          <w:r>
            <w:fldChar w:fldCharType="separate"/>
          </w:r>
          <w:r>
            <w:t>1</w:t>
          </w:r>
          <w:r>
            <w:fldChar w:fldCharType="end"/>
          </w:r>
          <w:r>
            <w:rPr>
              <w:rFonts w:hint="eastAsia" w:ascii="楷体_GB2312" w:eastAsia="楷体_GB2312" w:cs="仿宋_GB2312"/>
              <w:bCs/>
              <w:color w:val="000000"/>
              <w:kern w:val="0"/>
              <w:szCs w:val="44"/>
            </w:rPr>
            <w:fldChar w:fldCharType="end"/>
          </w:r>
        </w:p>
        <w:p w14:paraId="23391F62">
          <w:pPr>
            <w:pStyle w:val="17"/>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_Toc16493 </w:instrText>
          </w:r>
          <w:r>
            <w:rPr>
              <w:rFonts w:hint="eastAsia" w:ascii="楷体_GB2312" w:eastAsia="楷体_GB2312" w:cs="仿宋_GB2312"/>
              <w:bCs/>
              <w:kern w:val="0"/>
              <w:szCs w:val="44"/>
            </w:rPr>
            <w:fldChar w:fldCharType="separate"/>
          </w:r>
          <w:r>
            <w:rPr>
              <w:rFonts w:hint="eastAsia"/>
            </w:rPr>
            <w:t>四、职业面向</w:t>
          </w:r>
          <w:r>
            <w:tab/>
          </w:r>
          <w:r>
            <w:fldChar w:fldCharType="begin"/>
          </w:r>
          <w:r>
            <w:instrText xml:space="preserve"> PAGEREF _Toc16493 \h </w:instrText>
          </w:r>
          <w:r>
            <w:fldChar w:fldCharType="separate"/>
          </w:r>
          <w:r>
            <w:t>1</w:t>
          </w:r>
          <w:r>
            <w:fldChar w:fldCharType="end"/>
          </w:r>
          <w:r>
            <w:rPr>
              <w:rFonts w:hint="eastAsia" w:ascii="楷体_GB2312" w:eastAsia="楷体_GB2312" w:cs="仿宋_GB2312"/>
              <w:bCs/>
              <w:color w:val="000000"/>
              <w:kern w:val="0"/>
              <w:szCs w:val="44"/>
            </w:rPr>
            <w:fldChar w:fldCharType="end"/>
          </w:r>
        </w:p>
        <w:p w14:paraId="0D9AC202">
          <w:pPr>
            <w:pStyle w:val="17"/>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_Toc29710 </w:instrText>
          </w:r>
          <w:r>
            <w:rPr>
              <w:rFonts w:hint="eastAsia" w:ascii="楷体_GB2312" w:eastAsia="楷体_GB2312" w:cs="仿宋_GB2312"/>
              <w:bCs/>
              <w:kern w:val="0"/>
              <w:szCs w:val="44"/>
            </w:rPr>
            <w:fldChar w:fldCharType="separate"/>
          </w:r>
          <w:r>
            <w:rPr>
              <w:rFonts w:hint="eastAsia"/>
            </w:rPr>
            <w:t>五、培养目标及培养规格</w:t>
          </w:r>
          <w:r>
            <w:tab/>
          </w:r>
          <w:r>
            <w:fldChar w:fldCharType="begin"/>
          </w:r>
          <w:r>
            <w:instrText xml:space="preserve"> PAGEREF _Toc29710 \h </w:instrText>
          </w:r>
          <w:r>
            <w:fldChar w:fldCharType="separate"/>
          </w:r>
          <w:r>
            <w:t>2</w:t>
          </w:r>
          <w:r>
            <w:fldChar w:fldCharType="end"/>
          </w:r>
          <w:r>
            <w:rPr>
              <w:rFonts w:hint="eastAsia" w:ascii="楷体_GB2312" w:eastAsia="楷体_GB2312" w:cs="仿宋_GB2312"/>
              <w:bCs/>
              <w:color w:val="000000"/>
              <w:kern w:val="0"/>
              <w:szCs w:val="44"/>
            </w:rPr>
            <w:fldChar w:fldCharType="end"/>
          </w:r>
        </w:p>
        <w:p w14:paraId="498EAD06">
          <w:pPr>
            <w:pStyle w:val="17"/>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_Toc15937 </w:instrText>
          </w:r>
          <w:r>
            <w:rPr>
              <w:rFonts w:hint="eastAsia" w:ascii="楷体_GB2312" w:eastAsia="楷体_GB2312" w:cs="仿宋_GB2312"/>
              <w:bCs/>
              <w:kern w:val="0"/>
              <w:szCs w:val="44"/>
            </w:rPr>
            <w:fldChar w:fldCharType="separate"/>
          </w:r>
          <w:r>
            <w:rPr>
              <w:rFonts w:hint="eastAsia"/>
            </w:rPr>
            <w:t>六、专业教学体系</w:t>
          </w:r>
          <w:r>
            <w:tab/>
          </w:r>
          <w:r>
            <w:fldChar w:fldCharType="begin"/>
          </w:r>
          <w:r>
            <w:instrText xml:space="preserve"> PAGEREF _Toc15937 \h </w:instrText>
          </w:r>
          <w:r>
            <w:fldChar w:fldCharType="separate"/>
          </w:r>
          <w:r>
            <w:t>3</w:t>
          </w:r>
          <w:r>
            <w:fldChar w:fldCharType="end"/>
          </w:r>
          <w:r>
            <w:rPr>
              <w:rFonts w:hint="eastAsia" w:ascii="楷体_GB2312" w:eastAsia="楷体_GB2312" w:cs="仿宋_GB2312"/>
              <w:bCs/>
              <w:color w:val="000000"/>
              <w:kern w:val="0"/>
              <w:szCs w:val="44"/>
            </w:rPr>
            <w:fldChar w:fldCharType="end"/>
          </w:r>
        </w:p>
        <w:p w14:paraId="2F933AFC">
          <w:pPr>
            <w:pStyle w:val="17"/>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_Toc11539 </w:instrText>
          </w:r>
          <w:r>
            <w:rPr>
              <w:rFonts w:hint="eastAsia" w:ascii="楷体_GB2312" w:eastAsia="楷体_GB2312" w:cs="仿宋_GB2312"/>
              <w:bCs/>
              <w:kern w:val="0"/>
              <w:szCs w:val="44"/>
            </w:rPr>
            <w:fldChar w:fldCharType="separate"/>
          </w:r>
          <w:r>
            <w:rPr>
              <w:rFonts w:hint="eastAsia"/>
            </w:rPr>
            <w:t>七、教学进程总体安排</w:t>
          </w:r>
          <w:r>
            <w:tab/>
          </w:r>
          <w:r>
            <w:fldChar w:fldCharType="begin"/>
          </w:r>
          <w:r>
            <w:instrText xml:space="preserve"> PAGEREF _Toc11539 \h </w:instrText>
          </w:r>
          <w:r>
            <w:fldChar w:fldCharType="separate"/>
          </w:r>
          <w:r>
            <w:t>30</w:t>
          </w:r>
          <w:r>
            <w:fldChar w:fldCharType="end"/>
          </w:r>
          <w:r>
            <w:rPr>
              <w:rFonts w:hint="eastAsia" w:ascii="楷体_GB2312" w:eastAsia="楷体_GB2312" w:cs="仿宋_GB2312"/>
              <w:bCs/>
              <w:color w:val="000000"/>
              <w:kern w:val="0"/>
              <w:szCs w:val="44"/>
            </w:rPr>
            <w:fldChar w:fldCharType="end"/>
          </w:r>
        </w:p>
        <w:p w14:paraId="60585B2F">
          <w:pPr>
            <w:pStyle w:val="17"/>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_Toc16975 </w:instrText>
          </w:r>
          <w:r>
            <w:rPr>
              <w:rFonts w:hint="eastAsia" w:ascii="楷体_GB2312" w:eastAsia="楷体_GB2312" w:cs="仿宋_GB2312"/>
              <w:bCs/>
              <w:kern w:val="0"/>
              <w:szCs w:val="44"/>
            </w:rPr>
            <w:fldChar w:fldCharType="separate"/>
          </w:r>
          <w:r>
            <w:rPr>
              <w:rFonts w:hint="eastAsia"/>
            </w:rPr>
            <w:t>八、实施保障</w:t>
          </w:r>
          <w:r>
            <w:tab/>
          </w:r>
          <w:r>
            <w:fldChar w:fldCharType="begin"/>
          </w:r>
          <w:r>
            <w:instrText xml:space="preserve"> PAGEREF _Toc16975 \h </w:instrText>
          </w:r>
          <w:r>
            <w:fldChar w:fldCharType="separate"/>
          </w:r>
          <w:r>
            <w:t>38</w:t>
          </w:r>
          <w:r>
            <w:fldChar w:fldCharType="end"/>
          </w:r>
          <w:r>
            <w:rPr>
              <w:rFonts w:hint="eastAsia" w:ascii="楷体_GB2312" w:eastAsia="楷体_GB2312" w:cs="仿宋_GB2312"/>
              <w:bCs/>
              <w:color w:val="000000"/>
              <w:kern w:val="0"/>
              <w:szCs w:val="44"/>
            </w:rPr>
            <w:fldChar w:fldCharType="end"/>
          </w:r>
        </w:p>
        <w:p w14:paraId="26526A0E">
          <w:pPr>
            <w:pStyle w:val="17"/>
            <w:tabs>
              <w:tab w:val="right" w:leader="dot" w:pos="8306"/>
              <w:tab w:val="clear" w:pos="8302"/>
            </w:tabs>
          </w:pPr>
          <w:r>
            <w:rPr>
              <w:rFonts w:hint="eastAsia" w:ascii="楷体_GB2312" w:eastAsia="楷体_GB2312" w:cs="仿宋_GB2312"/>
              <w:bCs/>
              <w:color w:val="000000"/>
              <w:kern w:val="0"/>
              <w:szCs w:val="44"/>
            </w:rPr>
            <w:fldChar w:fldCharType="begin"/>
          </w:r>
          <w:r>
            <w:rPr>
              <w:rFonts w:hint="eastAsia" w:ascii="楷体_GB2312" w:eastAsia="楷体_GB2312" w:cs="仿宋_GB2312"/>
              <w:bCs/>
              <w:kern w:val="0"/>
              <w:szCs w:val="44"/>
            </w:rPr>
            <w:instrText xml:space="preserve"> HYPERLINK \l _Toc16307 </w:instrText>
          </w:r>
          <w:r>
            <w:rPr>
              <w:rFonts w:hint="eastAsia" w:ascii="楷体_GB2312" w:eastAsia="楷体_GB2312" w:cs="仿宋_GB2312"/>
              <w:bCs/>
              <w:kern w:val="0"/>
              <w:szCs w:val="44"/>
            </w:rPr>
            <w:fldChar w:fldCharType="separate"/>
          </w:r>
          <w:r>
            <w:rPr>
              <w:rFonts w:hint="eastAsia"/>
            </w:rPr>
            <w:t>九、毕业要求</w:t>
          </w:r>
          <w:r>
            <w:tab/>
          </w:r>
          <w:r>
            <w:fldChar w:fldCharType="begin"/>
          </w:r>
          <w:r>
            <w:instrText xml:space="preserve"> PAGEREF _Toc16307 \h </w:instrText>
          </w:r>
          <w:r>
            <w:fldChar w:fldCharType="separate"/>
          </w:r>
          <w:r>
            <w:t>42</w:t>
          </w:r>
          <w:r>
            <w:fldChar w:fldCharType="end"/>
          </w:r>
          <w:r>
            <w:rPr>
              <w:rFonts w:hint="eastAsia" w:ascii="楷体_GB2312" w:eastAsia="楷体_GB2312" w:cs="仿宋_GB2312"/>
              <w:bCs/>
              <w:color w:val="000000"/>
              <w:kern w:val="0"/>
              <w:szCs w:val="44"/>
            </w:rPr>
            <w:fldChar w:fldCharType="end"/>
          </w:r>
        </w:p>
        <w:p w14:paraId="51218ED9">
          <w:pPr>
            <w:pStyle w:val="30"/>
            <w:ind w:firstLine="0" w:firstLineChars="0"/>
            <w:rPr>
              <w:rFonts w:hint="eastAsia" w:ascii="楷体_GB2312" w:eastAsia="楷体_GB2312" w:cs="仿宋_GB2312" w:hAnsiTheme="minorHAnsi"/>
              <w:bCs/>
              <w:color w:val="000000"/>
              <w:kern w:val="0"/>
              <w:sz w:val="21"/>
              <w:szCs w:val="44"/>
              <w:lang w:val="zh-CN" w:eastAsia="zh-CN" w:bidi="ar-SA"/>
            </w:rPr>
          </w:pPr>
          <w:r>
            <w:rPr>
              <w:rFonts w:hint="eastAsia" w:ascii="楷体_GB2312" w:eastAsia="楷体_GB2312" w:cs="仿宋_GB2312"/>
              <w:bCs/>
              <w:color w:val="000000"/>
              <w:kern w:val="0"/>
              <w:szCs w:val="44"/>
            </w:rPr>
            <w:fldChar w:fldCharType="end"/>
          </w:r>
        </w:p>
      </w:sdtContent>
    </w:sdt>
    <w:p w14:paraId="3BC7D9F6">
      <w:pPr>
        <w:pStyle w:val="30"/>
        <w:ind w:firstLine="0" w:firstLineChars="0"/>
        <w:rPr>
          <w:rFonts w:hint="eastAsia" w:ascii="楷体_GB2312" w:eastAsia="楷体_GB2312" w:cs="仿宋_GB2312" w:hAnsiTheme="minorHAnsi"/>
          <w:bCs/>
          <w:color w:val="000000"/>
          <w:kern w:val="0"/>
          <w:sz w:val="21"/>
          <w:szCs w:val="44"/>
          <w:lang w:val="zh-CN" w:eastAsia="zh-CN" w:bidi="ar-SA"/>
        </w:rPr>
        <w:sectPr>
          <w:footerReference r:id="rId3" w:type="default"/>
          <w:pgSz w:w="11906" w:h="16838"/>
          <w:pgMar w:top="1440" w:right="1800" w:bottom="1440" w:left="1800" w:header="851" w:footer="992" w:gutter="0"/>
          <w:cols w:space="720" w:num="1"/>
          <w:docGrid w:type="lines" w:linePitch="312" w:charSpace="0"/>
        </w:sectPr>
      </w:pPr>
    </w:p>
    <w:p w14:paraId="4A9C7324"/>
    <w:p w14:paraId="55809A78">
      <w:pPr>
        <w:jc w:val="center"/>
        <w:outlineLvl w:val="0"/>
        <w:rPr>
          <w:rFonts w:hint="eastAsia" w:eastAsia="宋体"/>
          <w:b/>
          <w:sz w:val="44"/>
          <w:szCs w:val="44"/>
          <w:lang w:eastAsia="zh-CN"/>
        </w:rPr>
      </w:pPr>
      <w:bookmarkStart w:id="11" w:name="_Toc24026"/>
      <w:r>
        <w:rPr>
          <w:b/>
          <w:sz w:val="44"/>
          <w:szCs w:val="44"/>
        </w:rPr>
        <w:t>202</w:t>
      </w:r>
      <w:r>
        <w:rPr>
          <w:rFonts w:hint="eastAsia"/>
          <w:b/>
          <w:sz w:val="44"/>
          <w:szCs w:val="44"/>
        </w:rPr>
        <w:t>4级</w:t>
      </w:r>
      <w:r>
        <w:rPr>
          <w:rFonts w:hint="eastAsia"/>
          <w:b/>
          <w:sz w:val="44"/>
          <w:szCs w:val="44"/>
          <w:lang w:eastAsia="zh-CN"/>
        </w:rPr>
        <w:t>机电一体化</w:t>
      </w:r>
      <w:r>
        <w:rPr>
          <w:rFonts w:hint="eastAsia"/>
          <w:b/>
          <w:sz w:val="44"/>
          <w:szCs w:val="44"/>
        </w:rPr>
        <w:t>专业</w:t>
      </w:r>
      <w:r>
        <w:rPr>
          <w:rFonts w:hint="eastAsia"/>
          <w:b/>
          <w:sz w:val="44"/>
          <w:szCs w:val="44"/>
          <w:lang w:eastAsia="zh-CN"/>
        </w:rPr>
        <w:t>（五贯）</w:t>
      </w:r>
      <w:bookmarkEnd w:id="11"/>
    </w:p>
    <w:p w14:paraId="4ED56B10">
      <w:pPr>
        <w:jc w:val="center"/>
        <w:outlineLvl w:val="0"/>
        <w:rPr>
          <w:rFonts w:hAnsi="宋体"/>
          <w:b/>
          <w:sz w:val="44"/>
          <w:szCs w:val="44"/>
        </w:rPr>
      </w:pPr>
      <w:bookmarkStart w:id="12" w:name="_Toc10877"/>
      <w:r>
        <w:rPr>
          <w:rFonts w:hAnsi="宋体"/>
          <w:b/>
          <w:sz w:val="44"/>
          <w:szCs w:val="44"/>
        </w:rPr>
        <w:t>人才培养方案</w:t>
      </w:r>
      <w:bookmarkEnd w:id="12"/>
    </w:p>
    <w:bookmarkEnd w:id="0"/>
    <w:bookmarkEnd w:id="1"/>
    <w:bookmarkEnd w:id="2"/>
    <w:bookmarkEnd w:id="3"/>
    <w:bookmarkEnd w:id="4"/>
    <w:bookmarkEnd w:id="5"/>
    <w:p w14:paraId="0692FB40">
      <w:pPr>
        <w:pStyle w:val="2"/>
        <w:numPr>
          <w:ilvl w:val="0"/>
          <w:numId w:val="0"/>
        </w:numPr>
        <w:bidi w:val="0"/>
        <w:ind w:leftChars="200"/>
      </w:pPr>
      <w:bookmarkStart w:id="13" w:name="_Toc7454"/>
      <w:r>
        <w:rPr>
          <w:rFonts w:hint="eastAsia"/>
          <w:lang w:eastAsia="zh-CN"/>
        </w:rPr>
        <w:t>一、</w:t>
      </w:r>
      <w:r>
        <w:rPr>
          <w:rFonts w:hint="eastAsia"/>
        </w:rPr>
        <w:t>专业名称及代码</w:t>
      </w:r>
      <w:bookmarkEnd w:id="13"/>
    </w:p>
    <w:p w14:paraId="7DD5FF56">
      <w:pPr>
        <w:spacing w:line="560" w:lineRule="exact"/>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高等职业教育专业名称及专业代码</w:t>
      </w:r>
    </w:p>
    <w:p w14:paraId="1E0EC781">
      <w:pPr>
        <w:spacing w:line="560" w:lineRule="exact"/>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1．专业名称：</w:t>
      </w:r>
      <w:r>
        <w:rPr>
          <w:rFonts w:hint="eastAsia" w:ascii="宋体" w:hAnsi="宋体" w:eastAsia="宋体" w:cs="宋体"/>
          <w:sz w:val="24"/>
          <w:szCs w:val="24"/>
          <w:lang w:eastAsia="zh-CN" w:bidi="ar"/>
        </w:rPr>
        <w:t>机电一体化技术</w:t>
      </w:r>
    </w:p>
    <w:p w14:paraId="6FC6041C">
      <w:pPr>
        <w:spacing w:line="560" w:lineRule="exact"/>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2．专业代码：</w:t>
      </w:r>
      <w:r>
        <w:rPr>
          <w:rFonts w:hint="eastAsia" w:ascii="宋体" w:hAnsi="宋体" w:eastAsia="宋体" w:cs="宋体"/>
          <w:sz w:val="24"/>
          <w:szCs w:val="24"/>
          <w:lang w:val="en-US" w:eastAsia="zh-CN" w:bidi="ar"/>
        </w:rPr>
        <w:t>560301</w:t>
      </w:r>
    </w:p>
    <w:p w14:paraId="6EF4F7C2">
      <w:pPr>
        <w:spacing w:line="560" w:lineRule="exact"/>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对应中等职业学校专业名称及专业代码</w:t>
      </w:r>
    </w:p>
    <w:p w14:paraId="489EF14D">
      <w:pPr>
        <w:spacing w:line="560" w:lineRule="exact"/>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1．专业名称：</w:t>
      </w:r>
      <w:r>
        <w:rPr>
          <w:rFonts w:hint="eastAsia" w:ascii="宋体" w:hAnsi="宋体" w:eastAsia="宋体" w:cs="宋体"/>
          <w:sz w:val="24"/>
          <w:szCs w:val="24"/>
          <w:lang w:eastAsia="zh-CN" w:bidi="ar"/>
        </w:rPr>
        <w:t>机电技术</w:t>
      </w:r>
      <w:r>
        <w:rPr>
          <w:rFonts w:hint="eastAsia" w:ascii="宋体" w:hAnsi="宋体" w:eastAsia="宋体" w:cs="宋体"/>
          <w:sz w:val="24"/>
          <w:szCs w:val="24"/>
          <w:lang w:bidi="ar"/>
        </w:rPr>
        <w:t>应用</w:t>
      </w:r>
    </w:p>
    <w:p w14:paraId="67A3ACF2">
      <w:pPr>
        <w:spacing w:line="560" w:lineRule="exact"/>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2．专业代码：</w:t>
      </w:r>
      <w:r>
        <w:rPr>
          <w:rFonts w:hint="default" w:ascii="宋体" w:hAnsi="宋体" w:eastAsia="宋体" w:cs="宋体"/>
          <w:sz w:val="24"/>
          <w:szCs w:val="24"/>
          <w:lang w:bidi="ar"/>
        </w:rPr>
        <w:t>660301</w:t>
      </w:r>
    </w:p>
    <w:bookmarkEnd w:id="6"/>
    <w:p w14:paraId="588EE5FD">
      <w:pPr>
        <w:pStyle w:val="2"/>
        <w:bidi w:val="0"/>
      </w:pPr>
      <w:bookmarkStart w:id="14" w:name="_Toc46303704"/>
      <w:bookmarkStart w:id="15" w:name="_Toc16141"/>
      <w:bookmarkStart w:id="16" w:name="_Hlk11185753"/>
      <w:bookmarkStart w:id="17" w:name="_Toc303837891"/>
      <w:bookmarkStart w:id="18" w:name="_Toc305418727"/>
      <w:r>
        <w:rPr>
          <w:rFonts w:hint="eastAsia"/>
        </w:rPr>
        <w:t>二</w:t>
      </w:r>
      <w:r>
        <w:rPr>
          <w:rFonts w:hint="eastAsia"/>
          <w:lang w:val="en-US" w:eastAsia="zh-CN"/>
        </w:rPr>
        <w:t>、入学要求</w:t>
      </w:r>
      <w:bookmarkEnd w:id="14"/>
      <w:bookmarkEnd w:id="15"/>
    </w:p>
    <w:bookmarkEnd w:id="16"/>
    <w:p w14:paraId="0592C6FD">
      <w:pPr>
        <w:spacing w:line="560" w:lineRule="exact"/>
        <w:ind w:firstLine="480" w:firstLineChars="200"/>
        <w:rPr>
          <w:rFonts w:hint="eastAsia" w:ascii="宋体" w:hAnsi="宋体" w:eastAsia="宋体" w:cs="宋体"/>
          <w:sz w:val="24"/>
          <w:szCs w:val="24"/>
          <w:lang w:bidi="ar"/>
        </w:rPr>
      </w:pPr>
      <w:bookmarkStart w:id="19" w:name="_Toc46303705"/>
      <w:bookmarkStart w:id="20" w:name="_Hlk11185867"/>
      <w:r>
        <w:rPr>
          <w:rFonts w:hint="eastAsia" w:ascii="宋体" w:hAnsi="宋体" w:eastAsia="宋体" w:cs="宋体"/>
          <w:sz w:val="24"/>
          <w:szCs w:val="24"/>
          <w:lang w:bidi="ar"/>
        </w:rPr>
        <w:t>初中毕业生及同等学力（可对本专业生源提出具体学历基础和兴趣特点要求）。</w:t>
      </w:r>
    </w:p>
    <w:p w14:paraId="0E9ADCA0">
      <w:pPr>
        <w:pStyle w:val="2"/>
        <w:bidi w:val="0"/>
      </w:pPr>
      <w:bookmarkStart w:id="21" w:name="_Toc8572"/>
      <w:r>
        <w:rPr>
          <w:rFonts w:hint="eastAsia"/>
        </w:rPr>
        <w:t>三、修业年限</w:t>
      </w:r>
      <w:bookmarkEnd w:id="19"/>
      <w:bookmarkEnd w:id="21"/>
    </w:p>
    <w:bookmarkEnd w:id="20"/>
    <w:p w14:paraId="72A53434">
      <w:pPr>
        <w:spacing w:line="560" w:lineRule="exact"/>
        <w:ind w:firstLine="480" w:firstLineChars="200"/>
        <w:rPr>
          <w:rFonts w:hint="eastAsia" w:ascii="宋体" w:hAnsi="宋体" w:eastAsia="宋体" w:cs="宋体"/>
          <w:sz w:val="24"/>
          <w:szCs w:val="24"/>
          <w:lang w:bidi="ar"/>
        </w:rPr>
      </w:pPr>
      <w:bookmarkStart w:id="22" w:name="_Hlk11185852"/>
      <w:r>
        <w:rPr>
          <w:rFonts w:hint="eastAsia" w:ascii="宋体" w:hAnsi="宋体" w:eastAsia="宋体" w:cs="宋体"/>
          <w:sz w:val="24"/>
          <w:szCs w:val="24"/>
          <w:lang w:bidi="ar"/>
        </w:rPr>
        <w:t>弹性学制</w:t>
      </w:r>
      <w:r>
        <w:rPr>
          <w:rFonts w:hint="eastAsia" w:ascii="宋体" w:hAnsi="宋体" w:cs="宋体"/>
          <w:sz w:val="24"/>
          <w:szCs w:val="24"/>
          <w:lang w:eastAsia="zh-CN" w:bidi="ar"/>
        </w:rPr>
        <w:t>，</w:t>
      </w:r>
      <w:r>
        <w:rPr>
          <w:rFonts w:hint="eastAsia" w:ascii="宋体" w:hAnsi="宋体" w:eastAsia="宋体" w:cs="宋体"/>
          <w:sz w:val="24"/>
          <w:szCs w:val="24"/>
          <w:lang w:bidi="ar"/>
        </w:rPr>
        <w:t>学制：5年。</w:t>
      </w:r>
    </w:p>
    <w:p w14:paraId="5CA2181B">
      <w:pPr>
        <w:spacing w:line="560" w:lineRule="exact"/>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实行学分制的</w:t>
      </w:r>
      <w:r>
        <w:rPr>
          <w:rFonts w:hint="eastAsia" w:ascii="宋体" w:hAnsi="宋体" w:cs="宋体"/>
          <w:sz w:val="24"/>
          <w:szCs w:val="24"/>
          <w:lang w:eastAsia="zh-CN" w:bidi="ar"/>
        </w:rPr>
        <w:t>，</w:t>
      </w:r>
      <w:r>
        <w:rPr>
          <w:rFonts w:hint="eastAsia" w:ascii="宋体" w:hAnsi="宋体" w:eastAsia="宋体" w:cs="宋体"/>
          <w:sz w:val="24"/>
          <w:szCs w:val="24"/>
          <w:lang w:bidi="ar"/>
        </w:rPr>
        <w:t>可以规定以修满多少学分为准</w:t>
      </w:r>
      <w:r>
        <w:rPr>
          <w:rFonts w:hint="eastAsia" w:ascii="宋体" w:hAnsi="宋体" w:cs="宋体"/>
          <w:sz w:val="24"/>
          <w:szCs w:val="24"/>
          <w:lang w:eastAsia="zh-CN" w:bidi="ar"/>
        </w:rPr>
        <w:t>，</w:t>
      </w:r>
      <w:r>
        <w:rPr>
          <w:rFonts w:hint="eastAsia" w:ascii="宋体" w:hAnsi="宋体" w:eastAsia="宋体" w:cs="宋体"/>
          <w:sz w:val="24"/>
          <w:szCs w:val="24"/>
          <w:lang w:bidi="ar"/>
        </w:rPr>
        <w:t>可实行弹性学制。</w:t>
      </w:r>
    </w:p>
    <w:bookmarkEnd w:id="22"/>
    <w:p w14:paraId="2E794ED8">
      <w:pPr>
        <w:pStyle w:val="2"/>
        <w:bidi w:val="0"/>
      </w:pPr>
      <w:bookmarkStart w:id="23" w:name="_Toc16493"/>
      <w:bookmarkStart w:id="24" w:name="_Toc46303706"/>
      <w:bookmarkStart w:id="25" w:name="_Hlk11185893"/>
      <w:bookmarkStart w:id="26" w:name="_Toc407697891"/>
      <w:bookmarkStart w:id="27" w:name="_Toc405393376"/>
      <w:bookmarkStart w:id="28" w:name="_Toc407696133"/>
      <w:r>
        <w:rPr>
          <w:rFonts w:hint="eastAsia"/>
        </w:rPr>
        <w:t>四、职业面向</w:t>
      </w:r>
      <w:bookmarkEnd w:id="23"/>
      <w:bookmarkEnd w:id="24"/>
    </w:p>
    <w:p w14:paraId="6AFC3335">
      <w:pPr>
        <w:jc w:val="center"/>
        <w:rPr>
          <w:rFonts w:ascii="Times New Roman" w:hAnsi="Times New Roman"/>
          <w:b/>
          <w:bCs/>
          <w:color w:val="000000"/>
          <w:sz w:val="24"/>
          <w:szCs w:val="24"/>
        </w:rPr>
      </w:pPr>
      <w:bookmarkStart w:id="29" w:name="_Hlk11958191"/>
      <w:r>
        <w:rPr>
          <w:rFonts w:hint="eastAsia" w:ascii="Times New Roman" w:hAnsi="Times New Roman"/>
          <w:b/>
          <w:bCs/>
          <w:color w:val="000000"/>
          <w:sz w:val="24"/>
          <w:szCs w:val="24"/>
        </w:rPr>
        <w:t>表1职业面向表</w:t>
      </w:r>
    </w:p>
    <w:bookmarkEnd w:id="25"/>
    <w:tbl>
      <w:tblPr>
        <w:tblStyle w:val="23"/>
        <w:tblpPr w:leftFromText="180" w:rightFromText="180" w:vertAnchor="text" w:horzAnchor="margin" w:tblpXSpec="center" w:tblpY="67"/>
        <w:tblW w:w="497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33"/>
        <w:gridCol w:w="1282"/>
        <w:gridCol w:w="1282"/>
        <w:gridCol w:w="1696"/>
        <w:gridCol w:w="2029"/>
        <w:gridCol w:w="1510"/>
      </w:tblGrid>
      <w:tr w14:paraId="4E199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exact"/>
        </w:trPr>
        <w:tc>
          <w:tcPr>
            <w:tcW w:w="813" w:type="pct"/>
            <w:vAlign w:val="center"/>
          </w:tcPr>
          <w:p w14:paraId="30959B65">
            <w:pPr>
              <w:jc w:val="center"/>
              <w:rPr>
                <w:rFonts w:ascii="Times New Roman" w:hAnsi="Times New Roman"/>
                <w:color w:val="000000"/>
                <w:sz w:val="24"/>
                <w:szCs w:val="24"/>
              </w:rPr>
            </w:pPr>
            <w:r>
              <w:rPr>
                <w:rFonts w:hint="eastAsia" w:ascii="Times New Roman" w:hAnsi="Times New Roman"/>
                <w:color w:val="000000"/>
                <w:sz w:val="24"/>
                <w:szCs w:val="24"/>
              </w:rPr>
              <w:t>所属专业大类（代码）</w:t>
            </w:r>
          </w:p>
        </w:tc>
        <w:tc>
          <w:tcPr>
            <w:tcW w:w="731" w:type="pct"/>
            <w:vAlign w:val="center"/>
          </w:tcPr>
          <w:p w14:paraId="48D5AD3E">
            <w:pPr>
              <w:jc w:val="center"/>
              <w:rPr>
                <w:rFonts w:ascii="Times New Roman" w:hAnsi="Times New Roman"/>
                <w:color w:val="000000"/>
                <w:sz w:val="24"/>
                <w:szCs w:val="24"/>
              </w:rPr>
            </w:pPr>
            <w:r>
              <w:rPr>
                <w:rFonts w:hint="eastAsia" w:ascii="Times New Roman" w:hAnsi="Times New Roman"/>
                <w:color w:val="000000"/>
                <w:sz w:val="24"/>
                <w:szCs w:val="24"/>
              </w:rPr>
              <w:t>所属专业类</w:t>
            </w:r>
          </w:p>
          <w:p w14:paraId="14A2D94E">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731" w:type="pct"/>
            <w:vAlign w:val="center"/>
          </w:tcPr>
          <w:p w14:paraId="70A39DE0">
            <w:pPr>
              <w:jc w:val="center"/>
              <w:rPr>
                <w:rFonts w:ascii="Times New Roman" w:hAnsi="Times New Roman"/>
                <w:color w:val="000000"/>
                <w:sz w:val="24"/>
                <w:szCs w:val="24"/>
              </w:rPr>
            </w:pPr>
            <w:r>
              <w:rPr>
                <w:rFonts w:hint="eastAsia" w:ascii="Times New Roman" w:hAnsi="Times New Roman"/>
                <w:color w:val="000000"/>
                <w:sz w:val="24"/>
                <w:szCs w:val="24"/>
              </w:rPr>
              <w:t>对应行业</w:t>
            </w:r>
          </w:p>
          <w:p w14:paraId="1FBDDCF7">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732" w:type="pct"/>
            <w:vAlign w:val="center"/>
          </w:tcPr>
          <w:p w14:paraId="236BFAD1">
            <w:pPr>
              <w:jc w:val="center"/>
              <w:rPr>
                <w:rFonts w:ascii="Times New Roman" w:hAnsi="Times New Roman"/>
                <w:color w:val="000000"/>
                <w:sz w:val="24"/>
                <w:szCs w:val="24"/>
              </w:rPr>
            </w:pPr>
            <w:r>
              <w:rPr>
                <w:rFonts w:hint="eastAsia" w:ascii="Times New Roman" w:hAnsi="Times New Roman"/>
                <w:color w:val="000000"/>
                <w:sz w:val="24"/>
                <w:szCs w:val="24"/>
              </w:rPr>
              <w:t>主要职业类别（代码）</w:t>
            </w:r>
          </w:p>
        </w:tc>
        <w:tc>
          <w:tcPr>
            <w:tcW w:w="1135" w:type="pct"/>
            <w:vAlign w:val="center"/>
          </w:tcPr>
          <w:p w14:paraId="0FAE0076">
            <w:pPr>
              <w:jc w:val="center"/>
              <w:rPr>
                <w:rFonts w:ascii="Times New Roman" w:hAnsi="Times New Roman"/>
                <w:color w:val="000000"/>
                <w:sz w:val="24"/>
                <w:szCs w:val="24"/>
              </w:rPr>
            </w:pPr>
            <w:r>
              <w:rPr>
                <w:rFonts w:hint="eastAsia" w:ascii="Times New Roman" w:hAnsi="Times New Roman"/>
                <w:color w:val="000000"/>
                <w:sz w:val="24"/>
                <w:szCs w:val="24"/>
              </w:rPr>
              <w:t>主要岗位群或技术领域举例</w:t>
            </w:r>
          </w:p>
        </w:tc>
        <w:tc>
          <w:tcPr>
            <w:tcW w:w="854" w:type="pct"/>
          </w:tcPr>
          <w:p w14:paraId="0A68442C">
            <w:pPr>
              <w:jc w:val="center"/>
              <w:rPr>
                <w:rFonts w:ascii="Times New Roman" w:hAnsi="Times New Roman"/>
                <w:color w:val="000000"/>
                <w:sz w:val="24"/>
                <w:szCs w:val="24"/>
              </w:rPr>
            </w:pPr>
            <w:r>
              <w:rPr>
                <w:rFonts w:hint="eastAsia" w:ascii="Times New Roman" w:hAnsi="Times New Roman"/>
                <w:color w:val="000000"/>
                <w:sz w:val="24"/>
                <w:szCs w:val="24"/>
              </w:rPr>
              <w:t>职业资格证书或技能等级证书举例</w:t>
            </w:r>
          </w:p>
        </w:tc>
      </w:tr>
      <w:tr w14:paraId="582B8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7" w:hRule="exact"/>
        </w:trPr>
        <w:tc>
          <w:tcPr>
            <w:tcW w:w="813" w:type="pct"/>
            <w:vAlign w:val="center"/>
          </w:tcPr>
          <w:p w14:paraId="389A1492">
            <w:pPr>
              <w:pStyle w:val="85"/>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装备制造大类</w:t>
            </w:r>
          </w:p>
          <w:p w14:paraId="5737A743">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(56)</w:t>
            </w:r>
          </w:p>
        </w:tc>
        <w:tc>
          <w:tcPr>
            <w:tcW w:w="731" w:type="pct"/>
            <w:vAlign w:val="center"/>
          </w:tcPr>
          <w:p w14:paraId="1661E664">
            <w:pPr>
              <w:pStyle w:val="85"/>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自动化类</w:t>
            </w:r>
          </w:p>
          <w:p w14:paraId="7A5570AC">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(5603)</w:t>
            </w:r>
          </w:p>
        </w:tc>
        <w:tc>
          <w:tcPr>
            <w:tcW w:w="731" w:type="pct"/>
            <w:vAlign w:val="center"/>
          </w:tcPr>
          <w:p w14:paraId="4513651F">
            <w:pPr>
              <w:pStyle w:val="85"/>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通用设备制造业(34)；</w:t>
            </w:r>
          </w:p>
          <w:p w14:paraId="680ECAF2">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金属制品、机械和设备修理业(43)</w:t>
            </w:r>
          </w:p>
        </w:tc>
        <w:tc>
          <w:tcPr>
            <w:tcW w:w="732" w:type="pct"/>
            <w:vAlign w:val="center"/>
          </w:tcPr>
          <w:p w14:paraId="781B15D0">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设备工程技术人员(2-02-07-04)</w:t>
            </w:r>
            <w:r>
              <w:rPr>
                <w:rFonts w:hint="eastAsia" w:ascii="Times New Roman" w:hAnsi="Times New Roman" w:cs="Times New Roman"/>
                <w:color w:val="000000"/>
                <w:kern w:val="2"/>
                <w:sz w:val="24"/>
                <w:szCs w:val="24"/>
                <w:lang w:val="en-US" w:eastAsia="zh-CN" w:bidi="ar-SA"/>
              </w:rPr>
              <w:t>；</w:t>
            </w:r>
            <w:r>
              <w:rPr>
                <w:rFonts w:hint="eastAsia" w:ascii="Times New Roman" w:hAnsi="Times New Roman" w:eastAsia="宋体" w:cs="Times New Roman"/>
                <w:color w:val="000000"/>
                <w:kern w:val="2"/>
                <w:sz w:val="24"/>
                <w:szCs w:val="24"/>
                <w:lang w:val="en-US" w:eastAsia="zh-CN" w:bidi="ar-SA"/>
              </w:rPr>
              <w:t>机械设备修理人员(6-31-01)</w:t>
            </w:r>
          </w:p>
        </w:tc>
        <w:tc>
          <w:tcPr>
            <w:tcW w:w="1135" w:type="pct"/>
            <w:vAlign w:val="center"/>
          </w:tcPr>
          <w:p w14:paraId="61BD6BC9">
            <w:pPr>
              <w:pStyle w:val="85"/>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机电一体化设备维修技术员；自动生产线运维技术员；</w:t>
            </w:r>
          </w:p>
          <w:p w14:paraId="178DACFC">
            <w:pPr>
              <w:pStyle w:val="85"/>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工业机器人应用技术员；</w:t>
            </w:r>
          </w:p>
          <w:p w14:paraId="7938B3A9">
            <w:pPr>
              <w:pStyle w:val="85"/>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机电一体化设备生产管理员；</w:t>
            </w:r>
          </w:p>
          <w:p w14:paraId="6EFC54E0">
            <w:pPr>
              <w:pStyle w:val="85"/>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机电一体化设备安装与调试技术员；机电一体化设备销售和技术支持技术员；</w:t>
            </w:r>
          </w:p>
          <w:p w14:paraId="30A4ED73">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机电一体化设备技改技术员</w:t>
            </w:r>
          </w:p>
        </w:tc>
        <w:tc>
          <w:tcPr>
            <w:tcW w:w="854" w:type="pct"/>
          </w:tcPr>
          <w:p w14:paraId="6B76F34F">
            <w:pPr>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焊工</w:t>
            </w:r>
          </w:p>
          <w:p w14:paraId="49D97DFC">
            <w:pPr>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（机械设备修理人员）</w:t>
            </w:r>
          </w:p>
          <w:p w14:paraId="28E09FD0">
            <w:pPr>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电工</w:t>
            </w:r>
          </w:p>
          <w:p w14:paraId="5C5CB81D">
            <w:pPr>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（电子元件制作人员）</w:t>
            </w:r>
          </w:p>
          <w:p w14:paraId="499BD935">
            <w:pPr>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车工</w:t>
            </w:r>
          </w:p>
          <w:p w14:paraId="58964D66">
            <w:pPr>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钳工</w:t>
            </w:r>
          </w:p>
          <w:p w14:paraId="3E8D22F7">
            <w:pPr>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铣工工业机器人系统运维员</w:t>
            </w:r>
          </w:p>
          <w:p w14:paraId="230BE6FA">
            <w:pPr>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工业机器人系统操作员</w:t>
            </w:r>
          </w:p>
          <w:p w14:paraId="273B4ED9">
            <w:pPr>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 xml:space="preserve">智能产线控制与运维 </w:t>
            </w:r>
          </w:p>
          <w:p w14:paraId="2F7D95F1">
            <w:pPr>
              <w:jc w:val="both"/>
              <w:rPr>
                <w:rFonts w:hint="eastAsia" w:ascii="Times New Roman" w:hAnsi="Times New Roman" w:eastAsia="宋体" w:cs="Times New Roman"/>
                <w:color w:val="000000"/>
                <w:kern w:val="2"/>
                <w:sz w:val="24"/>
                <w:szCs w:val="24"/>
                <w:lang w:val="en-US" w:eastAsia="zh-CN" w:bidi="ar-SA"/>
              </w:rPr>
            </w:pPr>
          </w:p>
        </w:tc>
      </w:tr>
      <w:bookmarkEnd w:id="29"/>
    </w:tbl>
    <w:p w14:paraId="1E521DF5">
      <w:pPr>
        <w:pStyle w:val="2"/>
        <w:bidi w:val="0"/>
      </w:pPr>
      <w:bookmarkStart w:id="30" w:name="_Toc46303707"/>
      <w:bookmarkStart w:id="31" w:name="_Toc29710"/>
      <w:bookmarkStart w:id="32" w:name="_Hlk11185969"/>
      <w:r>
        <w:rPr>
          <w:rFonts w:hint="eastAsia"/>
        </w:rPr>
        <w:t>五、</w:t>
      </w:r>
      <w:bookmarkEnd w:id="17"/>
      <w:bookmarkEnd w:id="18"/>
      <w:r>
        <w:rPr>
          <w:rFonts w:hint="eastAsia"/>
        </w:rPr>
        <w:t>培养目标及培养规格</w:t>
      </w:r>
      <w:bookmarkEnd w:id="26"/>
      <w:bookmarkEnd w:id="27"/>
      <w:bookmarkEnd w:id="28"/>
      <w:bookmarkEnd w:id="30"/>
      <w:bookmarkEnd w:id="31"/>
    </w:p>
    <w:bookmarkEnd w:id="32"/>
    <w:p w14:paraId="66640FAB">
      <w:pPr>
        <w:keepNext/>
        <w:keepLines/>
        <w:spacing w:line="500" w:lineRule="exact"/>
        <w:ind w:firstLine="560" w:firstLineChars="200"/>
        <w:outlineLvl w:val="1"/>
        <w:rPr>
          <w:rFonts w:ascii="Arial" w:hAnsi="Arial" w:eastAsia="黑体"/>
          <w:b/>
          <w:bCs/>
          <w:color w:val="000000"/>
          <w:sz w:val="28"/>
          <w:szCs w:val="28"/>
        </w:rPr>
      </w:pPr>
      <w:bookmarkStart w:id="33" w:name="_Toc407696135"/>
      <w:bookmarkStart w:id="34" w:name="_Toc407697893"/>
      <w:bookmarkStart w:id="35" w:name="_Toc46303708"/>
      <w:bookmarkStart w:id="36" w:name="_Toc405393378"/>
      <w:r>
        <w:rPr>
          <w:rFonts w:hint="eastAsia" w:ascii="Arial" w:hAnsi="Arial" w:eastAsia="黑体"/>
          <w:b/>
          <w:bCs/>
          <w:color w:val="000000"/>
          <w:sz w:val="28"/>
          <w:szCs w:val="28"/>
        </w:rPr>
        <w:t>（一）培养目标</w:t>
      </w:r>
      <w:bookmarkEnd w:id="33"/>
      <w:bookmarkEnd w:id="34"/>
      <w:bookmarkEnd w:id="35"/>
      <w:bookmarkEnd w:id="36"/>
    </w:p>
    <w:p w14:paraId="348D3B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sz w:val="24"/>
          <w:szCs w:val="24"/>
          <w:lang w:eastAsia="zh-CN"/>
        </w:rPr>
      </w:pPr>
      <w:r>
        <w:rPr>
          <w:rFonts w:hint="eastAsia" w:ascii="宋体" w:hAnsi="宋体"/>
          <w:sz w:val="24"/>
          <w:szCs w:val="24"/>
        </w:rPr>
        <w:t>本专业毕业生应在素质、知识和能力等方面达到以下要求:</w:t>
      </w:r>
    </w:p>
    <w:p w14:paraId="576066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bCs/>
          <w:sz w:val="24"/>
          <w:szCs w:val="24"/>
        </w:rPr>
      </w:pPr>
      <w:r>
        <w:rPr>
          <w:rFonts w:hint="eastAsia" w:ascii="宋体" w:hAnsi="宋体"/>
          <w:b/>
          <w:bCs/>
          <w:sz w:val="24"/>
          <w:szCs w:val="24"/>
        </w:rPr>
        <w:t>(一)素质</w:t>
      </w:r>
    </w:p>
    <w:p w14:paraId="14737E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14:paraId="486EFF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14:paraId="6BA111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(3)具有质量意识、环保意识、安全意识、信息素养、工匠精神、创新思维。</w:t>
      </w:r>
    </w:p>
    <w:p w14:paraId="0FD326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14:paraId="0D5F64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(5)具有健康的体魄、心理和健全的人格,掌握基本运动知识和1~2项运动技能,养成良好的健身与卫生习惯,以及良好的行为习惯。</w:t>
      </w:r>
    </w:p>
    <w:p w14:paraId="1E5AFB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(6)具有一定的审美和人文素养,能够形成1~2项艺术特长或爱好。</w:t>
      </w:r>
    </w:p>
    <w:p w14:paraId="22472D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bCs/>
          <w:sz w:val="24"/>
          <w:szCs w:val="24"/>
        </w:rPr>
      </w:pPr>
      <w:r>
        <w:rPr>
          <w:rFonts w:hint="eastAsia" w:ascii="宋体" w:hAnsi="宋体"/>
          <w:b/>
          <w:bCs/>
          <w:sz w:val="24"/>
          <w:szCs w:val="24"/>
        </w:rPr>
        <w:t>(二)知识</w:t>
      </w:r>
    </w:p>
    <w:p w14:paraId="1B78E1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(1)掌握必备的思想政治理论、科学文化基础知识和中华优秀传统文化知识。</w:t>
      </w:r>
    </w:p>
    <w:p w14:paraId="7BDB14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(2)熟悉与本专业相关的法律法规以及环境保护、安全消防等知识。</w:t>
      </w:r>
    </w:p>
    <w:p w14:paraId="423060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(3)掌握绘制机械图、电气图等工程图的基础知识。</w:t>
      </w:r>
    </w:p>
    <w:p w14:paraId="554B6D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(4)掌握工程力学、机械原理、机械零件、工程材料、公差配合、机械加工等技术的专业知识。</w:t>
      </w:r>
    </w:p>
    <w:p w14:paraId="27E51D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(5)掌握电工与电子、液压与气动、传感器与检测、电机与拖动、运动控制、PLC控制、工业机器人、人机界面及工业控制网络等技术的专业知识。</w:t>
      </w:r>
    </w:p>
    <w:p w14:paraId="3C910C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(6)掌握典型机电一体化设备的安装调试、维护与维修,自动化生产线和智能制造单元的运行与维护等机电综合知识。</w:t>
      </w:r>
    </w:p>
    <w:p w14:paraId="7DE640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(7)了解各种先进制造模式,掌握智能制造系统的基本概念、系统构成以及制造自动化系统、制造信息系统的基本知识。</w:t>
      </w:r>
    </w:p>
    <w:p w14:paraId="7AD6A1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(8)了解机电设备安装调试、维护维修相关国家标准与安全规范。</w:t>
      </w:r>
    </w:p>
    <w:p w14:paraId="69D539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bCs/>
          <w:sz w:val="24"/>
          <w:szCs w:val="24"/>
        </w:rPr>
      </w:pPr>
      <w:r>
        <w:rPr>
          <w:rFonts w:hint="eastAsia" w:ascii="宋体" w:hAnsi="宋体"/>
          <w:b/>
          <w:bCs/>
          <w:sz w:val="24"/>
          <w:szCs w:val="24"/>
        </w:rPr>
        <w:t>(三)能力</w:t>
      </w:r>
    </w:p>
    <w:p w14:paraId="69F2DB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(1)具有探究学习、终身学习、分析问题和解决问题的能力。</w:t>
      </w:r>
    </w:p>
    <w:p w14:paraId="13F2B4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(2)具有良好的语言、文字表达能力和沟通能力。</w:t>
      </w:r>
    </w:p>
    <w:p w14:paraId="03278B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(3)具有本专业必需的信息技术应用和维护能力。</w:t>
      </w:r>
    </w:p>
    <w:p w14:paraId="61FF8E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(4)能识读各类机械图、电气图,能运用计算机绘图。</w:t>
      </w:r>
    </w:p>
    <w:p w14:paraId="4A828D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(5)能选择和使用常用仪器仪表和工具,能进行常用机械、电气元器件的选型。</w:t>
      </w:r>
    </w:p>
    <w:p w14:paraId="24ABD2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(6)能根据设备图纸及技术要求进行装配和调试。</w:t>
      </w:r>
    </w:p>
    <w:p w14:paraId="22E134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(7)能进行机电一体化设备控制系统的设计、编程和调试。</w:t>
      </w:r>
    </w:p>
    <w:p w14:paraId="005942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(8)能进行机电一体化设备故障诊断和维修。</w:t>
      </w:r>
    </w:p>
    <w:p w14:paraId="181641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(9)能对自动化生产线、智能制造单元进行运行管理、维护和调试。</w:t>
      </w:r>
    </w:p>
    <w:p w14:paraId="1A369D03">
      <w:pPr>
        <w:pStyle w:val="2"/>
        <w:bidi w:val="0"/>
      </w:pPr>
      <w:bookmarkStart w:id="37" w:name="_Toc15937"/>
      <w:bookmarkStart w:id="38" w:name="_Toc407697902"/>
      <w:bookmarkStart w:id="39" w:name="_Toc407696144"/>
      <w:bookmarkStart w:id="40" w:name="_Toc405393387"/>
      <w:bookmarkStart w:id="41" w:name="_Hlk11958231"/>
      <w:r>
        <w:rPr>
          <w:rFonts w:hint="eastAsia"/>
        </w:rPr>
        <w:t>六、专业教学体系</w:t>
      </w:r>
      <w:bookmarkEnd w:id="37"/>
    </w:p>
    <w:p w14:paraId="17AD5273">
      <w:pPr>
        <w:keepNext/>
        <w:keepLines/>
        <w:spacing w:line="500" w:lineRule="exact"/>
        <w:ind w:firstLine="560" w:firstLineChars="200"/>
        <w:outlineLvl w:val="1"/>
        <w:rPr>
          <w:rFonts w:ascii="Arial" w:hAnsi="Arial" w:eastAsia="黑体"/>
          <w:b/>
          <w:bCs/>
          <w:color w:val="000000"/>
          <w:sz w:val="28"/>
          <w:szCs w:val="28"/>
        </w:rPr>
      </w:pPr>
      <w:bookmarkStart w:id="42" w:name="_Toc46303715"/>
      <w:bookmarkStart w:id="43" w:name="_Toc405393386"/>
      <w:bookmarkStart w:id="44" w:name="_Toc407696143"/>
      <w:bookmarkStart w:id="45" w:name="_Toc407697901"/>
      <w:r>
        <w:rPr>
          <w:rFonts w:hint="eastAsia" w:ascii="Arial" w:hAnsi="Arial" w:eastAsia="黑体"/>
          <w:b/>
          <w:bCs/>
          <w:color w:val="000000"/>
          <w:sz w:val="28"/>
          <w:szCs w:val="28"/>
        </w:rPr>
        <w:t>（一）</w:t>
      </w:r>
      <w:bookmarkEnd w:id="42"/>
      <w:bookmarkEnd w:id="43"/>
      <w:bookmarkEnd w:id="44"/>
      <w:bookmarkEnd w:id="45"/>
      <w:r>
        <w:rPr>
          <w:rFonts w:hint="eastAsia" w:ascii="Arial" w:hAnsi="Arial" w:eastAsia="黑体"/>
          <w:b/>
          <w:bCs/>
          <w:color w:val="000000"/>
          <w:sz w:val="28"/>
          <w:szCs w:val="28"/>
        </w:rPr>
        <w:t>职业能力分析与课程设置思路</w:t>
      </w:r>
    </w:p>
    <w:p w14:paraId="7D07C879">
      <w:pPr>
        <w:spacing w:line="360" w:lineRule="auto"/>
        <w:ind w:firstLine="480" w:firstLineChars="200"/>
        <w:rPr>
          <w:rFonts w:hint="eastAsia" w:ascii="宋体" w:hAnsi="宋体"/>
          <w:color w:val="auto"/>
          <w:sz w:val="24"/>
        </w:rPr>
      </w:pPr>
      <w:r>
        <w:rPr>
          <w:rFonts w:hint="eastAsia" w:ascii="宋体" w:hAnsi="宋体"/>
          <w:color w:val="auto"/>
          <w:sz w:val="24"/>
        </w:rPr>
        <w:t>课程内容的选择和重构着眼于专业的整个课程体系</w:t>
      </w:r>
      <w:r>
        <w:rPr>
          <w:rFonts w:hint="eastAsia" w:ascii="宋体" w:hAnsi="宋体"/>
          <w:color w:val="auto"/>
          <w:sz w:val="24"/>
          <w:lang w:eastAsia="zh-CN"/>
        </w:rPr>
        <w:t>，</w:t>
      </w:r>
      <w:r>
        <w:rPr>
          <w:rFonts w:hint="eastAsia" w:ascii="宋体" w:hAnsi="宋体"/>
          <w:color w:val="auto"/>
          <w:sz w:val="24"/>
        </w:rPr>
        <w:t>明确具体的知识、技能、素质等要求</w:t>
      </w:r>
      <w:r>
        <w:rPr>
          <w:rFonts w:hint="eastAsia" w:ascii="宋体" w:hAnsi="宋体"/>
          <w:color w:val="auto"/>
          <w:sz w:val="24"/>
          <w:lang w:eastAsia="zh-CN"/>
        </w:rPr>
        <w:t>，</w:t>
      </w:r>
      <w:r>
        <w:rPr>
          <w:rFonts w:hint="eastAsia" w:ascii="宋体" w:hAnsi="宋体"/>
          <w:color w:val="auto"/>
          <w:sz w:val="24"/>
        </w:rPr>
        <w:t>打破传统学科课程的束缚</w:t>
      </w:r>
      <w:r>
        <w:rPr>
          <w:rFonts w:hint="eastAsia" w:ascii="宋体" w:hAnsi="宋体"/>
          <w:color w:val="auto"/>
          <w:sz w:val="24"/>
          <w:lang w:eastAsia="zh-CN"/>
        </w:rPr>
        <w:t>，</w:t>
      </w:r>
      <w:r>
        <w:rPr>
          <w:rFonts w:hint="eastAsia" w:ascii="宋体" w:hAnsi="宋体"/>
          <w:color w:val="auto"/>
          <w:sz w:val="24"/>
        </w:rPr>
        <w:t>将课程内容进行整合重构；依据国家统一的职业资格证书制度</w:t>
      </w:r>
      <w:r>
        <w:rPr>
          <w:rFonts w:hint="eastAsia" w:ascii="宋体" w:hAnsi="宋体"/>
          <w:color w:val="auto"/>
          <w:sz w:val="24"/>
          <w:lang w:eastAsia="zh-CN"/>
        </w:rPr>
        <w:t>，</w:t>
      </w:r>
      <w:r>
        <w:rPr>
          <w:rFonts w:hint="eastAsia" w:ascii="宋体" w:hAnsi="宋体"/>
          <w:color w:val="auto"/>
          <w:sz w:val="24"/>
        </w:rPr>
        <w:t>根据产业需求、就业市场信息和岗位技能要求确定专业课程的内容</w:t>
      </w:r>
      <w:r>
        <w:rPr>
          <w:rFonts w:hint="eastAsia" w:ascii="宋体" w:hAnsi="宋体"/>
          <w:color w:val="auto"/>
          <w:sz w:val="24"/>
          <w:lang w:eastAsia="zh-CN"/>
        </w:rPr>
        <w:t>，</w:t>
      </w:r>
      <w:r>
        <w:rPr>
          <w:rFonts w:hint="eastAsia" w:ascii="宋体" w:hAnsi="宋体"/>
          <w:color w:val="auto"/>
          <w:sz w:val="24"/>
        </w:rPr>
        <w:t>将课程内容与职业技能有效衔接；反映科学技术的最新发展</w:t>
      </w:r>
      <w:r>
        <w:rPr>
          <w:rFonts w:hint="eastAsia" w:ascii="宋体" w:hAnsi="宋体"/>
          <w:color w:val="auto"/>
          <w:sz w:val="24"/>
          <w:lang w:eastAsia="zh-CN"/>
        </w:rPr>
        <w:t>，</w:t>
      </w:r>
      <w:r>
        <w:rPr>
          <w:rFonts w:hint="eastAsia" w:ascii="宋体" w:hAnsi="宋体"/>
          <w:color w:val="auto"/>
          <w:sz w:val="24"/>
        </w:rPr>
        <w:t>如新技术、新材料、新工艺、新设备、新标准等</w:t>
      </w:r>
      <w:r>
        <w:rPr>
          <w:rFonts w:hint="eastAsia" w:ascii="宋体" w:hAnsi="宋体"/>
          <w:color w:val="auto"/>
          <w:sz w:val="24"/>
          <w:lang w:eastAsia="zh-CN"/>
        </w:rPr>
        <w:t>，</w:t>
      </w:r>
      <w:r>
        <w:rPr>
          <w:rFonts w:hint="eastAsia" w:ascii="宋体" w:hAnsi="宋体"/>
          <w:color w:val="auto"/>
          <w:sz w:val="24"/>
        </w:rPr>
        <w:t>吸收在实际工作中起关键作用的经验和技巧；实现人文素质教育与专业能力培养相结合</w:t>
      </w:r>
      <w:r>
        <w:rPr>
          <w:rFonts w:hint="eastAsia" w:ascii="宋体" w:hAnsi="宋体"/>
          <w:color w:val="auto"/>
          <w:sz w:val="24"/>
          <w:lang w:eastAsia="zh-CN"/>
        </w:rPr>
        <w:t>，</w:t>
      </w:r>
      <w:r>
        <w:rPr>
          <w:rFonts w:hint="eastAsia" w:ascii="宋体" w:hAnsi="宋体"/>
          <w:color w:val="auto"/>
          <w:sz w:val="24"/>
        </w:rPr>
        <w:t>培养学生的综合素质</w:t>
      </w:r>
      <w:r>
        <w:rPr>
          <w:rFonts w:hint="eastAsia" w:ascii="宋体" w:hAnsi="宋体"/>
          <w:color w:val="auto"/>
          <w:sz w:val="24"/>
          <w:lang w:eastAsia="zh-CN"/>
        </w:rPr>
        <w:t>，</w:t>
      </w:r>
      <w:r>
        <w:rPr>
          <w:rFonts w:hint="eastAsia" w:ascii="宋体" w:hAnsi="宋体"/>
          <w:color w:val="auto"/>
          <w:sz w:val="24"/>
        </w:rPr>
        <w:t>满足行业多岗位转换甚至岗位工作内涵变化、发展所需的知识和能力</w:t>
      </w:r>
      <w:r>
        <w:rPr>
          <w:rFonts w:hint="eastAsia" w:ascii="宋体" w:hAnsi="宋体"/>
          <w:color w:val="auto"/>
          <w:sz w:val="24"/>
          <w:lang w:eastAsia="zh-CN"/>
        </w:rPr>
        <w:t>，</w:t>
      </w:r>
      <w:r>
        <w:rPr>
          <w:rFonts w:hint="eastAsia" w:ascii="宋体" w:hAnsi="宋体"/>
          <w:color w:val="auto"/>
          <w:sz w:val="24"/>
        </w:rPr>
        <w:t>提升学生发展潜力。</w:t>
      </w:r>
    </w:p>
    <w:p w14:paraId="50760A2A">
      <w:pPr>
        <w:spacing w:line="360" w:lineRule="auto"/>
        <w:ind w:firstLine="480" w:firstLineChars="200"/>
        <w:rPr>
          <w:rFonts w:hint="eastAsia" w:ascii="宋体" w:hAnsi="宋体"/>
          <w:color w:val="auto"/>
          <w:sz w:val="24"/>
        </w:rPr>
      </w:pPr>
      <w:r>
        <w:rPr>
          <w:rFonts w:hint="eastAsia" w:ascii="宋体" w:hAnsi="宋体"/>
          <w:color w:val="auto"/>
          <w:sz w:val="24"/>
        </w:rPr>
        <w:t>教学情境构建应以实际岗位操作中的任务（项目）作为教学任务</w:t>
      </w:r>
      <w:r>
        <w:rPr>
          <w:rFonts w:hint="eastAsia" w:ascii="宋体" w:hAnsi="宋体"/>
          <w:color w:val="auto"/>
          <w:sz w:val="24"/>
          <w:lang w:eastAsia="zh-CN"/>
        </w:rPr>
        <w:t>，</w:t>
      </w:r>
      <w:r>
        <w:rPr>
          <w:rFonts w:hint="eastAsia" w:ascii="宋体" w:hAnsi="宋体"/>
          <w:color w:val="auto"/>
          <w:sz w:val="24"/>
        </w:rPr>
        <w:t>由简单到复杂的几个任务或者综合性的项目贯穿整个课程内容</w:t>
      </w:r>
      <w:r>
        <w:rPr>
          <w:rFonts w:hint="eastAsia" w:ascii="宋体" w:hAnsi="宋体"/>
          <w:color w:val="auto"/>
          <w:sz w:val="24"/>
          <w:lang w:eastAsia="zh-CN"/>
        </w:rPr>
        <w:t>，</w:t>
      </w:r>
      <w:r>
        <w:rPr>
          <w:rFonts w:hint="eastAsia" w:ascii="宋体" w:hAnsi="宋体"/>
          <w:color w:val="auto"/>
          <w:sz w:val="24"/>
        </w:rPr>
        <w:t>然后将与任务（项目）相关的知识与技能贯穿在任务（项目）完成的过程中。按照咨询、计划、决策、实施、检查、评估“六步教学法”构建任务驱动、行动导向的课程内容。</w:t>
      </w:r>
    </w:p>
    <w:p w14:paraId="6EA821BA">
      <w:pPr>
        <w:spacing w:line="360" w:lineRule="auto"/>
        <w:jc w:val="center"/>
        <w:rPr>
          <w:rFonts w:hint="eastAsia" w:ascii="宋体" w:hAnsi="宋体"/>
          <w:b/>
          <w:color w:val="000000"/>
          <w:szCs w:val="21"/>
        </w:rPr>
      </w:pPr>
      <w:r>
        <w:rPr>
          <w:rFonts w:hint="eastAsia" w:ascii="宋体" w:hAnsi="宋体"/>
          <w:b/>
          <w:color w:val="000000"/>
          <w:szCs w:val="21"/>
        </w:rPr>
        <w:t>表2职业能力课程内容</w:t>
      </w:r>
    </w:p>
    <w:tbl>
      <w:tblPr>
        <w:tblStyle w:val="23"/>
        <w:tblW w:w="100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9"/>
        <w:gridCol w:w="441"/>
        <w:gridCol w:w="1493"/>
        <w:gridCol w:w="843"/>
        <w:gridCol w:w="844"/>
        <w:gridCol w:w="843"/>
        <w:gridCol w:w="844"/>
        <w:gridCol w:w="843"/>
        <w:gridCol w:w="844"/>
        <w:gridCol w:w="843"/>
        <w:gridCol w:w="844"/>
        <w:gridCol w:w="844"/>
      </w:tblGrid>
      <w:tr w14:paraId="19C0E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549" w:type="dxa"/>
            <w:vAlign w:val="top"/>
          </w:tcPr>
          <w:p w14:paraId="11BEC04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21"/>
                <w:szCs w:val="21"/>
              </w:rPr>
            </w:pPr>
            <w:bookmarkStart w:id="46" w:name="_Toc257887135"/>
            <w:r>
              <w:rPr>
                <w:rFonts w:hint="eastAsia" w:ascii="宋体" w:hAnsi="宋体" w:eastAsia="宋体" w:cs="宋体"/>
                <w:spacing w:val="0"/>
                <w:kern w:val="0"/>
                <w:sz w:val="21"/>
                <w:szCs w:val="21"/>
              </w:rPr>
              <w:t>类别</w:t>
            </w:r>
          </w:p>
        </w:tc>
        <w:tc>
          <w:tcPr>
            <w:tcW w:w="441" w:type="dxa"/>
            <w:vAlign w:val="top"/>
          </w:tcPr>
          <w:p w14:paraId="13FE937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序号</w:t>
            </w:r>
          </w:p>
        </w:tc>
        <w:tc>
          <w:tcPr>
            <w:tcW w:w="1493" w:type="dxa"/>
            <w:vAlign w:val="top"/>
          </w:tcPr>
          <w:p w14:paraId="4C39A6A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学习情境</w:t>
            </w:r>
          </w:p>
          <w:p w14:paraId="4BC193D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学习领域</w:t>
            </w:r>
          </w:p>
        </w:tc>
        <w:tc>
          <w:tcPr>
            <w:tcW w:w="843" w:type="dxa"/>
            <w:vAlign w:val="top"/>
          </w:tcPr>
          <w:p w14:paraId="6519A96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学习情境1</w:t>
            </w:r>
          </w:p>
        </w:tc>
        <w:tc>
          <w:tcPr>
            <w:tcW w:w="844" w:type="dxa"/>
            <w:vAlign w:val="top"/>
          </w:tcPr>
          <w:p w14:paraId="15D36C1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学习情境2</w:t>
            </w:r>
          </w:p>
        </w:tc>
        <w:tc>
          <w:tcPr>
            <w:tcW w:w="843" w:type="dxa"/>
            <w:vAlign w:val="top"/>
          </w:tcPr>
          <w:p w14:paraId="266022D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学习情境3</w:t>
            </w:r>
          </w:p>
        </w:tc>
        <w:tc>
          <w:tcPr>
            <w:tcW w:w="844" w:type="dxa"/>
            <w:vAlign w:val="top"/>
          </w:tcPr>
          <w:p w14:paraId="1A8D138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学习情境4</w:t>
            </w:r>
          </w:p>
        </w:tc>
        <w:tc>
          <w:tcPr>
            <w:tcW w:w="843" w:type="dxa"/>
            <w:vAlign w:val="top"/>
          </w:tcPr>
          <w:p w14:paraId="1B1602B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学习情境5</w:t>
            </w:r>
          </w:p>
        </w:tc>
        <w:tc>
          <w:tcPr>
            <w:tcW w:w="844" w:type="dxa"/>
            <w:vAlign w:val="top"/>
          </w:tcPr>
          <w:p w14:paraId="1F7E7D7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学习情境6</w:t>
            </w:r>
          </w:p>
        </w:tc>
        <w:tc>
          <w:tcPr>
            <w:tcW w:w="843" w:type="dxa"/>
            <w:vAlign w:val="top"/>
          </w:tcPr>
          <w:p w14:paraId="1EF0089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学习情境7</w:t>
            </w:r>
          </w:p>
        </w:tc>
        <w:tc>
          <w:tcPr>
            <w:tcW w:w="844" w:type="dxa"/>
            <w:vAlign w:val="top"/>
          </w:tcPr>
          <w:p w14:paraId="46D87F4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学习情境8</w:t>
            </w:r>
          </w:p>
        </w:tc>
        <w:tc>
          <w:tcPr>
            <w:tcW w:w="844" w:type="dxa"/>
            <w:vAlign w:val="top"/>
          </w:tcPr>
          <w:p w14:paraId="2543712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学习情境9</w:t>
            </w:r>
          </w:p>
        </w:tc>
      </w:tr>
      <w:tr w14:paraId="3944C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549" w:type="dxa"/>
            <w:vMerge w:val="restart"/>
            <w:vAlign w:val="center"/>
          </w:tcPr>
          <w:p w14:paraId="4200858C">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p w14:paraId="600971F5">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专业学习领域</w:t>
            </w:r>
          </w:p>
        </w:tc>
        <w:tc>
          <w:tcPr>
            <w:tcW w:w="441" w:type="dxa"/>
            <w:vAlign w:val="center"/>
          </w:tcPr>
          <w:p w14:paraId="00F3434E">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1</w:t>
            </w:r>
          </w:p>
        </w:tc>
        <w:tc>
          <w:tcPr>
            <w:tcW w:w="1493" w:type="dxa"/>
            <w:vAlign w:val="center"/>
          </w:tcPr>
          <w:p w14:paraId="41D026A7">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机械制图与计算机绘图</w:t>
            </w:r>
          </w:p>
        </w:tc>
        <w:tc>
          <w:tcPr>
            <w:tcW w:w="843" w:type="dxa"/>
            <w:vAlign w:val="top"/>
          </w:tcPr>
          <w:p w14:paraId="5C58D06A">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减速器拆装</w:t>
            </w:r>
          </w:p>
        </w:tc>
        <w:tc>
          <w:tcPr>
            <w:tcW w:w="844" w:type="dxa"/>
            <w:vAlign w:val="top"/>
          </w:tcPr>
          <w:p w14:paraId="11561AB7">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减速器平键、圆柱销的投影</w:t>
            </w:r>
          </w:p>
        </w:tc>
        <w:tc>
          <w:tcPr>
            <w:tcW w:w="843" w:type="dxa"/>
            <w:vAlign w:val="top"/>
          </w:tcPr>
          <w:p w14:paraId="1433FE18">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减速器典型零</w:t>
            </w:r>
          </w:p>
          <w:p w14:paraId="7ECADBEB">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件图的绘制</w:t>
            </w:r>
          </w:p>
        </w:tc>
        <w:tc>
          <w:tcPr>
            <w:tcW w:w="844" w:type="dxa"/>
            <w:vAlign w:val="top"/>
          </w:tcPr>
          <w:p w14:paraId="45185C2A">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减速器的测绘</w:t>
            </w:r>
          </w:p>
        </w:tc>
        <w:tc>
          <w:tcPr>
            <w:tcW w:w="843" w:type="dxa"/>
            <w:vAlign w:val="top"/>
          </w:tcPr>
          <w:p w14:paraId="3AAF640A">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计算机绘图基础知识</w:t>
            </w:r>
          </w:p>
        </w:tc>
        <w:tc>
          <w:tcPr>
            <w:tcW w:w="844" w:type="dxa"/>
            <w:vAlign w:val="top"/>
          </w:tcPr>
          <w:p w14:paraId="2BC6D777">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减速器标准件的设计</w:t>
            </w:r>
          </w:p>
        </w:tc>
        <w:tc>
          <w:tcPr>
            <w:tcW w:w="843" w:type="dxa"/>
            <w:vAlign w:val="top"/>
          </w:tcPr>
          <w:p w14:paraId="656650AD">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减速器常用件设计</w:t>
            </w:r>
          </w:p>
        </w:tc>
        <w:tc>
          <w:tcPr>
            <w:tcW w:w="844" w:type="dxa"/>
            <w:vAlign w:val="top"/>
          </w:tcPr>
          <w:p w14:paraId="687708DF">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减速器复杂零件设计</w:t>
            </w:r>
          </w:p>
        </w:tc>
        <w:tc>
          <w:tcPr>
            <w:tcW w:w="844" w:type="dxa"/>
            <w:vAlign w:val="top"/>
          </w:tcPr>
          <w:p w14:paraId="6B7C563C">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零件三维造型设计</w:t>
            </w:r>
          </w:p>
        </w:tc>
      </w:tr>
      <w:tr w14:paraId="4C9B8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549" w:type="dxa"/>
            <w:vMerge w:val="continue"/>
            <w:vAlign w:val="center"/>
          </w:tcPr>
          <w:p w14:paraId="0032D243">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c>
          <w:tcPr>
            <w:tcW w:w="441" w:type="dxa"/>
            <w:vAlign w:val="center"/>
          </w:tcPr>
          <w:p w14:paraId="7131612B">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2</w:t>
            </w:r>
          </w:p>
        </w:tc>
        <w:tc>
          <w:tcPr>
            <w:tcW w:w="1493" w:type="dxa"/>
            <w:vAlign w:val="center"/>
          </w:tcPr>
          <w:p w14:paraId="3B33ED66">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电工电子技术</w:t>
            </w:r>
          </w:p>
        </w:tc>
        <w:tc>
          <w:tcPr>
            <w:tcW w:w="843" w:type="dxa"/>
            <w:vAlign w:val="top"/>
          </w:tcPr>
          <w:p w14:paraId="25839840">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照明电路的安装与调试</w:t>
            </w:r>
          </w:p>
        </w:tc>
        <w:tc>
          <w:tcPr>
            <w:tcW w:w="844" w:type="dxa"/>
            <w:vAlign w:val="top"/>
          </w:tcPr>
          <w:p w14:paraId="6BBFF224">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低压配电柜的装配与调试</w:t>
            </w:r>
          </w:p>
        </w:tc>
        <w:tc>
          <w:tcPr>
            <w:tcW w:w="843" w:type="dxa"/>
            <w:vAlign w:val="top"/>
          </w:tcPr>
          <w:p w14:paraId="68CC01AB">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分立式功率放大器的制作与调试</w:t>
            </w:r>
          </w:p>
        </w:tc>
        <w:tc>
          <w:tcPr>
            <w:tcW w:w="844" w:type="dxa"/>
            <w:vAlign w:val="top"/>
          </w:tcPr>
          <w:p w14:paraId="1F840871">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直流稳压电源的制作与调试</w:t>
            </w:r>
          </w:p>
        </w:tc>
        <w:tc>
          <w:tcPr>
            <w:tcW w:w="843" w:type="dxa"/>
            <w:vAlign w:val="top"/>
          </w:tcPr>
          <w:p w14:paraId="38E99643">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制作延时触摸电路</w:t>
            </w:r>
          </w:p>
          <w:p w14:paraId="72A2355F">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c>
          <w:tcPr>
            <w:tcW w:w="844" w:type="dxa"/>
            <w:vAlign w:val="top"/>
          </w:tcPr>
          <w:p w14:paraId="0D03AF5C">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制作通用型低频集成功放电路</w:t>
            </w:r>
          </w:p>
        </w:tc>
        <w:tc>
          <w:tcPr>
            <w:tcW w:w="843" w:type="dxa"/>
            <w:vAlign w:val="top"/>
          </w:tcPr>
          <w:p w14:paraId="0C7B16E3">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制作振铃音响电路</w:t>
            </w:r>
          </w:p>
          <w:p w14:paraId="4C20964D">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c>
          <w:tcPr>
            <w:tcW w:w="844" w:type="dxa"/>
            <w:vAlign w:val="top"/>
          </w:tcPr>
          <w:p w14:paraId="77398F98">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制作数码显示器</w:t>
            </w:r>
          </w:p>
          <w:p w14:paraId="4FC1F9F7">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c>
          <w:tcPr>
            <w:tcW w:w="844" w:type="dxa"/>
            <w:vAlign w:val="top"/>
          </w:tcPr>
          <w:p w14:paraId="1AF0E50B">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制作抢答电路</w:t>
            </w:r>
          </w:p>
          <w:p w14:paraId="3E391BCA">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r>
      <w:tr w14:paraId="502F9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549" w:type="dxa"/>
            <w:vMerge w:val="continue"/>
            <w:vAlign w:val="center"/>
          </w:tcPr>
          <w:p w14:paraId="636F9296">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c>
          <w:tcPr>
            <w:tcW w:w="441" w:type="dxa"/>
            <w:vAlign w:val="center"/>
          </w:tcPr>
          <w:p w14:paraId="6A3F4721">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3</w:t>
            </w:r>
          </w:p>
        </w:tc>
        <w:tc>
          <w:tcPr>
            <w:tcW w:w="1493" w:type="dxa"/>
            <w:vAlign w:val="center"/>
          </w:tcPr>
          <w:p w14:paraId="39B3FCE1">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机械设计技术</w:t>
            </w:r>
          </w:p>
        </w:tc>
        <w:tc>
          <w:tcPr>
            <w:tcW w:w="843" w:type="dxa"/>
            <w:vAlign w:val="top"/>
          </w:tcPr>
          <w:p w14:paraId="3BA4B01C">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带传动设计</w:t>
            </w:r>
          </w:p>
        </w:tc>
        <w:tc>
          <w:tcPr>
            <w:tcW w:w="844" w:type="dxa"/>
            <w:vAlign w:val="top"/>
          </w:tcPr>
          <w:p w14:paraId="4D80010C">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链传动设计</w:t>
            </w:r>
          </w:p>
        </w:tc>
        <w:tc>
          <w:tcPr>
            <w:tcW w:w="843" w:type="dxa"/>
            <w:vAlign w:val="top"/>
          </w:tcPr>
          <w:p w14:paraId="46C846F8">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螺纹连接设计</w:t>
            </w:r>
          </w:p>
        </w:tc>
        <w:tc>
          <w:tcPr>
            <w:tcW w:w="844" w:type="dxa"/>
            <w:vAlign w:val="top"/>
          </w:tcPr>
          <w:p w14:paraId="07D06082">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齿轮传动设计</w:t>
            </w:r>
          </w:p>
        </w:tc>
        <w:tc>
          <w:tcPr>
            <w:tcW w:w="843" w:type="dxa"/>
            <w:vAlign w:val="top"/>
          </w:tcPr>
          <w:p w14:paraId="5BE72274">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轴设计</w:t>
            </w:r>
          </w:p>
        </w:tc>
        <w:tc>
          <w:tcPr>
            <w:tcW w:w="844" w:type="dxa"/>
            <w:vAlign w:val="top"/>
          </w:tcPr>
          <w:p w14:paraId="05F6C15D">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轴承的设计与选用</w:t>
            </w:r>
          </w:p>
        </w:tc>
        <w:tc>
          <w:tcPr>
            <w:tcW w:w="843" w:type="dxa"/>
            <w:vAlign w:val="top"/>
          </w:tcPr>
          <w:p w14:paraId="727028D8">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凸轮机构设计</w:t>
            </w:r>
          </w:p>
        </w:tc>
        <w:tc>
          <w:tcPr>
            <w:tcW w:w="844" w:type="dxa"/>
            <w:vAlign w:val="top"/>
          </w:tcPr>
          <w:p w14:paraId="63889882">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连杆机构设计</w:t>
            </w:r>
          </w:p>
        </w:tc>
        <w:tc>
          <w:tcPr>
            <w:tcW w:w="844" w:type="dxa"/>
            <w:vAlign w:val="top"/>
          </w:tcPr>
          <w:p w14:paraId="7B0B7A53">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r>
      <w:tr w14:paraId="7D056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549" w:type="dxa"/>
            <w:vMerge w:val="continue"/>
            <w:vAlign w:val="center"/>
          </w:tcPr>
          <w:p w14:paraId="685CB02B">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c>
          <w:tcPr>
            <w:tcW w:w="441" w:type="dxa"/>
            <w:vAlign w:val="center"/>
          </w:tcPr>
          <w:p w14:paraId="3BED0E12">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4</w:t>
            </w:r>
          </w:p>
        </w:tc>
        <w:tc>
          <w:tcPr>
            <w:tcW w:w="1493" w:type="dxa"/>
            <w:vAlign w:val="center"/>
          </w:tcPr>
          <w:p w14:paraId="3A74B242">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机械制造技术</w:t>
            </w:r>
          </w:p>
        </w:tc>
        <w:tc>
          <w:tcPr>
            <w:tcW w:w="843" w:type="dxa"/>
            <w:vAlign w:val="top"/>
          </w:tcPr>
          <w:p w14:paraId="18DECFD4">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简单轴类零件加工与测量</w:t>
            </w:r>
          </w:p>
        </w:tc>
        <w:tc>
          <w:tcPr>
            <w:tcW w:w="844" w:type="dxa"/>
            <w:vAlign w:val="top"/>
          </w:tcPr>
          <w:p w14:paraId="5A168B26">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阶梯轴类零件的加工与测量</w:t>
            </w:r>
          </w:p>
        </w:tc>
        <w:tc>
          <w:tcPr>
            <w:tcW w:w="843" w:type="dxa"/>
            <w:vAlign w:val="top"/>
          </w:tcPr>
          <w:p w14:paraId="6431C505">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带圆锥面轴类零件的加工与测量</w:t>
            </w:r>
          </w:p>
        </w:tc>
        <w:tc>
          <w:tcPr>
            <w:tcW w:w="844" w:type="dxa"/>
            <w:vAlign w:val="top"/>
          </w:tcPr>
          <w:p w14:paraId="3ED99C0A">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带环槽轴类零件的加工与测量</w:t>
            </w:r>
          </w:p>
        </w:tc>
        <w:tc>
          <w:tcPr>
            <w:tcW w:w="843" w:type="dxa"/>
            <w:vAlign w:val="top"/>
          </w:tcPr>
          <w:p w14:paraId="1E2CFA59">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带圆弧面轴类零件的加工与测量</w:t>
            </w:r>
          </w:p>
        </w:tc>
        <w:tc>
          <w:tcPr>
            <w:tcW w:w="844" w:type="dxa"/>
            <w:vAlign w:val="top"/>
          </w:tcPr>
          <w:p w14:paraId="743DAF8B">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螺纹零件的加工与测量</w:t>
            </w:r>
          </w:p>
        </w:tc>
        <w:tc>
          <w:tcPr>
            <w:tcW w:w="843" w:type="dxa"/>
            <w:vAlign w:val="top"/>
          </w:tcPr>
          <w:p w14:paraId="2D7A246F">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减速器传动轴的加工与测量轴</w:t>
            </w:r>
          </w:p>
        </w:tc>
        <w:tc>
          <w:tcPr>
            <w:tcW w:w="844" w:type="dxa"/>
            <w:vAlign w:val="top"/>
          </w:tcPr>
          <w:p w14:paraId="3FB1EF87">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孔的加工与测量</w:t>
            </w:r>
          </w:p>
        </w:tc>
        <w:tc>
          <w:tcPr>
            <w:tcW w:w="844" w:type="dxa"/>
            <w:vAlign w:val="top"/>
          </w:tcPr>
          <w:p w14:paraId="4EE4BA2C">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r>
      <w:tr w14:paraId="74443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549" w:type="dxa"/>
            <w:vMerge w:val="continue"/>
            <w:vAlign w:val="center"/>
          </w:tcPr>
          <w:p w14:paraId="020B6237">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c>
          <w:tcPr>
            <w:tcW w:w="441" w:type="dxa"/>
            <w:vAlign w:val="center"/>
          </w:tcPr>
          <w:p w14:paraId="29499111">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5</w:t>
            </w:r>
          </w:p>
        </w:tc>
        <w:tc>
          <w:tcPr>
            <w:tcW w:w="1493" w:type="dxa"/>
            <w:vAlign w:val="center"/>
          </w:tcPr>
          <w:p w14:paraId="7E0FEF60">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电机与电气控制</w:t>
            </w:r>
          </w:p>
        </w:tc>
        <w:tc>
          <w:tcPr>
            <w:tcW w:w="843" w:type="dxa"/>
            <w:vAlign w:val="top"/>
          </w:tcPr>
          <w:p w14:paraId="071EF6C7">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电路基础知识</w:t>
            </w:r>
          </w:p>
        </w:tc>
        <w:tc>
          <w:tcPr>
            <w:tcW w:w="844" w:type="dxa"/>
            <w:vAlign w:val="top"/>
          </w:tcPr>
          <w:p w14:paraId="6A239650">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常用仪器仪表的使用</w:t>
            </w:r>
          </w:p>
        </w:tc>
        <w:tc>
          <w:tcPr>
            <w:tcW w:w="843" w:type="dxa"/>
            <w:vAlign w:val="top"/>
          </w:tcPr>
          <w:p w14:paraId="3791F06F">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认识电机</w:t>
            </w:r>
          </w:p>
        </w:tc>
        <w:tc>
          <w:tcPr>
            <w:tcW w:w="844" w:type="dxa"/>
            <w:vAlign w:val="top"/>
          </w:tcPr>
          <w:p w14:paraId="0AA135B6">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继电</w:t>
            </w:r>
          </w:p>
          <w:p w14:paraId="0FF2DBBB">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接触</w:t>
            </w:r>
          </w:p>
          <w:p w14:paraId="35EB574A">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器线</w:t>
            </w:r>
          </w:p>
          <w:p w14:paraId="0BE7F2EF">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路连</w:t>
            </w:r>
          </w:p>
          <w:p w14:paraId="311FCEB7">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接</w:t>
            </w:r>
          </w:p>
        </w:tc>
        <w:tc>
          <w:tcPr>
            <w:tcW w:w="843" w:type="dxa"/>
            <w:vAlign w:val="top"/>
          </w:tcPr>
          <w:p w14:paraId="5EBCC427">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工厂</w:t>
            </w:r>
          </w:p>
          <w:p w14:paraId="0C19916C">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供配</w:t>
            </w:r>
          </w:p>
          <w:p w14:paraId="44C7ED0E">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电线</w:t>
            </w:r>
          </w:p>
          <w:p w14:paraId="3B54A346">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路的</w:t>
            </w:r>
          </w:p>
          <w:p w14:paraId="0D76ECB5">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安装</w:t>
            </w:r>
          </w:p>
          <w:p w14:paraId="7C5BA4DA">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与检</w:t>
            </w:r>
          </w:p>
          <w:p w14:paraId="55340BC4">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修</w:t>
            </w:r>
          </w:p>
        </w:tc>
        <w:tc>
          <w:tcPr>
            <w:tcW w:w="844" w:type="dxa"/>
            <w:vAlign w:val="top"/>
          </w:tcPr>
          <w:p w14:paraId="56177101">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c>
          <w:tcPr>
            <w:tcW w:w="843" w:type="dxa"/>
            <w:vAlign w:val="top"/>
          </w:tcPr>
          <w:p w14:paraId="0C963A86">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c>
          <w:tcPr>
            <w:tcW w:w="844" w:type="dxa"/>
            <w:vAlign w:val="top"/>
          </w:tcPr>
          <w:p w14:paraId="6D053F13">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c>
          <w:tcPr>
            <w:tcW w:w="844" w:type="dxa"/>
            <w:vAlign w:val="top"/>
          </w:tcPr>
          <w:p w14:paraId="2F9DB671">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r>
      <w:tr w14:paraId="43844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549" w:type="dxa"/>
            <w:vMerge w:val="continue"/>
            <w:vAlign w:val="center"/>
          </w:tcPr>
          <w:p w14:paraId="5963E080">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c>
          <w:tcPr>
            <w:tcW w:w="441" w:type="dxa"/>
            <w:vAlign w:val="center"/>
          </w:tcPr>
          <w:p w14:paraId="74502A17">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6</w:t>
            </w:r>
          </w:p>
        </w:tc>
        <w:tc>
          <w:tcPr>
            <w:tcW w:w="1493" w:type="dxa"/>
            <w:vAlign w:val="center"/>
          </w:tcPr>
          <w:p w14:paraId="6D38E0B3">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PLC技术</w:t>
            </w:r>
          </w:p>
        </w:tc>
        <w:tc>
          <w:tcPr>
            <w:tcW w:w="843" w:type="dxa"/>
            <w:vAlign w:val="top"/>
          </w:tcPr>
          <w:p w14:paraId="48906D89">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PLC软硬件认知</w:t>
            </w:r>
          </w:p>
        </w:tc>
        <w:tc>
          <w:tcPr>
            <w:tcW w:w="844" w:type="dxa"/>
            <w:vAlign w:val="top"/>
          </w:tcPr>
          <w:p w14:paraId="51EB3E78">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PLC编程基础</w:t>
            </w:r>
          </w:p>
        </w:tc>
        <w:tc>
          <w:tcPr>
            <w:tcW w:w="843" w:type="dxa"/>
            <w:vAlign w:val="top"/>
          </w:tcPr>
          <w:p w14:paraId="69DE6971">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顺序控制设计法</w:t>
            </w:r>
          </w:p>
        </w:tc>
        <w:tc>
          <w:tcPr>
            <w:tcW w:w="844" w:type="dxa"/>
            <w:vAlign w:val="top"/>
          </w:tcPr>
          <w:p w14:paraId="6A3CB518">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PLC的数据处理功能</w:t>
            </w:r>
          </w:p>
        </w:tc>
        <w:tc>
          <w:tcPr>
            <w:tcW w:w="843" w:type="dxa"/>
            <w:vAlign w:val="top"/>
          </w:tcPr>
          <w:p w14:paraId="6E790505">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特殊指令</w:t>
            </w:r>
          </w:p>
        </w:tc>
        <w:tc>
          <w:tcPr>
            <w:tcW w:w="844" w:type="dxa"/>
            <w:vAlign w:val="top"/>
          </w:tcPr>
          <w:p w14:paraId="30099B79">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模拟量处理及PID控制</w:t>
            </w:r>
          </w:p>
        </w:tc>
        <w:tc>
          <w:tcPr>
            <w:tcW w:w="843" w:type="dxa"/>
            <w:vAlign w:val="top"/>
          </w:tcPr>
          <w:p w14:paraId="542E19BD">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PLC联网</w:t>
            </w:r>
          </w:p>
        </w:tc>
        <w:tc>
          <w:tcPr>
            <w:tcW w:w="844" w:type="dxa"/>
            <w:vAlign w:val="top"/>
          </w:tcPr>
          <w:p w14:paraId="794D1615">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PLC控制系统设计实例</w:t>
            </w:r>
          </w:p>
        </w:tc>
        <w:tc>
          <w:tcPr>
            <w:tcW w:w="844" w:type="dxa"/>
            <w:vAlign w:val="top"/>
          </w:tcPr>
          <w:p w14:paraId="6E362859">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r>
      <w:tr w14:paraId="14555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549" w:type="dxa"/>
            <w:vMerge w:val="continue"/>
            <w:vAlign w:val="center"/>
          </w:tcPr>
          <w:p w14:paraId="6FD44674">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c>
          <w:tcPr>
            <w:tcW w:w="441" w:type="dxa"/>
            <w:vAlign w:val="center"/>
          </w:tcPr>
          <w:p w14:paraId="5B269DB4">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7</w:t>
            </w:r>
          </w:p>
        </w:tc>
        <w:tc>
          <w:tcPr>
            <w:tcW w:w="1493" w:type="dxa"/>
            <w:vAlign w:val="center"/>
          </w:tcPr>
          <w:p w14:paraId="1A960A85">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液压与气动技术</w:t>
            </w:r>
          </w:p>
        </w:tc>
        <w:tc>
          <w:tcPr>
            <w:tcW w:w="843" w:type="dxa"/>
            <w:vAlign w:val="top"/>
          </w:tcPr>
          <w:p w14:paraId="285FBE80">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液压传动认知</w:t>
            </w:r>
          </w:p>
        </w:tc>
        <w:tc>
          <w:tcPr>
            <w:tcW w:w="844" w:type="dxa"/>
            <w:vAlign w:val="top"/>
          </w:tcPr>
          <w:p w14:paraId="61604A14">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液压元器件认知、拆装</w:t>
            </w:r>
          </w:p>
        </w:tc>
        <w:tc>
          <w:tcPr>
            <w:tcW w:w="843" w:type="dxa"/>
            <w:vAlign w:val="top"/>
          </w:tcPr>
          <w:p w14:paraId="019C3743">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速度控制回路组装与调试</w:t>
            </w:r>
          </w:p>
        </w:tc>
        <w:tc>
          <w:tcPr>
            <w:tcW w:w="844" w:type="dxa"/>
            <w:vAlign w:val="top"/>
          </w:tcPr>
          <w:p w14:paraId="01A08177">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方向</w:t>
            </w:r>
          </w:p>
          <w:p w14:paraId="69D95834">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控制</w:t>
            </w:r>
          </w:p>
          <w:p w14:paraId="678F018F">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回路</w:t>
            </w:r>
          </w:p>
          <w:p w14:paraId="14994C82">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组装</w:t>
            </w:r>
          </w:p>
          <w:p w14:paraId="54B16043">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与调</w:t>
            </w:r>
          </w:p>
          <w:p w14:paraId="750B6E26">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试</w:t>
            </w:r>
          </w:p>
        </w:tc>
        <w:tc>
          <w:tcPr>
            <w:tcW w:w="843" w:type="dxa"/>
            <w:vAlign w:val="top"/>
          </w:tcPr>
          <w:p w14:paraId="241D74A0">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压力</w:t>
            </w:r>
          </w:p>
          <w:p w14:paraId="6EA137E1">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控制</w:t>
            </w:r>
          </w:p>
          <w:p w14:paraId="0868F08D">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回路</w:t>
            </w:r>
          </w:p>
          <w:p w14:paraId="1A3144DB">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组装</w:t>
            </w:r>
          </w:p>
          <w:p w14:paraId="03466CED">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与调</w:t>
            </w:r>
          </w:p>
          <w:p w14:paraId="0C65B96E">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试</w:t>
            </w:r>
          </w:p>
        </w:tc>
        <w:tc>
          <w:tcPr>
            <w:tcW w:w="844" w:type="dxa"/>
            <w:vAlign w:val="top"/>
          </w:tcPr>
          <w:p w14:paraId="4A488CCD">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多缸动作控制回路组装与调试</w:t>
            </w:r>
          </w:p>
        </w:tc>
        <w:tc>
          <w:tcPr>
            <w:tcW w:w="843" w:type="dxa"/>
            <w:vAlign w:val="top"/>
          </w:tcPr>
          <w:p w14:paraId="724DEA2D">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液压伺服系统调试</w:t>
            </w:r>
          </w:p>
        </w:tc>
        <w:tc>
          <w:tcPr>
            <w:tcW w:w="844" w:type="dxa"/>
            <w:vAlign w:val="top"/>
          </w:tcPr>
          <w:p w14:paraId="20F9D72C">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气动基本回路组装与调试</w:t>
            </w:r>
          </w:p>
        </w:tc>
        <w:tc>
          <w:tcPr>
            <w:tcW w:w="844" w:type="dxa"/>
            <w:vAlign w:val="top"/>
          </w:tcPr>
          <w:p w14:paraId="3D1C99B4">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r>
      <w:tr w14:paraId="68A2C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11" w:hRule="atLeast"/>
          <w:jc w:val="center"/>
        </w:trPr>
        <w:tc>
          <w:tcPr>
            <w:tcW w:w="549" w:type="dxa"/>
            <w:vMerge w:val="continue"/>
            <w:vAlign w:val="center"/>
          </w:tcPr>
          <w:p w14:paraId="40042230">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c>
          <w:tcPr>
            <w:tcW w:w="441" w:type="dxa"/>
            <w:vAlign w:val="center"/>
          </w:tcPr>
          <w:p w14:paraId="19A7A54B">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8</w:t>
            </w:r>
          </w:p>
        </w:tc>
        <w:tc>
          <w:tcPr>
            <w:tcW w:w="1493" w:type="dxa"/>
            <w:vAlign w:val="center"/>
          </w:tcPr>
          <w:p w14:paraId="2F1DD11D">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数控编程与加工技术</w:t>
            </w:r>
          </w:p>
        </w:tc>
        <w:tc>
          <w:tcPr>
            <w:tcW w:w="843" w:type="dxa"/>
            <w:vAlign w:val="top"/>
          </w:tcPr>
          <w:p w14:paraId="3B84A708">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手动加工简单轴</w:t>
            </w:r>
          </w:p>
        </w:tc>
        <w:tc>
          <w:tcPr>
            <w:tcW w:w="844" w:type="dxa"/>
            <w:vAlign w:val="top"/>
          </w:tcPr>
          <w:p w14:paraId="098F6D2D">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程序编制与编辑</w:t>
            </w:r>
          </w:p>
        </w:tc>
        <w:tc>
          <w:tcPr>
            <w:tcW w:w="843" w:type="dxa"/>
            <w:vAlign w:val="top"/>
          </w:tcPr>
          <w:p w14:paraId="7C3B7A0E">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用G01指令自动加工阶梯轴</w:t>
            </w:r>
          </w:p>
        </w:tc>
        <w:tc>
          <w:tcPr>
            <w:tcW w:w="844" w:type="dxa"/>
            <w:vAlign w:val="top"/>
          </w:tcPr>
          <w:p w14:paraId="292DA009">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圆弧</w:t>
            </w:r>
          </w:p>
          <w:p w14:paraId="523A2125">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车削</w:t>
            </w:r>
          </w:p>
          <w:p w14:paraId="1A5A0817">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加工</w:t>
            </w:r>
          </w:p>
        </w:tc>
        <w:tc>
          <w:tcPr>
            <w:tcW w:w="843" w:type="dxa"/>
            <w:vAlign w:val="top"/>
          </w:tcPr>
          <w:p w14:paraId="4F90A4C8">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外圆</w:t>
            </w:r>
          </w:p>
          <w:p w14:paraId="3A3EB576">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复合</w:t>
            </w:r>
          </w:p>
          <w:p w14:paraId="76B77EFD">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加工</w:t>
            </w:r>
          </w:p>
          <w:p w14:paraId="4EC285A4">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循环</w:t>
            </w:r>
          </w:p>
        </w:tc>
        <w:tc>
          <w:tcPr>
            <w:tcW w:w="844" w:type="dxa"/>
            <w:vAlign w:val="top"/>
          </w:tcPr>
          <w:p w14:paraId="123C8F89">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环槽</w:t>
            </w:r>
          </w:p>
          <w:p w14:paraId="245DD4C5">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加工</w:t>
            </w:r>
          </w:p>
        </w:tc>
        <w:tc>
          <w:tcPr>
            <w:tcW w:w="843" w:type="dxa"/>
            <w:vAlign w:val="top"/>
          </w:tcPr>
          <w:p w14:paraId="229936BC">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子程序调用</w:t>
            </w:r>
          </w:p>
        </w:tc>
        <w:tc>
          <w:tcPr>
            <w:tcW w:w="844" w:type="dxa"/>
            <w:vAlign w:val="top"/>
          </w:tcPr>
          <w:p w14:paraId="32E20125">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螺纹加工</w:t>
            </w:r>
          </w:p>
        </w:tc>
        <w:tc>
          <w:tcPr>
            <w:tcW w:w="844" w:type="dxa"/>
            <w:vAlign w:val="top"/>
          </w:tcPr>
          <w:p w14:paraId="238F051B">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综合加工</w:t>
            </w:r>
          </w:p>
        </w:tc>
      </w:tr>
      <w:tr w14:paraId="0A169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549" w:type="dxa"/>
            <w:vMerge w:val="continue"/>
            <w:vAlign w:val="center"/>
          </w:tcPr>
          <w:p w14:paraId="0B0FC47B">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c>
          <w:tcPr>
            <w:tcW w:w="441" w:type="dxa"/>
            <w:vAlign w:val="center"/>
          </w:tcPr>
          <w:p w14:paraId="69EF927B">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9</w:t>
            </w:r>
          </w:p>
        </w:tc>
        <w:tc>
          <w:tcPr>
            <w:tcW w:w="1493" w:type="dxa"/>
            <w:vAlign w:val="center"/>
          </w:tcPr>
          <w:p w14:paraId="50CD1166">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自动化生产线维护与调试</w:t>
            </w:r>
          </w:p>
        </w:tc>
        <w:tc>
          <w:tcPr>
            <w:tcW w:w="843" w:type="dxa"/>
            <w:vAlign w:val="top"/>
          </w:tcPr>
          <w:p w14:paraId="326458E3">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PLC控制带传动系统的编程与调试</w:t>
            </w:r>
          </w:p>
        </w:tc>
        <w:tc>
          <w:tcPr>
            <w:tcW w:w="844" w:type="dxa"/>
            <w:vAlign w:val="top"/>
          </w:tcPr>
          <w:p w14:paraId="4FFD1980">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典型自动生产线的安装与调试</w:t>
            </w:r>
          </w:p>
        </w:tc>
        <w:tc>
          <w:tcPr>
            <w:tcW w:w="843" w:type="dxa"/>
            <w:vAlign w:val="top"/>
          </w:tcPr>
          <w:p w14:paraId="155C67CC">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企业典型自动化生产线的运行与调试</w:t>
            </w:r>
          </w:p>
        </w:tc>
        <w:tc>
          <w:tcPr>
            <w:tcW w:w="844" w:type="dxa"/>
            <w:vAlign w:val="top"/>
          </w:tcPr>
          <w:p w14:paraId="038449D8">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自动化生产线的改进与创新</w:t>
            </w:r>
          </w:p>
        </w:tc>
        <w:tc>
          <w:tcPr>
            <w:tcW w:w="843" w:type="dxa"/>
            <w:vAlign w:val="top"/>
          </w:tcPr>
          <w:p w14:paraId="0EF7CA0E">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c>
          <w:tcPr>
            <w:tcW w:w="844" w:type="dxa"/>
            <w:vAlign w:val="top"/>
          </w:tcPr>
          <w:p w14:paraId="7412049B">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c>
          <w:tcPr>
            <w:tcW w:w="843" w:type="dxa"/>
            <w:vAlign w:val="top"/>
          </w:tcPr>
          <w:p w14:paraId="4EE54C5B">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c>
          <w:tcPr>
            <w:tcW w:w="844" w:type="dxa"/>
            <w:vAlign w:val="top"/>
          </w:tcPr>
          <w:p w14:paraId="7CA7243D">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c>
          <w:tcPr>
            <w:tcW w:w="844" w:type="dxa"/>
            <w:vAlign w:val="top"/>
          </w:tcPr>
          <w:p w14:paraId="18A810DD">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r>
      <w:tr w14:paraId="315DC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549" w:type="dxa"/>
            <w:vMerge w:val="continue"/>
            <w:vAlign w:val="top"/>
          </w:tcPr>
          <w:p w14:paraId="385E359F">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c>
          <w:tcPr>
            <w:tcW w:w="441" w:type="dxa"/>
            <w:vAlign w:val="center"/>
          </w:tcPr>
          <w:p w14:paraId="0636F880">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lang w:eastAsia="zh-CN"/>
              </w:rPr>
            </w:pPr>
            <w:r>
              <w:rPr>
                <w:rFonts w:hint="eastAsia" w:ascii="宋体" w:hAnsi="宋体" w:eastAsia="宋体" w:cs="宋体"/>
                <w:spacing w:val="0"/>
                <w:kern w:val="0"/>
                <w:sz w:val="18"/>
                <w:szCs w:val="18"/>
              </w:rPr>
              <w:t>1</w:t>
            </w:r>
            <w:r>
              <w:rPr>
                <w:rFonts w:hint="eastAsia" w:ascii="宋体" w:hAnsi="宋体" w:cs="宋体"/>
                <w:spacing w:val="0"/>
                <w:kern w:val="0"/>
                <w:sz w:val="18"/>
                <w:szCs w:val="18"/>
                <w:lang w:val="en-US" w:eastAsia="zh-CN"/>
              </w:rPr>
              <w:t>0</w:t>
            </w:r>
          </w:p>
        </w:tc>
        <w:tc>
          <w:tcPr>
            <w:tcW w:w="1493" w:type="dxa"/>
            <w:vAlign w:val="center"/>
          </w:tcPr>
          <w:p w14:paraId="100EA766">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单片机</w:t>
            </w:r>
          </w:p>
        </w:tc>
        <w:tc>
          <w:tcPr>
            <w:tcW w:w="843" w:type="dxa"/>
            <w:vAlign w:val="top"/>
          </w:tcPr>
          <w:p w14:paraId="6642C78D">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亮灯一秒左移循环电路设计与制作</w:t>
            </w:r>
          </w:p>
        </w:tc>
        <w:tc>
          <w:tcPr>
            <w:tcW w:w="844" w:type="dxa"/>
            <w:vAlign w:val="top"/>
          </w:tcPr>
          <w:p w14:paraId="5B585D62">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彩灯控制电路设计与制作</w:t>
            </w:r>
          </w:p>
        </w:tc>
        <w:tc>
          <w:tcPr>
            <w:tcW w:w="843" w:type="dxa"/>
            <w:vAlign w:val="top"/>
          </w:tcPr>
          <w:p w14:paraId="0953CF3B">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LED亮灯电路设计与制作</w:t>
            </w:r>
          </w:p>
        </w:tc>
        <w:tc>
          <w:tcPr>
            <w:tcW w:w="844" w:type="dxa"/>
            <w:vAlign w:val="top"/>
          </w:tcPr>
          <w:p w14:paraId="7DB9C96D">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BCD码转换为七段码电路的设计与制作</w:t>
            </w:r>
          </w:p>
        </w:tc>
        <w:tc>
          <w:tcPr>
            <w:tcW w:w="843" w:type="dxa"/>
            <w:vAlign w:val="top"/>
          </w:tcPr>
          <w:p w14:paraId="639A77D7">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0-99秒计时器电路设计与制作</w:t>
            </w:r>
          </w:p>
        </w:tc>
        <w:tc>
          <w:tcPr>
            <w:tcW w:w="844" w:type="dxa"/>
            <w:vAlign w:val="top"/>
          </w:tcPr>
          <w:p w14:paraId="72CDDC19">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数显</w:t>
            </w:r>
          </w:p>
          <w:p w14:paraId="4525C7A6">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抢答</w:t>
            </w:r>
          </w:p>
          <w:p w14:paraId="7A656777">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器电</w:t>
            </w:r>
          </w:p>
          <w:p w14:paraId="68AB0B72">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路设</w:t>
            </w:r>
          </w:p>
          <w:p w14:paraId="439F3FCD">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计与</w:t>
            </w:r>
          </w:p>
          <w:p w14:paraId="299B6BD4">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制作</w:t>
            </w:r>
          </w:p>
        </w:tc>
        <w:tc>
          <w:tcPr>
            <w:tcW w:w="843" w:type="dxa"/>
            <w:vAlign w:val="top"/>
          </w:tcPr>
          <w:p w14:paraId="34AFFD2C">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加法</w:t>
            </w:r>
          </w:p>
          <w:p w14:paraId="7AFB0FE9">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运算</w:t>
            </w:r>
          </w:p>
          <w:p w14:paraId="2961F292">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器电</w:t>
            </w:r>
          </w:p>
          <w:p w14:paraId="26F54B51">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路设</w:t>
            </w:r>
          </w:p>
          <w:p w14:paraId="79BE06B2">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计与</w:t>
            </w:r>
          </w:p>
          <w:p w14:paraId="42831AD9">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制作</w:t>
            </w:r>
          </w:p>
        </w:tc>
        <w:tc>
          <w:tcPr>
            <w:tcW w:w="844" w:type="dxa"/>
            <w:vAlign w:val="top"/>
          </w:tcPr>
          <w:p w14:paraId="744DE937">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c>
          <w:tcPr>
            <w:tcW w:w="844" w:type="dxa"/>
            <w:vAlign w:val="top"/>
          </w:tcPr>
          <w:p w14:paraId="2B5E863F">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r>
      <w:tr w14:paraId="0D924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6" w:hRule="atLeast"/>
          <w:jc w:val="center"/>
        </w:trPr>
        <w:tc>
          <w:tcPr>
            <w:tcW w:w="549" w:type="dxa"/>
            <w:vMerge w:val="continue"/>
            <w:vAlign w:val="top"/>
          </w:tcPr>
          <w:p w14:paraId="508EBDA0">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p>
        </w:tc>
        <w:tc>
          <w:tcPr>
            <w:tcW w:w="441" w:type="dxa"/>
            <w:vAlign w:val="center"/>
          </w:tcPr>
          <w:p w14:paraId="2360342C">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lang w:eastAsia="zh-CN"/>
              </w:rPr>
            </w:pPr>
            <w:r>
              <w:rPr>
                <w:rFonts w:hint="eastAsia" w:ascii="宋体" w:hAnsi="宋体" w:eastAsia="宋体" w:cs="宋体"/>
                <w:spacing w:val="0"/>
                <w:kern w:val="0"/>
                <w:sz w:val="18"/>
                <w:szCs w:val="18"/>
              </w:rPr>
              <w:t>1</w:t>
            </w:r>
            <w:r>
              <w:rPr>
                <w:rFonts w:hint="eastAsia" w:ascii="宋体" w:hAnsi="宋体" w:cs="宋体"/>
                <w:spacing w:val="0"/>
                <w:kern w:val="0"/>
                <w:sz w:val="18"/>
                <w:szCs w:val="18"/>
                <w:lang w:val="en-US" w:eastAsia="zh-CN"/>
              </w:rPr>
              <w:t>1</w:t>
            </w:r>
          </w:p>
        </w:tc>
        <w:tc>
          <w:tcPr>
            <w:tcW w:w="1493" w:type="dxa"/>
            <w:vAlign w:val="center"/>
          </w:tcPr>
          <w:p w14:paraId="09BDA34D">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三维数字建模</w:t>
            </w:r>
          </w:p>
        </w:tc>
        <w:tc>
          <w:tcPr>
            <w:tcW w:w="843" w:type="dxa"/>
            <w:vAlign w:val="top"/>
          </w:tcPr>
          <w:p w14:paraId="4C732328">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二维草绘</w:t>
            </w:r>
          </w:p>
        </w:tc>
        <w:tc>
          <w:tcPr>
            <w:tcW w:w="844" w:type="dxa"/>
            <w:vAlign w:val="top"/>
          </w:tcPr>
          <w:p w14:paraId="72993ACC">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拉伸零件创建</w:t>
            </w:r>
          </w:p>
        </w:tc>
        <w:tc>
          <w:tcPr>
            <w:tcW w:w="843" w:type="dxa"/>
            <w:vAlign w:val="top"/>
          </w:tcPr>
          <w:p w14:paraId="266E7C14">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旋转零件创建</w:t>
            </w:r>
          </w:p>
        </w:tc>
        <w:tc>
          <w:tcPr>
            <w:tcW w:w="844" w:type="dxa"/>
            <w:vAlign w:val="top"/>
          </w:tcPr>
          <w:p w14:paraId="419FB146">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扫描零件创建</w:t>
            </w:r>
          </w:p>
        </w:tc>
        <w:tc>
          <w:tcPr>
            <w:tcW w:w="843" w:type="dxa"/>
            <w:vAlign w:val="top"/>
          </w:tcPr>
          <w:p w14:paraId="08A9B286">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Cs/>
                <w:spacing w:val="0"/>
                <w:kern w:val="0"/>
                <w:sz w:val="18"/>
                <w:szCs w:val="18"/>
              </w:rPr>
            </w:pPr>
            <w:r>
              <w:rPr>
                <w:rFonts w:hint="eastAsia" w:ascii="宋体" w:hAnsi="宋体" w:eastAsia="宋体" w:cs="宋体"/>
                <w:bCs/>
                <w:spacing w:val="0"/>
                <w:kern w:val="0"/>
                <w:sz w:val="18"/>
                <w:szCs w:val="18"/>
              </w:rPr>
              <w:t>螺旋类零件创建</w:t>
            </w:r>
          </w:p>
        </w:tc>
        <w:tc>
          <w:tcPr>
            <w:tcW w:w="844" w:type="dxa"/>
            <w:vAlign w:val="top"/>
          </w:tcPr>
          <w:p w14:paraId="1B5159DC">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混合类零件创建</w:t>
            </w:r>
          </w:p>
        </w:tc>
        <w:tc>
          <w:tcPr>
            <w:tcW w:w="843" w:type="dxa"/>
            <w:vAlign w:val="top"/>
          </w:tcPr>
          <w:p w14:paraId="09C8F523">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曲面零件的创建</w:t>
            </w:r>
          </w:p>
        </w:tc>
        <w:tc>
          <w:tcPr>
            <w:tcW w:w="844" w:type="dxa"/>
            <w:vAlign w:val="top"/>
          </w:tcPr>
          <w:p w14:paraId="2DA8E664">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零件装配</w:t>
            </w:r>
          </w:p>
        </w:tc>
        <w:tc>
          <w:tcPr>
            <w:tcW w:w="844" w:type="dxa"/>
            <w:vAlign w:val="top"/>
          </w:tcPr>
          <w:p w14:paraId="7CC10DDF">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机构运动分析与仿真</w:t>
            </w:r>
          </w:p>
        </w:tc>
      </w:tr>
      <w:bookmarkEnd w:id="46"/>
    </w:tbl>
    <w:p w14:paraId="33397AB1">
      <w:pPr>
        <w:spacing w:line="240" w:lineRule="auto"/>
        <w:rPr>
          <w:rFonts w:hint="eastAsia" w:ascii="宋体" w:hAnsi="宋体"/>
          <w:b/>
          <w:bCs/>
          <w:color w:val="FF0000"/>
          <w:spacing w:val="0"/>
          <w:kern w:val="0"/>
          <w:sz w:val="24"/>
        </w:rPr>
      </w:pPr>
    </w:p>
    <w:p w14:paraId="7685DE6A">
      <w:pPr>
        <w:spacing w:line="360" w:lineRule="auto"/>
        <w:rPr>
          <w:rFonts w:hint="eastAsia" w:ascii="宋体" w:hAnsi="宋体"/>
          <w:b/>
          <w:bCs/>
          <w:color w:val="FF0000"/>
          <w:sz w:val="24"/>
        </w:rPr>
      </w:pPr>
    </w:p>
    <w:p w14:paraId="1FAD6DF0">
      <w:pPr>
        <w:spacing w:line="360" w:lineRule="auto"/>
        <w:rPr>
          <w:rFonts w:hint="eastAsia" w:ascii="宋体" w:hAnsi="宋体"/>
          <w:b/>
          <w:bCs/>
          <w:color w:val="FF0000"/>
          <w:sz w:val="24"/>
        </w:rPr>
      </w:pPr>
    </w:p>
    <w:p w14:paraId="648483DB">
      <w:pPr>
        <w:spacing w:line="360" w:lineRule="auto"/>
        <w:rPr>
          <w:rFonts w:hint="eastAsia" w:ascii="宋体" w:hAnsi="宋体"/>
          <w:b/>
          <w:bCs/>
          <w:color w:val="FF0000"/>
          <w:sz w:val="24"/>
        </w:rPr>
        <w:sectPr>
          <w:headerReference r:id="rId4" w:type="default"/>
          <w:footerReference r:id="rId5" w:type="default"/>
          <w:footerReference r:id="rId6" w:type="even"/>
          <w:pgSz w:w="11906" w:h="16838"/>
          <w:pgMar w:top="1418" w:right="1418" w:bottom="1418" w:left="1418" w:header="851" w:footer="907" w:gutter="0"/>
          <w:pgNumType w:start="1"/>
          <w:cols w:space="720" w:num="1"/>
          <w:docGrid w:type="linesAndChars" w:linePitch="312" w:charSpace="0"/>
        </w:sectPr>
      </w:pPr>
    </w:p>
    <w:p w14:paraId="423DDBA3">
      <w:pPr>
        <w:spacing w:line="360" w:lineRule="auto"/>
        <w:jc w:val="center"/>
        <w:rPr>
          <w:rFonts w:hint="eastAsia" w:ascii="Times New Roman" w:hAnsi="Times New Roman"/>
          <w:b/>
          <w:bCs/>
          <w:color w:val="000000"/>
          <w:sz w:val="24"/>
          <w:szCs w:val="24"/>
        </w:rPr>
      </w:pPr>
      <w:r>
        <w:rPr>
          <w:sz w:val="21"/>
        </w:rPr>
        <mc:AlternateContent>
          <mc:Choice Requires="wpg">
            <w:drawing>
              <wp:anchor distT="0" distB="0" distL="114300" distR="114300" simplePos="0" relativeHeight="251699200" behindDoc="0" locked="0" layoutInCell="1" allowOverlap="1">
                <wp:simplePos x="0" y="0"/>
                <wp:positionH relativeFrom="column">
                  <wp:posOffset>-233680</wp:posOffset>
                </wp:positionH>
                <wp:positionV relativeFrom="paragraph">
                  <wp:posOffset>292100</wp:posOffset>
                </wp:positionV>
                <wp:extent cx="9495155" cy="5509895"/>
                <wp:effectExtent l="6350" t="0" r="4445" b="14605"/>
                <wp:wrapNone/>
                <wp:docPr id="77" name="组合 77"/>
                <wp:cNvGraphicFramePr/>
                <a:graphic xmlns:a="http://schemas.openxmlformats.org/drawingml/2006/main">
                  <a:graphicData uri="http://schemas.microsoft.com/office/word/2010/wordprocessingGroup">
                    <wpg:wgp>
                      <wpg:cNvGrpSpPr/>
                      <wpg:grpSpPr>
                        <a:xfrm>
                          <a:off x="0" y="0"/>
                          <a:ext cx="9495155" cy="5509895"/>
                          <a:chOff x="5073" y="122759"/>
                          <a:chExt cx="14953" cy="8677"/>
                        </a:xfrm>
                      </wpg:grpSpPr>
                      <wps:wsp>
                        <wps:cNvPr id="48" name="圆角矩形 48"/>
                        <wps:cNvSpPr/>
                        <wps:spPr>
                          <a:xfrm>
                            <a:off x="15828" y="122939"/>
                            <a:ext cx="3030" cy="771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 name="右箭头 49"/>
                        <wps:cNvSpPr/>
                        <wps:spPr>
                          <a:xfrm>
                            <a:off x="11433" y="124559"/>
                            <a:ext cx="450" cy="64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 name="右箭头 50"/>
                        <wps:cNvSpPr/>
                        <wps:spPr>
                          <a:xfrm>
                            <a:off x="15123" y="124559"/>
                            <a:ext cx="450" cy="64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 name="右箭头 51"/>
                        <wps:cNvSpPr/>
                        <wps:spPr>
                          <a:xfrm>
                            <a:off x="15123" y="127184"/>
                            <a:ext cx="450" cy="64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 name="圆角矩形 52"/>
                        <wps:cNvSpPr/>
                        <wps:spPr>
                          <a:xfrm>
                            <a:off x="11898" y="123014"/>
                            <a:ext cx="3225" cy="769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 name="文本框 53"/>
                        <wps:cNvSpPr txBox="1"/>
                        <wps:spPr>
                          <a:xfrm>
                            <a:off x="12228" y="123464"/>
                            <a:ext cx="2490" cy="393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1E1F69">
                              <w:pPr>
                                <w:rPr>
                                  <w:rFonts w:ascii="宋体" w:hAnsi="宋体" w:cs="宋体"/>
                                  <w:sz w:val="18"/>
                                  <w:szCs w:val="18"/>
                                </w:rPr>
                              </w:pPr>
                              <w:r>
                                <w:rPr>
                                  <w:rFonts w:hint="eastAsia" w:ascii="宋体" w:hAnsi="宋体" w:cs="宋体"/>
                                  <w:sz w:val="18"/>
                                  <w:szCs w:val="18"/>
                                </w:rPr>
                                <w:t>1．能够按照安全操作规程进行操作；</w:t>
                              </w:r>
                            </w:p>
                            <w:p w14:paraId="43D14C10">
                              <w:pPr>
                                <w:rPr>
                                  <w:rFonts w:ascii="宋体" w:hAnsi="宋体" w:cs="宋体"/>
                                  <w:sz w:val="18"/>
                                  <w:szCs w:val="18"/>
                                </w:rPr>
                              </w:pPr>
                              <w:r>
                                <w:rPr>
                                  <w:rFonts w:hint="eastAsia" w:ascii="宋体" w:hAnsi="宋体" w:cs="宋体"/>
                                  <w:sz w:val="18"/>
                                  <w:szCs w:val="18"/>
                                </w:rPr>
                                <w:t>2．能够了解设备的基本性能；</w:t>
                              </w:r>
                            </w:p>
                            <w:p w14:paraId="7935B9F8">
                              <w:pPr>
                                <w:rPr>
                                  <w:rFonts w:hint="eastAsia" w:ascii="宋体" w:hAnsi="宋体" w:cs="宋体"/>
                                  <w:sz w:val="18"/>
                                  <w:szCs w:val="18"/>
                                </w:rPr>
                              </w:pPr>
                              <w:r>
                                <w:rPr>
                                  <w:rFonts w:hint="eastAsia" w:ascii="宋体" w:hAnsi="宋体" w:cs="宋体"/>
                                  <w:sz w:val="18"/>
                                  <w:szCs w:val="18"/>
                                </w:rPr>
                                <w:t>3．能够正确使用操作面板上的各项功能。</w:t>
                              </w:r>
                            </w:p>
                            <w:p w14:paraId="75443966">
                              <w:pPr>
                                <w:rPr>
                                  <w:rFonts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.能够正确使用通用或专用检具和夹具；</w:t>
                              </w:r>
                            </w:p>
                            <w:p w14:paraId="29609EE0">
                              <w:pP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.能够正确理解、输入、编辑工艺参数；</w:t>
                              </w:r>
                            </w:p>
                            <w:p w14:paraId="25EF3F33">
                              <w:pPr>
                                <w:rPr>
                                  <w:rFonts w:hint="default" w:ascii="宋体" w:hAnsi="宋体" w:eastAsia="宋体" w:cs="宋体"/>
                                  <w:sz w:val="18"/>
                                  <w:szCs w:val="18"/>
                                  <w:lang w:val="en-US" w:eastAsia="zh-CN"/>
                                </w:rPr>
                              </w:pPr>
                              <w:r>
                                <w:rPr>
                                  <w:rFonts w:hint="eastAsia" w:ascii="宋体" w:hAnsi="宋体" w:cs="宋体"/>
                                  <w:sz w:val="18"/>
                                  <w:szCs w:val="18"/>
                                  <w:lang w:val="en-US" w:eastAsia="zh-CN"/>
                                </w:rPr>
                                <w:t>6</w:t>
                              </w:r>
                              <w:r>
                                <w:rPr>
                                  <w:rFonts w:hint="eastAsia" w:ascii="宋体" w:hAnsi="宋体" w:cs="宋体"/>
                                  <w:sz w:val="18"/>
                                  <w:szCs w:val="18"/>
                                </w:rPr>
                                <w:t>. 能够正确设定工件坐标系</w:t>
                              </w:r>
                              <w:r>
                                <w:rPr>
                                  <w:rFonts w:hint="eastAsia" w:ascii="宋体" w:hAnsi="宋体" w:cs="宋体"/>
                                  <w:sz w:val="18"/>
                                  <w:szCs w:val="18"/>
                                  <w:lang w:val="en-US" w:eastAsia="zh-CN"/>
                                </w:rPr>
                                <w:t>............</w:t>
                              </w:r>
                            </w:p>
                            <w:p w14:paraId="5FC51BD3">
                              <w:pPr>
                                <w:rPr>
                                  <w:rFonts w:ascii="宋体" w:hAnsi="宋体" w:cs="宋体"/>
                                  <w:sz w:val="18"/>
                                  <w:szCs w:val="18"/>
                                </w:rPr>
                              </w:pPr>
                              <w:r>
                                <w:rPr>
                                  <w:rFonts w:hint="eastAsia" w:ascii="宋体" w:hAnsi="宋体" w:cs="宋体"/>
                                  <w:sz w:val="18"/>
                                  <w:szCs w:val="18"/>
                                </w:rPr>
                                <w:t>4. 能正确换装刀具；</w:t>
                              </w:r>
                            </w:p>
                            <w:p w14:paraId="5232D27A">
                              <w:pPr>
                                <w:rPr>
                                  <w:rFonts w:ascii="宋体" w:hAnsi="宋体" w:cs="宋体"/>
                                  <w:sz w:val="18"/>
                                  <w:szCs w:val="18"/>
                                </w:rPr>
                              </w:pPr>
                              <w:r>
                                <w:rPr>
                                  <w:rFonts w:hint="eastAsia" w:ascii="宋体" w:hAnsi="宋体" w:cs="宋体"/>
                                  <w:sz w:val="18"/>
                                  <w:szCs w:val="18"/>
                                </w:rPr>
                                <w:t>5. 能正确修正刀补参数；</w:t>
                              </w:r>
                            </w:p>
                            <w:p w14:paraId="15E46AE3">
                              <w:pPr>
                                <w:pStyle w:val="30"/>
                              </w:pPr>
                              <w:r>
                                <w:rPr>
                                  <w:rFonts w:hint="eastAsia" w:ascii="宋体" w:hAnsi="宋体" w:cs="宋体"/>
                                  <w:sz w:val="18"/>
                                  <w:szCs w:val="18"/>
                                </w:rPr>
                                <w:t>6. 能正确输入、调试、运行程序。</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 name="文本框 54"/>
                        <wps:cNvSpPr txBox="1"/>
                        <wps:spPr>
                          <a:xfrm>
                            <a:off x="8568" y="123464"/>
                            <a:ext cx="2490" cy="267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A418AC">
                              <w:pPr>
                                <w:numPr>
                                  <w:ilvl w:val="0"/>
                                  <w:numId w:val="0"/>
                                </w:numPr>
                                <w:spacing w:line="400" w:lineRule="exact"/>
                                <w:rPr>
                                  <w:rFonts w:hint="eastAsia" w:ascii="宋体" w:hAnsi="宋体" w:cs="宋体"/>
                                  <w:b/>
                                  <w:bCs/>
                                  <w:sz w:val="18"/>
                                  <w:szCs w:val="18"/>
                                </w:rPr>
                              </w:pPr>
                              <w:r>
                                <w:rPr>
                                  <w:rFonts w:hint="eastAsia" w:ascii="宋体" w:hAnsi="宋体" w:cs="宋体"/>
                                  <w:b/>
                                  <w:bCs/>
                                  <w:sz w:val="18"/>
                                  <w:szCs w:val="18"/>
                                  <w:lang w:val="en-US" w:eastAsia="zh-CN"/>
                                </w:rPr>
                                <w:t>1.</w:t>
                              </w:r>
                              <w:r>
                                <w:rPr>
                                  <w:rFonts w:hint="eastAsia" w:ascii="宋体" w:hAnsi="宋体" w:cs="宋体"/>
                                  <w:b/>
                                  <w:bCs/>
                                  <w:sz w:val="18"/>
                                  <w:szCs w:val="18"/>
                                </w:rPr>
                                <w:t>熟悉安全操作规程</w:t>
                              </w:r>
                            </w:p>
                            <w:p w14:paraId="6E8273D9">
                              <w:pPr>
                                <w:numPr>
                                  <w:ilvl w:val="0"/>
                                  <w:numId w:val="0"/>
                                </w:numPr>
                                <w:spacing w:line="400" w:lineRule="exact"/>
                                <w:ind w:leftChars="0"/>
                                <w:rPr>
                                  <w:rFonts w:hint="eastAsia" w:ascii="宋体" w:hAnsi="宋体" w:cs="宋体"/>
                                  <w:b/>
                                  <w:bCs/>
                                  <w:sz w:val="18"/>
                                  <w:szCs w:val="18"/>
                                </w:rPr>
                              </w:pPr>
                              <w:r>
                                <w:rPr>
                                  <w:rFonts w:hint="eastAsia" w:ascii="宋体" w:hAnsi="宋体" w:cs="宋体"/>
                                  <w:b/>
                                  <w:bCs/>
                                  <w:sz w:val="18"/>
                                  <w:szCs w:val="18"/>
                                  <w:lang w:val="en-US" w:eastAsia="zh-CN"/>
                                </w:rPr>
                                <w:t>2.</w:t>
                              </w:r>
                              <w:r>
                                <w:rPr>
                                  <w:rFonts w:hint="eastAsia" w:ascii="宋体" w:hAnsi="宋体" w:cs="宋体"/>
                                  <w:b/>
                                  <w:bCs/>
                                  <w:sz w:val="18"/>
                                  <w:szCs w:val="18"/>
                                </w:rPr>
                                <w:t>识读零件图、工艺文件</w:t>
                              </w:r>
                            </w:p>
                            <w:p w14:paraId="372DF7EE">
                              <w:pPr>
                                <w:numPr>
                                  <w:ilvl w:val="0"/>
                                  <w:numId w:val="0"/>
                                </w:numPr>
                                <w:spacing w:line="400" w:lineRule="exact"/>
                                <w:ind w:leftChars="0"/>
                                <w:rPr>
                                  <w:rFonts w:hint="eastAsia" w:ascii="宋体" w:hAnsi="宋体" w:cs="宋体"/>
                                  <w:b/>
                                  <w:bCs/>
                                  <w:sz w:val="18"/>
                                  <w:szCs w:val="18"/>
                                </w:rPr>
                              </w:pPr>
                              <w:r>
                                <w:rPr>
                                  <w:rFonts w:hint="eastAsia" w:ascii="宋体" w:hAnsi="宋体" w:cs="宋体"/>
                                  <w:b/>
                                  <w:bCs/>
                                  <w:sz w:val="18"/>
                                  <w:szCs w:val="18"/>
                                  <w:lang w:val="en-US" w:eastAsia="zh-CN"/>
                                </w:rPr>
                                <w:t>3.</w:t>
                              </w:r>
                              <w:r>
                                <w:rPr>
                                  <w:rFonts w:hint="eastAsia" w:ascii="宋体" w:hAnsi="宋体" w:cs="宋体"/>
                                  <w:b/>
                                  <w:bCs/>
                                  <w:sz w:val="18"/>
                                  <w:szCs w:val="18"/>
                                </w:rPr>
                                <w:t>执行加工工艺文件</w:t>
                              </w:r>
                            </w:p>
                            <w:p w14:paraId="0D7CA267">
                              <w:pPr>
                                <w:numPr>
                                  <w:ilvl w:val="0"/>
                                  <w:numId w:val="0"/>
                                </w:numPr>
                                <w:spacing w:line="400" w:lineRule="exact"/>
                                <w:ind w:leftChars="0"/>
                                <w:rPr>
                                  <w:rFonts w:hint="eastAsia" w:ascii="宋体" w:hAnsi="宋体" w:cs="宋体"/>
                                  <w:b/>
                                  <w:bCs/>
                                  <w:sz w:val="18"/>
                                  <w:szCs w:val="18"/>
                                </w:rPr>
                              </w:pPr>
                              <w:r>
                                <w:rPr>
                                  <w:rFonts w:hint="eastAsia" w:ascii="宋体" w:hAnsi="宋体" w:cs="宋体"/>
                                  <w:b/>
                                  <w:bCs/>
                                  <w:sz w:val="18"/>
                                  <w:szCs w:val="18"/>
                                  <w:lang w:val="en-US" w:eastAsia="zh-CN"/>
                                </w:rPr>
                                <w:t>4.</w:t>
                              </w:r>
                              <w:r>
                                <w:rPr>
                                  <w:rFonts w:hint="eastAsia" w:ascii="宋体" w:hAnsi="宋体" w:cs="宋体"/>
                                  <w:b/>
                                  <w:bCs/>
                                  <w:sz w:val="18"/>
                                  <w:szCs w:val="18"/>
                                </w:rPr>
                                <w:t>执行加工工艺文件</w:t>
                              </w:r>
                            </w:p>
                            <w:p w14:paraId="3FD9AA3B">
                              <w:pPr>
                                <w:numPr>
                                  <w:ilvl w:val="0"/>
                                  <w:numId w:val="0"/>
                                </w:numPr>
                                <w:spacing w:line="400" w:lineRule="exact"/>
                                <w:ind w:leftChars="0"/>
                                <w:rPr>
                                  <w:b/>
                                  <w:bCs/>
                                  <w:sz w:val="18"/>
                                  <w:szCs w:val="18"/>
                                </w:rPr>
                              </w:pPr>
                              <w:r>
                                <w:rPr>
                                  <w:rFonts w:hint="eastAsia" w:ascii="宋体" w:hAnsi="宋体" w:cs="宋体"/>
                                  <w:b/>
                                  <w:bCs/>
                                  <w:sz w:val="18"/>
                                  <w:szCs w:val="18"/>
                                  <w:lang w:val="en-US" w:eastAsia="zh-CN"/>
                                </w:rPr>
                                <w:t>5.</w:t>
                              </w:r>
                              <w:r>
                                <w:rPr>
                                  <w:rFonts w:hint="eastAsia" w:ascii="宋体" w:hAnsi="宋体" w:cs="宋体"/>
                                  <w:b/>
                                  <w:bCs/>
                                  <w:sz w:val="18"/>
                                  <w:szCs w:val="18"/>
                                </w:rPr>
                                <w:t>操作设备维护和保养</w:t>
                              </w:r>
                            </w:p>
                            <w:p w14:paraId="4F5D59FA">
                              <w:pPr>
                                <w:spacing w:line="400" w:lineRule="exact"/>
                                <w:rPr>
                                  <w:b/>
                                  <w:bCs/>
                                  <w:sz w:val="18"/>
                                  <w:szCs w:val="18"/>
                                </w:rPr>
                              </w:pPr>
                              <w:r>
                                <w:rPr>
                                  <w:rFonts w:hint="eastAsia" w:ascii="宋体" w:hAnsi="宋体" w:cs="宋体"/>
                                  <w:b/>
                                  <w:bCs/>
                                  <w:sz w:val="18"/>
                                  <w:szCs w:val="18"/>
                                </w:rPr>
                                <w:t>现场管理（5S管理）</w:t>
                              </w:r>
                              <w:r>
                                <w:rPr>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 name="圆角矩形 55"/>
                        <wps:cNvSpPr/>
                        <wps:spPr>
                          <a:xfrm>
                            <a:off x="5073" y="123013"/>
                            <a:ext cx="2685" cy="769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6" name="圆角矩形 56"/>
                        <wps:cNvSpPr/>
                        <wps:spPr>
                          <a:xfrm>
                            <a:off x="8208" y="122999"/>
                            <a:ext cx="3135" cy="771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7" name="文本框 57"/>
                        <wps:cNvSpPr txBox="1"/>
                        <wps:spPr>
                          <a:xfrm>
                            <a:off x="12618" y="122759"/>
                            <a:ext cx="1626" cy="54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6BF680">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8" name="文本框 58"/>
                        <wps:cNvSpPr txBox="1"/>
                        <wps:spPr>
                          <a:xfrm>
                            <a:off x="5688" y="122759"/>
                            <a:ext cx="1635" cy="54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7343C6">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9" name="文本框 59"/>
                        <wps:cNvSpPr txBox="1"/>
                        <wps:spPr>
                          <a:xfrm>
                            <a:off x="8660" y="122759"/>
                            <a:ext cx="2246" cy="54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F3D36">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 name="文本框 60"/>
                        <wps:cNvSpPr txBox="1"/>
                        <wps:spPr>
                          <a:xfrm>
                            <a:off x="16218" y="122759"/>
                            <a:ext cx="1626" cy="54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69AE18">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 name="文本框 61"/>
                        <wps:cNvSpPr txBox="1"/>
                        <wps:spPr>
                          <a:xfrm>
                            <a:off x="15783" y="123419"/>
                            <a:ext cx="2715" cy="54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AAA7A3">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2" name="文本框 62"/>
                        <wps:cNvSpPr txBox="1"/>
                        <wps:spPr>
                          <a:xfrm>
                            <a:off x="5628" y="124168"/>
                            <a:ext cx="1635" cy="1589"/>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E49605">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1409932">
                              <w:pPr>
                                <w:numPr>
                                  <w:ilvl w:val="0"/>
                                  <w:numId w:val="1"/>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65895CB6">
                              <w:pPr>
                                <w:numPr>
                                  <w:ilvl w:val="0"/>
                                  <w:numId w:val="0"/>
                                </w:numPr>
                                <w:snapToGrid w:val="0"/>
                                <w:spacing w:line="240" w:lineRule="atLeast"/>
                                <w:jc w:val="both"/>
                                <w:rPr>
                                  <w:rFonts w:ascii="黑体" w:hAnsi="黑体" w:eastAsia="黑体"/>
                                  <w:b/>
                                  <w:sz w:val="28"/>
                                  <w:szCs w:val="28"/>
                                </w:rPr>
                              </w:pPr>
                              <w:r>
                                <w:rPr>
                                  <w:rFonts w:hint="eastAsia" w:ascii="黑体" w:hAnsi="黑体" w:eastAsia="黑体"/>
                                  <w:b/>
                                  <w:sz w:val="28"/>
                                  <w:szCs w:val="28"/>
                                </w:rPr>
                                <w:t>机电设备操作</w:t>
                              </w:r>
                              <w:r>
                                <w:rPr>
                                  <w:rFonts w:hint="eastAsia" w:ascii="宋体" w:hAnsi="宋体" w:cs="宋体"/>
                                  <w:sz w:val="18"/>
                                  <w:szCs w:val="18"/>
                                </w:rPr>
                                <w:t>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3" name="文本框 63"/>
                        <wps:cNvSpPr txBox="1"/>
                        <wps:spPr>
                          <a:xfrm>
                            <a:off x="15738" y="123959"/>
                            <a:ext cx="3629" cy="1709"/>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02B0C">
                              <w:pPr>
                                <w:rPr>
                                  <w:rFonts w:hint="eastAsia" w:ascii="Times New Roman" w:hAnsi="Times New Roman"/>
                                  <w:sz w:val="18"/>
                                  <w:szCs w:val="18"/>
                                  <w:lang w:eastAsia="zh-CN"/>
                                </w:rPr>
                              </w:pPr>
                              <w:r>
                                <w:rPr>
                                  <w:rFonts w:hint="eastAsia" w:ascii="Times New Roman" w:hAnsi="Times New Roman"/>
                                  <w:sz w:val="18"/>
                                  <w:szCs w:val="18"/>
                                  <w:lang w:eastAsia="zh-CN"/>
                                </w:rPr>
                                <w:t>机械制图与识图、电工电子技术（初级上）、电工电子技术（初级下）、机械基础、机械制图、电工电子基本技能训练、C语言、金工实训、机械加工基本实训技能、计算机绘图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4" name="右箭头 64"/>
                        <wps:cNvSpPr/>
                        <wps:spPr>
                          <a:xfrm>
                            <a:off x="7818" y="124364"/>
                            <a:ext cx="450" cy="64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5" name="文本框 65"/>
                        <wps:cNvSpPr txBox="1"/>
                        <wps:spPr>
                          <a:xfrm>
                            <a:off x="15813" y="125924"/>
                            <a:ext cx="2715" cy="51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4A1F4D">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6" name="文本框 66"/>
                        <wps:cNvSpPr txBox="1"/>
                        <wps:spPr>
                          <a:xfrm>
                            <a:off x="15798" y="126404"/>
                            <a:ext cx="3599" cy="2024"/>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A5693D">
                              <w:pPr>
                                <w:rPr>
                                  <w:rFonts w:hint="eastAsia" w:ascii="Times New Roman" w:hAnsi="Times New Roman"/>
                                  <w:sz w:val="18"/>
                                  <w:szCs w:val="18"/>
                                  <w:lang w:eastAsia="zh-CN"/>
                                </w:rPr>
                              </w:pPr>
                              <w:r>
                                <w:rPr>
                                  <w:rFonts w:hint="eastAsia" w:ascii="Times New Roman" w:hAnsi="Times New Roman"/>
                                  <w:sz w:val="18"/>
                                  <w:szCs w:val="18"/>
                                  <w:lang w:eastAsia="zh-CN"/>
                                </w:rPr>
                                <w:t>电工电子技术（中级）、计算机绘图（中级）、传感器技术、三维数字建模、单片机技术、电机与电气控制、机械制造技术（含公差）、PLC技术、液压与气动技术、数控编程与加工、自动化生产线维护与调试、电力电子技术、智能制造系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7" name="文本框 67"/>
                        <wps:cNvSpPr txBox="1"/>
                        <wps:spPr>
                          <a:xfrm>
                            <a:off x="12198" y="127544"/>
                            <a:ext cx="2490" cy="295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CBFE30">
                              <w:pPr>
                                <w:rPr>
                                  <w:rFonts w:ascii="宋体" w:hAnsi="宋体" w:cs="宋体"/>
                                  <w:sz w:val="18"/>
                                  <w:szCs w:val="18"/>
                                </w:rPr>
                              </w:pPr>
                              <w:r>
                                <w:rPr>
                                  <w:rFonts w:hint="eastAsia" w:ascii="宋体" w:hAnsi="宋体" w:cs="宋体"/>
                                  <w:sz w:val="18"/>
                                  <w:szCs w:val="18"/>
                                </w:rPr>
                                <w:t>1.读懂安装图，了解本设备和现场安装条件并准确安装到位</w:t>
                              </w:r>
                            </w:p>
                            <w:p w14:paraId="2C5DC199">
                              <w:pPr>
                                <w:rPr>
                                  <w:rFonts w:ascii="宋体" w:hAnsi="宋体" w:cs="宋体"/>
                                  <w:sz w:val="18"/>
                                  <w:szCs w:val="18"/>
                                </w:rPr>
                              </w:pPr>
                              <w:r>
                                <w:rPr>
                                  <w:rFonts w:hint="eastAsia" w:ascii="宋体" w:hAnsi="宋体" w:cs="宋体"/>
                                  <w:sz w:val="18"/>
                                  <w:szCs w:val="18"/>
                                </w:rPr>
                                <w:t>2.具有运用安装工具器材的知识和能力，了解起重点的位置</w:t>
                              </w:r>
                            </w:p>
                            <w:p w14:paraId="0C153F97">
                              <w:pPr>
                                <w:rPr>
                                  <w:rFonts w:hint="default" w:eastAsia="宋体"/>
                                  <w:b/>
                                  <w:sz w:val="28"/>
                                  <w:szCs w:val="28"/>
                                  <w:lang w:val="en-US" w:eastAsia="zh-CN"/>
                                </w:rPr>
                              </w:pPr>
                              <w:r>
                                <w:rPr>
                                  <w:rFonts w:hint="eastAsia" w:ascii="宋体" w:hAnsi="宋体" w:cs="宋体"/>
                                  <w:sz w:val="18"/>
                                  <w:szCs w:val="18"/>
                                </w:rPr>
                                <w:t>3．熟悉各安装部件的作用原理、按先后次序进行安装</w:t>
                              </w:r>
                              <w:r>
                                <w:rPr>
                                  <w:rFonts w:hint="eastAsia" w:ascii="宋体" w:hAnsi="宋体" w:cs="宋体"/>
                                  <w:sz w:val="18"/>
                                  <w:szCs w:val="18"/>
                                  <w:lang w:eastAsia="zh-CN"/>
                                </w:rPr>
                                <w:t>、</w:t>
                              </w:r>
                              <w:r>
                                <w:rPr>
                                  <w:rFonts w:hint="eastAsia" w:ascii="宋体" w:hAnsi="宋体" w:cs="宋体"/>
                                  <w:sz w:val="18"/>
                                  <w:szCs w:val="18"/>
                                </w:rPr>
                                <w:t>施工能力</w:t>
                              </w:r>
                              <w:r>
                                <w:rPr>
                                  <w:rFonts w:hint="eastAsia" w:ascii="宋体" w:hAnsi="宋体" w:cs="宋体"/>
                                  <w:sz w:val="18"/>
                                  <w:szCs w:val="18"/>
                                  <w:lang w:val="en-US" w:eastAsia="zh-CN"/>
                                </w:rPr>
                                <w:t>............</w:t>
                              </w:r>
                            </w:p>
                            <w:p w14:paraId="713926F2">
                              <w:pPr>
                                <w:spacing w:line="400" w:lineRule="exact"/>
                                <w:rPr>
                                  <w:b/>
                                  <w:sz w:val="28"/>
                                  <w:szCs w:val="28"/>
                                </w:rPr>
                              </w:pPr>
                              <w:r>
                                <w:rPr>
                                  <w:rFonts w:hint="eastAsia"/>
                                  <w:b/>
                                  <w:sz w:val="28"/>
                                  <w:szCs w:val="28"/>
                                </w:rPr>
                                <w:t>能力4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8" name="文本框 68"/>
                        <wps:cNvSpPr txBox="1"/>
                        <wps:spPr>
                          <a:xfrm>
                            <a:off x="8523" y="127333"/>
                            <a:ext cx="2490" cy="228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EE707A">
                              <w:pPr>
                                <w:numPr>
                                  <w:ilvl w:val="0"/>
                                  <w:numId w:val="2"/>
                                </w:numPr>
                                <w:spacing w:line="400" w:lineRule="exact"/>
                                <w:ind w:left="0" w:leftChars="0" w:firstLine="0" w:firstLineChars="0"/>
                                <w:rPr>
                                  <w:rFonts w:hint="eastAsia" w:ascii="宋体" w:hAnsi="宋体" w:cs="宋体"/>
                                  <w:b/>
                                  <w:bCs/>
                                  <w:sz w:val="18"/>
                                  <w:szCs w:val="18"/>
                                </w:rPr>
                              </w:pPr>
                              <w:r>
                                <w:rPr>
                                  <w:rFonts w:hint="eastAsia" w:ascii="宋体" w:hAnsi="宋体" w:cs="宋体"/>
                                  <w:b/>
                                  <w:bCs/>
                                  <w:sz w:val="18"/>
                                  <w:szCs w:val="18"/>
                                </w:rPr>
                                <w:t>设备机械安装</w:t>
                              </w:r>
                            </w:p>
                            <w:p w14:paraId="05F3CDF2">
                              <w:pPr>
                                <w:numPr>
                                  <w:ilvl w:val="0"/>
                                  <w:numId w:val="2"/>
                                </w:numPr>
                                <w:spacing w:line="400" w:lineRule="exact"/>
                                <w:ind w:left="0" w:leftChars="0" w:firstLine="0" w:firstLineChars="0"/>
                                <w:rPr>
                                  <w:rFonts w:hint="eastAsia" w:ascii="宋体" w:hAnsi="宋体" w:cs="宋体"/>
                                  <w:b/>
                                  <w:bCs/>
                                  <w:sz w:val="18"/>
                                  <w:szCs w:val="18"/>
                                </w:rPr>
                              </w:pPr>
                              <w:r>
                                <w:rPr>
                                  <w:rFonts w:hint="eastAsia" w:ascii="宋体" w:hAnsi="宋体" w:cs="宋体"/>
                                  <w:b/>
                                  <w:bCs/>
                                  <w:sz w:val="18"/>
                                  <w:szCs w:val="18"/>
                                </w:rPr>
                                <w:t>设备电气安装</w:t>
                              </w:r>
                            </w:p>
                            <w:p w14:paraId="582EE4AD">
                              <w:pPr>
                                <w:numPr>
                                  <w:ilvl w:val="0"/>
                                  <w:numId w:val="2"/>
                                </w:numPr>
                                <w:spacing w:line="400" w:lineRule="exact"/>
                                <w:ind w:left="0" w:leftChars="0" w:firstLine="0" w:firstLineChars="0"/>
                                <w:rPr>
                                  <w:rFonts w:hint="eastAsia" w:ascii="宋体" w:hAnsi="宋体" w:cs="宋体"/>
                                  <w:b/>
                                  <w:bCs/>
                                  <w:sz w:val="18"/>
                                  <w:szCs w:val="18"/>
                                </w:rPr>
                              </w:pPr>
                              <w:r>
                                <w:rPr>
                                  <w:rFonts w:hint="eastAsia" w:ascii="宋体" w:hAnsi="宋体" w:cs="宋体"/>
                                  <w:b/>
                                  <w:bCs/>
                                  <w:sz w:val="18"/>
                                  <w:szCs w:val="18"/>
                                </w:rPr>
                                <w:t>设备电气调试运行</w:t>
                              </w:r>
                            </w:p>
                            <w:p w14:paraId="57FD156B">
                              <w:pPr>
                                <w:numPr>
                                  <w:ilvl w:val="0"/>
                                  <w:numId w:val="2"/>
                                </w:numPr>
                                <w:spacing w:line="400" w:lineRule="exact"/>
                                <w:ind w:left="0" w:leftChars="0" w:firstLine="0" w:firstLineChars="0"/>
                                <w:rPr>
                                  <w:rFonts w:hint="eastAsia" w:ascii="宋体" w:hAnsi="宋体" w:cs="宋体"/>
                                  <w:b/>
                                  <w:bCs/>
                                  <w:sz w:val="18"/>
                                  <w:szCs w:val="18"/>
                                </w:rPr>
                              </w:pPr>
                              <w:r>
                                <w:rPr>
                                  <w:rFonts w:hint="eastAsia" w:ascii="宋体" w:hAnsi="宋体" w:cs="宋体"/>
                                  <w:b/>
                                  <w:bCs/>
                                  <w:sz w:val="18"/>
                                  <w:szCs w:val="18"/>
                                </w:rPr>
                                <w:t>设备机械维护维修</w:t>
                              </w:r>
                            </w:p>
                            <w:p w14:paraId="513AE6F5">
                              <w:pPr>
                                <w:numPr>
                                  <w:ilvl w:val="0"/>
                                  <w:numId w:val="2"/>
                                </w:numPr>
                                <w:spacing w:line="400" w:lineRule="exact"/>
                                <w:ind w:left="0" w:leftChars="0" w:firstLine="0" w:firstLineChars="0"/>
                                <w:rPr>
                                  <w:rFonts w:hint="eastAsia" w:ascii="宋体" w:hAnsi="宋体" w:cs="宋体"/>
                                  <w:b/>
                                  <w:bCs/>
                                  <w:sz w:val="18"/>
                                  <w:szCs w:val="18"/>
                                </w:rPr>
                              </w:pPr>
                              <w:r>
                                <w:rPr>
                                  <w:rFonts w:hint="eastAsia" w:ascii="宋体" w:hAnsi="宋体" w:cs="宋体"/>
                                  <w:b/>
                                  <w:bCs/>
                                  <w:sz w:val="18"/>
                                  <w:szCs w:val="18"/>
                                </w:rPr>
                                <w:t>设备电气维护维修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 name="文本框 69"/>
                        <wps:cNvSpPr txBox="1"/>
                        <wps:spPr>
                          <a:xfrm>
                            <a:off x="5628" y="127408"/>
                            <a:ext cx="1635" cy="2384"/>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429791">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26C78E79">
                              <w:pPr>
                                <w:numPr>
                                  <w:ilvl w:val="0"/>
                                  <w:numId w:val="3"/>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52C2CE51">
                              <w:pPr>
                                <w:numPr>
                                  <w:ilvl w:val="0"/>
                                  <w:numId w:val="0"/>
                                </w:numPr>
                                <w:snapToGrid w:val="0"/>
                                <w:spacing w:line="240" w:lineRule="atLeast"/>
                                <w:jc w:val="both"/>
                                <w:rPr>
                                  <w:rFonts w:ascii="黑体" w:hAnsi="黑体" w:eastAsia="黑体"/>
                                  <w:b/>
                                  <w:sz w:val="28"/>
                                  <w:szCs w:val="28"/>
                                </w:rPr>
                              </w:pPr>
                              <w:r>
                                <w:rPr>
                                  <w:rFonts w:hint="eastAsia" w:ascii="黑体" w:hAnsi="黑体" w:eastAsia="黑体"/>
                                  <w:b/>
                                  <w:sz w:val="28"/>
                                  <w:szCs w:val="28"/>
                                </w:rPr>
                                <w:t>机电设备安装、调试、维护及维修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 name="右箭头 70"/>
                        <wps:cNvSpPr/>
                        <wps:spPr>
                          <a:xfrm>
                            <a:off x="11418" y="128009"/>
                            <a:ext cx="450" cy="64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1" name="文本框 71"/>
                        <wps:cNvSpPr txBox="1"/>
                        <wps:spPr>
                          <a:xfrm>
                            <a:off x="16999" y="129684"/>
                            <a:ext cx="3027" cy="1752"/>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15243A">
                              <w:pPr>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方向2：机电设备安装调试与维修方向</w:t>
                              </w:r>
                            </w:p>
                            <w:p w14:paraId="55DD1595">
                              <w:pPr>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（机电设备安装调试与维修(6学时)、数控机床安装调试与维修、机械CAD/CAM）</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2" name="文本框 72"/>
                        <wps:cNvSpPr txBox="1"/>
                        <wps:spPr>
                          <a:xfrm>
                            <a:off x="17014" y="128518"/>
                            <a:ext cx="2924" cy="1081"/>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CD367F">
                              <w:pPr>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方向1：3D打印</w:t>
                              </w:r>
                            </w:p>
                            <w:p w14:paraId="7C9BCD24">
                              <w:pPr>
                                <w:jc w:val="both"/>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（3D打印技术、3D产品设计（6学时））、机械CAD/CAM</w:t>
                              </w:r>
                            </w:p>
                            <w:p w14:paraId="5E7EBB66">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3" name="左大括号 73"/>
                        <wps:cNvSpPr/>
                        <wps:spPr>
                          <a:xfrm>
                            <a:off x="16671" y="129372"/>
                            <a:ext cx="375" cy="1260"/>
                          </a:xfrm>
                          <a:prstGeom prst="leftBrace">
                            <a:avLst/>
                          </a:prstGeom>
                          <a:ln w="19050"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wps:wsp>
                        <wps:cNvPr id="74" name="右箭头 74"/>
                        <wps:cNvSpPr/>
                        <wps:spPr>
                          <a:xfrm>
                            <a:off x="14748" y="129594"/>
                            <a:ext cx="450" cy="64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5" name="文本框 75"/>
                        <wps:cNvSpPr txBox="1"/>
                        <wps:spPr>
                          <a:xfrm>
                            <a:off x="15213" y="129264"/>
                            <a:ext cx="1350" cy="1634"/>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9C219A">
                              <w:pPr>
                                <w:snapToGrid w:val="0"/>
                                <w:spacing w:line="240" w:lineRule="atLeast"/>
                                <w:rPr>
                                  <w:rFonts w:ascii="黑体" w:hAnsi="黑体" w:eastAsia="黑体"/>
                                  <w:sz w:val="32"/>
                                  <w:szCs w:val="32"/>
                                </w:rPr>
                              </w:pPr>
                              <w:r>
                                <w:rPr>
                                  <w:rFonts w:hint="eastAsia" w:ascii="黑体" w:hAnsi="黑体" w:eastAsia="黑体"/>
                                  <w:sz w:val="32"/>
                                  <w:szCs w:val="32"/>
                                  <w:lang w:eastAsia="zh-CN"/>
                                </w:rPr>
                                <w:t>分方向</w:t>
                              </w:r>
                              <w:r>
                                <w:rPr>
                                  <w:rFonts w:hint="eastAsia" w:ascii="黑体" w:hAnsi="黑体" w:eastAsia="黑体"/>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6" name="右箭头 76"/>
                        <wps:cNvSpPr/>
                        <wps:spPr>
                          <a:xfrm>
                            <a:off x="7818" y="128109"/>
                            <a:ext cx="450" cy="64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8.4pt;margin-top:23pt;height:433.85pt;width:747.65pt;z-index:251699200;mso-width-relative:page;mso-height-relative:page;" coordorigin="5073,122759" coordsize="14953,8677" o:gfxdata="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">
                <o:lock v:ext="edit" aspectratio="f"/>
                <v:roundrect id="_x0000_s1026" o:spid="_x0000_s1026" o:spt="2" style="position:absolute;left:15828;top:122939;height:7710;width:3030;v-text-anchor:middle;" filled="f" stroked="t" coordsize="21600,21600" arcsize="0.166666666666667" o:gfxdata="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7hhOe5AAAA2wAA&#10;AA8AAAAAAAAAAQAgAAAAIgAAAGRycy9kb3ducmV2LnhtbFBLAQIUABQAAAAIAIdO4kAzLwWeOwAA&#10;ADkAAAAQAAAAAAAAAAEAIAAAAAgBAABkcnMvc2hhcGV4bWwueG1sUEsFBgAAAAAGAAYAWwEAALID&#10;AAAAAA==&#10;">
                  <v:fill on="f" focussize="0,0"/>
                  <v:stroke weight="1pt" color="#D6DCE5 [671]" miterlimit="8" joinstyle="miter" dashstyle="1 1"/>
                  <v:imagedata o:title=""/>
                  <o:lock v:ext="edit" aspectratio="f"/>
                </v:roundrect>
                <v:shape id="_x0000_s1026" o:spid="_x0000_s1026" o:spt="13" type="#_x0000_t13" style="position:absolute;left:11433;top:124559;height:645;width:450;v-text-anchor:middle;" fillcolor="#4472C4 [3204]" filled="t" stroked="f" coordsize="21600,21600" o:gfxdata="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kqBV&#10;wAAAANsAAAAPAAAAAAAAAAEAIAAAACIAAABkcnMvZG93bnJldi54bWxQSwECFAAUAAAACACHTuJA&#10;My8FnjsAAAA5AAAAEAAAAAAAAAABACAAAAAPAQAAZHJzL3NoYXBleG1sLnhtbFBLBQYAAAAABgAG&#10;AFsBAAC5AwAAAAA=&#10;" adj="10800,5400">
                  <v:fill on="t" focussize="0,0"/>
                  <v:stroke on="f" weight="1pt" miterlimit="8" joinstyle="miter"/>
                  <v:imagedata o:title=""/>
                  <o:lock v:ext="edit" aspectratio="f"/>
                </v:shape>
                <v:shape id="_x0000_s1026" o:spid="_x0000_s1026" o:spt="13" type="#_x0000_t13" style="position:absolute;left:15123;top:124559;height:645;width:450;v-text-anchor:middle;" fillcolor="#4472C4 [3204]" filled="t" stroked="f" coordsize="21600,21600" o:gfxdata="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xnxW5AAAA2wAA&#10;AA8AAAAAAAAAAQAgAAAAIgAAAGRycy9kb3ducmV2LnhtbFBLAQIUABQAAAAIAIdO4kAzLwWeOwAA&#10;ADkAAAAQAAAAAAAAAAEAIAAAAAgBAABkcnMvc2hhcGV4bWwueG1sUEsFBgAAAAAGAAYAWwEAALID&#10;AAAAAA==&#10;" adj="10800,5400">
                  <v:fill on="t" focussize="0,0"/>
                  <v:stroke on="f" weight="1pt" miterlimit="8" joinstyle="miter"/>
                  <v:imagedata o:title=""/>
                  <o:lock v:ext="edit" aspectratio="f"/>
                </v:shape>
                <v:shape id="_x0000_s1026" o:spid="_x0000_s1026" o:spt="13" type="#_x0000_t13" style="position:absolute;left:15123;top:127184;height:645;width:450;v-text-anchor:middle;" fillcolor="#4472C4 [3204]" filled="t" stroked="f" coordsize="21600,21600" o:gfxdata="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06jr4A&#10;AADbAAAADwAAAAAAAAABACAAAAAiAAAAZHJzL2Rvd25yZXYueG1sUEsBAhQAFAAAAAgAh07iQDMv&#10;BZ47AAAAOQAAABAAAAAAAAAAAQAgAAAADQEAAGRycy9zaGFwZXhtbC54bWxQSwUGAAAAAAYABgBb&#10;AQAAtwMAAAAA&#10;" adj="10800,5400">
                  <v:fill on="t" focussize="0,0"/>
                  <v:stroke on="f" weight="1pt" miterlimit="8" joinstyle="miter"/>
                  <v:imagedata o:title=""/>
                  <o:lock v:ext="edit" aspectratio="f"/>
                </v:shape>
                <v:roundrect id="_x0000_s1026" o:spid="_x0000_s1026" o:spt="2" style="position:absolute;left:11898;top:123014;height:7695;width:3225;v-text-anchor:middle;" filled="f" stroked="t" coordsize="21600,21600" arcsize="0.166666666666667" o:gfxdata="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QJdC8AAAA&#10;2wAAAA8AAAAAAAAAAQAgAAAAIgAAAGRycy9kb3ducmV2LnhtbFBLAQIUABQAAAAIAIdO4kAzLwWe&#10;OwAAADkAAAAQAAAAAAAAAAEAIAAAAAsBAABkcnMvc2hhcGV4bWwueG1sUEsFBgAAAAAGAAYAWwEA&#10;ALUDAAAAAA==&#10;">
                  <v:fill on="f" focussize="0,0"/>
                  <v:stroke weight="1pt" color="#D6DCE5 [671]" miterlimit="8" joinstyle="miter" dashstyle="1 1"/>
                  <v:imagedata o:title=""/>
                  <o:lock v:ext="edit" aspectratio="f"/>
                </v:roundrect>
                <v:shape id="_x0000_s1026" o:spid="_x0000_s1026" o:spt="202" type="#_x0000_t202" style="position:absolute;left:12228;top:123464;height:3930;width:2490;" fillcolor="#BDD7EE" filled="t" stroked="f" coordsize="21600,21600" o:gfxdata="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uvpk74A&#10;AADbAAAADwAAAAAAAAABACAAAAAiAAAAZHJzL2Rvd25yZXYueG1sUEsBAhQAFAAAAAgAh07iQDMv&#10;BZ47AAAAOQAAABAAAAAAAAAAAQAgAAAADQEAAGRycy9zaGFwZXhtbC54bWxQSwUGAAAAAAYABgBb&#10;AQAAtwMAAAAA&#10;">
                  <v:fill on="t" focussize="0,0"/>
                  <v:stroke on="f" weight="0.5pt"/>
                  <v:imagedata o:title=""/>
                  <o:lock v:ext="edit" aspectratio="f"/>
                  <v:textbox>
                    <w:txbxContent>
                      <w:p w14:paraId="361E1F69">
                        <w:pPr>
                          <w:rPr>
                            <w:rFonts w:ascii="宋体" w:hAnsi="宋体" w:cs="宋体"/>
                            <w:sz w:val="18"/>
                            <w:szCs w:val="18"/>
                          </w:rPr>
                        </w:pPr>
                        <w:r>
                          <w:rPr>
                            <w:rFonts w:hint="eastAsia" w:ascii="宋体" w:hAnsi="宋体" w:cs="宋体"/>
                            <w:sz w:val="18"/>
                            <w:szCs w:val="18"/>
                          </w:rPr>
                          <w:t>1．能够按照安全操作规程进行操作；</w:t>
                        </w:r>
                      </w:p>
                      <w:p w14:paraId="43D14C10">
                        <w:pPr>
                          <w:rPr>
                            <w:rFonts w:ascii="宋体" w:hAnsi="宋体" w:cs="宋体"/>
                            <w:sz w:val="18"/>
                            <w:szCs w:val="18"/>
                          </w:rPr>
                        </w:pPr>
                        <w:r>
                          <w:rPr>
                            <w:rFonts w:hint="eastAsia" w:ascii="宋体" w:hAnsi="宋体" w:cs="宋体"/>
                            <w:sz w:val="18"/>
                            <w:szCs w:val="18"/>
                          </w:rPr>
                          <w:t>2．能够了解设备的基本性能；</w:t>
                        </w:r>
                      </w:p>
                      <w:p w14:paraId="7935B9F8">
                        <w:pPr>
                          <w:rPr>
                            <w:rFonts w:hint="eastAsia" w:ascii="宋体" w:hAnsi="宋体" w:cs="宋体"/>
                            <w:sz w:val="18"/>
                            <w:szCs w:val="18"/>
                          </w:rPr>
                        </w:pPr>
                        <w:r>
                          <w:rPr>
                            <w:rFonts w:hint="eastAsia" w:ascii="宋体" w:hAnsi="宋体" w:cs="宋体"/>
                            <w:sz w:val="18"/>
                            <w:szCs w:val="18"/>
                          </w:rPr>
                          <w:t>3．能够正确使用操作面板上的各项功能。</w:t>
                        </w:r>
                      </w:p>
                      <w:p w14:paraId="75443966">
                        <w:pPr>
                          <w:rPr>
                            <w:rFonts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.能够正确使用通用或专用检具和夹具；</w:t>
                        </w:r>
                      </w:p>
                      <w:p w14:paraId="29609EE0">
                        <w:pP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.能够正确理解、输入、编辑工艺参数；</w:t>
                        </w:r>
                      </w:p>
                      <w:p w14:paraId="25EF3F33">
                        <w:pPr>
                          <w:rPr>
                            <w:rFonts w:hint="default" w:ascii="宋体" w:hAnsi="宋体" w:eastAsia="宋体" w:cs="宋体"/>
                            <w:sz w:val="18"/>
                            <w:szCs w:val="18"/>
                            <w:lang w:val="en-US" w:eastAsia="zh-CN"/>
                          </w:rPr>
                        </w:pPr>
                        <w:r>
                          <w:rPr>
                            <w:rFonts w:hint="eastAsia" w:ascii="宋体" w:hAnsi="宋体" w:cs="宋体"/>
                            <w:sz w:val="18"/>
                            <w:szCs w:val="18"/>
                            <w:lang w:val="en-US" w:eastAsia="zh-CN"/>
                          </w:rPr>
                          <w:t>6</w:t>
                        </w:r>
                        <w:r>
                          <w:rPr>
                            <w:rFonts w:hint="eastAsia" w:ascii="宋体" w:hAnsi="宋体" w:cs="宋体"/>
                            <w:sz w:val="18"/>
                            <w:szCs w:val="18"/>
                          </w:rPr>
                          <w:t>. 能够正确设定工件坐标系</w:t>
                        </w:r>
                        <w:r>
                          <w:rPr>
                            <w:rFonts w:hint="eastAsia" w:ascii="宋体" w:hAnsi="宋体" w:cs="宋体"/>
                            <w:sz w:val="18"/>
                            <w:szCs w:val="18"/>
                            <w:lang w:val="en-US" w:eastAsia="zh-CN"/>
                          </w:rPr>
                          <w:t>............</w:t>
                        </w:r>
                      </w:p>
                      <w:p w14:paraId="5FC51BD3">
                        <w:pPr>
                          <w:rPr>
                            <w:rFonts w:ascii="宋体" w:hAnsi="宋体" w:cs="宋体"/>
                            <w:sz w:val="18"/>
                            <w:szCs w:val="18"/>
                          </w:rPr>
                        </w:pPr>
                        <w:r>
                          <w:rPr>
                            <w:rFonts w:hint="eastAsia" w:ascii="宋体" w:hAnsi="宋体" w:cs="宋体"/>
                            <w:sz w:val="18"/>
                            <w:szCs w:val="18"/>
                          </w:rPr>
                          <w:t>4. 能正确换装刀具；</w:t>
                        </w:r>
                      </w:p>
                      <w:p w14:paraId="5232D27A">
                        <w:pPr>
                          <w:rPr>
                            <w:rFonts w:ascii="宋体" w:hAnsi="宋体" w:cs="宋体"/>
                            <w:sz w:val="18"/>
                            <w:szCs w:val="18"/>
                          </w:rPr>
                        </w:pPr>
                        <w:r>
                          <w:rPr>
                            <w:rFonts w:hint="eastAsia" w:ascii="宋体" w:hAnsi="宋体" w:cs="宋体"/>
                            <w:sz w:val="18"/>
                            <w:szCs w:val="18"/>
                          </w:rPr>
                          <w:t>5. 能正确修正刀补参数；</w:t>
                        </w:r>
                      </w:p>
                      <w:p w14:paraId="15E46AE3">
                        <w:pPr>
                          <w:pStyle w:val="30"/>
                        </w:pPr>
                        <w:r>
                          <w:rPr>
                            <w:rFonts w:hint="eastAsia" w:ascii="宋体" w:hAnsi="宋体" w:cs="宋体"/>
                            <w:sz w:val="18"/>
                            <w:szCs w:val="18"/>
                          </w:rPr>
                          <w:t>6. 能正确输入、调试、运行程序。</w:t>
                        </w:r>
                      </w:p>
                    </w:txbxContent>
                  </v:textbox>
                </v:shape>
                <v:shape id="_x0000_s1026" o:spid="_x0000_s1026" o:spt="202" type="#_x0000_t202" style="position:absolute;left:8568;top:123464;height:2670;width:2490;" fillcolor="#FFD966" filled="t" stroked="f" coordsize="21600,21600" o:gfxdata="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2NnTvQAA&#10;ANs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14:paraId="4BA418AC">
                        <w:pPr>
                          <w:numPr>
                            <w:ilvl w:val="0"/>
                            <w:numId w:val="0"/>
                          </w:numPr>
                          <w:spacing w:line="400" w:lineRule="exact"/>
                          <w:rPr>
                            <w:rFonts w:hint="eastAsia" w:ascii="宋体" w:hAnsi="宋体" w:cs="宋体"/>
                            <w:b/>
                            <w:bCs/>
                            <w:sz w:val="18"/>
                            <w:szCs w:val="18"/>
                          </w:rPr>
                        </w:pPr>
                        <w:r>
                          <w:rPr>
                            <w:rFonts w:hint="eastAsia" w:ascii="宋体" w:hAnsi="宋体" w:cs="宋体"/>
                            <w:b/>
                            <w:bCs/>
                            <w:sz w:val="18"/>
                            <w:szCs w:val="18"/>
                            <w:lang w:val="en-US" w:eastAsia="zh-CN"/>
                          </w:rPr>
                          <w:t>1.</w:t>
                        </w:r>
                        <w:r>
                          <w:rPr>
                            <w:rFonts w:hint="eastAsia" w:ascii="宋体" w:hAnsi="宋体" w:cs="宋体"/>
                            <w:b/>
                            <w:bCs/>
                            <w:sz w:val="18"/>
                            <w:szCs w:val="18"/>
                          </w:rPr>
                          <w:t>熟悉安全操作规程</w:t>
                        </w:r>
                      </w:p>
                      <w:p w14:paraId="6E8273D9">
                        <w:pPr>
                          <w:numPr>
                            <w:ilvl w:val="0"/>
                            <w:numId w:val="0"/>
                          </w:numPr>
                          <w:spacing w:line="400" w:lineRule="exact"/>
                          <w:ind w:leftChars="0"/>
                          <w:rPr>
                            <w:rFonts w:hint="eastAsia" w:ascii="宋体" w:hAnsi="宋体" w:cs="宋体"/>
                            <w:b/>
                            <w:bCs/>
                            <w:sz w:val="18"/>
                            <w:szCs w:val="18"/>
                          </w:rPr>
                        </w:pPr>
                        <w:r>
                          <w:rPr>
                            <w:rFonts w:hint="eastAsia" w:ascii="宋体" w:hAnsi="宋体" w:cs="宋体"/>
                            <w:b/>
                            <w:bCs/>
                            <w:sz w:val="18"/>
                            <w:szCs w:val="18"/>
                            <w:lang w:val="en-US" w:eastAsia="zh-CN"/>
                          </w:rPr>
                          <w:t>2.</w:t>
                        </w:r>
                        <w:r>
                          <w:rPr>
                            <w:rFonts w:hint="eastAsia" w:ascii="宋体" w:hAnsi="宋体" w:cs="宋体"/>
                            <w:b/>
                            <w:bCs/>
                            <w:sz w:val="18"/>
                            <w:szCs w:val="18"/>
                          </w:rPr>
                          <w:t>识读零件图、工艺文件</w:t>
                        </w:r>
                      </w:p>
                      <w:p w14:paraId="372DF7EE">
                        <w:pPr>
                          <w:numPr>
                            <w:ilvl w:val="0"/>
                            <w:numId w:val="0"/>
                          </w:numPr>
                          <w:spacing w:line="400" w:lineRule="exact"/>
                          <w:ind w:leftChars="0"/>
                          <w:rPr>
                            <w:rFonts w:hint="eastAsia" w:ascii="宋体" w:hAnsi="宋体" w:cs="宋体"/>
                            <w:b/>
                            <w:bCs/>
                            <w:sz w:val="18"/>
                            <w:szCs w:val="18"/>
                          </w:rPr>
                        </w:pPr>
                        <w:r>
                          <w:rPr>
                            <w:rFonts w:hint="eastAsia" w:ascii="宋体" w:hAnsi="宋体" w:cs="宋体"/>
                            <w:b/>
                            <w:bCs/>
                            <w:sz w:val="18"/>
                            <w:szCs w:val="18"/>
                            <w:lang w:val="en-US" w:eastAsia="zh-CN"/>
                          </w:rPr>
                          <w:t>3.</w:t>
                        </w:r>
                        <w:r>
                          <w:rPr>
                            <w:rFonts w:hint="eastAsia" w:ascii="宋体" w:hAnsi="宋体" w:cs="宋体"/>
                            <w:b/>
                            <w:bCs/>
                            <w:sz w:val="18"/>
                            <w:szCs w:val="18"/>
                          </w:rPr>
                          <w:t>执行加工工艺文件</w:t>
                        </w:r>
                      </w:p>
                      <w:p w14:paraId="0D7CA267">
                        <w:pPr>
                          <w:numPr>
                            <w:ilvl w:val="0"/>
                            <w:numId w:val="0"/>
                          </w:numPr>
                          <w:spacing w:line="400" w:lineRule="exact"/>
                          <w:ind w:leftChars="0"/>
                          <w:rPr>
                            <w:rFonts w:hint="eastAsia" w:ascii="宋体" w:hAnsi="宋体" w:cs="宋体"/>
                            <w:b/>
                            <w:bCs/>
                            <w:sz w:val="18"/>
                            <w:szCs w:val="18"/>
                          </w:rPr>
                        </w:pPr>
                        <w:r>
                          <w:rPr>
                            <w:rFonts w:hint="eastAsia" w:ascii="宋体" w:hAnsi="宋体" w:cs="宋体"/>
                            <w:b/>
                            <w:bCs/>
                            <w:sz w:val="18"/>
                            <w:szCs w:val="18"/>
                            <w:lang w:val="en-US" w:eastAsia="zh-CN"/>
                          </w:rPr>
                          <w:t>4.</w:t>
                        </w:r>
                        <w:r>
                          <w:rPr>
                            <w:rFonts w:hint="eastAsia" w:ascii="宋体" w:hAnsi="宋体" w:cs="宋体"/>
                            <w:b/>
                            <w:bCs/>
                            <w:sz w:val="18"/>
                            <w:szCs w:val="18"/>
                          </w:rPr>
                          <w:t>执行加工工艺文件</w:t>
                        </w:r>
                      </w:p>
                      <w:p w14:paraId="3FD9AA3B">
                        <w:pPr>
                          <w:numPr>
                            <w:ilvl w:val="0"/>
                            <w:numId w:val="0"/>
                          </w:numPr>
                          <w:spacing w:line="400" w:lineRule="exact"/>
                          <w:ind w:leftChars="0"/>
                          <w:rPr>
                            <w:b/>
                            <w:bCs/>
                            <w:sz w:val="18"/>
                            <w:szCs w:val="18"/>
                          </w:rPr>
                        </w:pPr>
                        <w:r>
                          <w:rPr>
                            <w:rFonts w:hint="eastAsia" w:ascii="宋体" w:hAnsi="宋体" w:cs="宋体"/>
                            <w:b/>
                            <w:bCs/>
                            <w:sz w:val="18"/>
                            <w:szCs w:val="18"/>
                            <w:lang w:val="en-US" w:eastAsia="zh-CN"/>
                          </w:rPr>
                          <w:t>5.</w:t>
                        </w:r>
                        <w:r>
                          <w:rPr>
                            <w:rFonts w:hint="eastAsia" w:ascii="宋体" w:hAnsi="宋体" w:cs="宋体"/>
                            <w:b/>
                            <w:bCs/>
                            <w:sz w:val="18"/>
                            <w:szCs w:val="18"/>
                          </w:rPr>
                          <w:t>操作设备维护和保养</w:t>
                        </w:r>
                      </w:p>
                      <w:p w14:paraId="4F5D59FA">
                        <w:pPr>
                          <w:spacing w:line="400" w:lineRule="exact"/>
                          <w:rPr>
                            <w:b/>
                            <w:bCs/>
                            <w:sz w:val="18"/>
                            <w:szCs w:val="18"/>
                          </w:rPr>
                        </w:pPr>
                        <w:r>
                          <w:rPr>
                            <w:rFonts w:hint="eastAsia" w:ascii="宋体" w:hAnsi="宋体" w:cs="宋体"/>
                            <w:b/>
                            <w:bCs/>
                            <w:sz w:val="18"/>
                            <w:szCs w:val="18"/>
                          </w:rPr>
                          <w:t>现场管理（5S管理）</w:t>
                        </w:r>
                        <w:r>
                          <w:rPr>
                            <w:b/>
                            <w:bCs/>
                            <w:sz w:val="18"/>
                            <w:szCs w:val="18"/>
                          </w:rPr>
                          <w:t>……</w:t>
                        </w:r>
                      </w:p>
                    </w:txbxContent>
                  </v:textbox>
                </v:shape>
                <v:roundrect id="_x0000_s1026" o:spid="_x0000_s1026" o:spt="2" style="position:absolute;left:5073;top:123013;height:7695;width:2685;v-text-anchor:middle;" filled="f" stroked="t" coordsize="21600,21600" arcsize="0.166666666666667" o:gfxdata="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5vaS8AAAA&#10;2wAAAA8AAAAAAAAAAQAgAAAAIgAAAGRycy9kb3ducmV2LnhtbFBLAQIUABQAAAAIAIdO4kAzLwWe&#10;OwAAADkAAAAQAAAAAAAAAAEAIAAAAAsBAABkcnMvc2hhcGV4bWwueG1sUEsFBgAAAAAGAAYAWwEA&#10;ALUDAAAAAA==&#10;">
                  <v:fill on="f" focussize="0,0"/>
                  <v:stroke weight="1pt" color="#D6DCE5 [671]" miterlimit="8" joinstyle="miter" dashstyle="1 1"/>
                  <v:imagedata o:title=""/>
                  <o:lock v:ext="edit" aspectratio="f"/>
                </v:roundrect>
                <v:roundrect id="_x0000_s1026" o:spid="_x0000_s1026" o:spt="2" style="position:absolute;left:8208;top:122999;height:7710;width:3135;v-text-anchor:middle;" filled="f" stroked="t" coordsize="21600,21600" arcsize="0.166666666666667" o:gfxdata="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rI9O8AAAA&#10;2wAAAA8AAAAAAAAAAQAgAAAAIgAAAGRycy9kb3ducmV2LnhtbFBLAQIUABQAAAAIAIdO4kAzLwWe&#10;OwAAADkAAAAQAAAAAAAAAAEAIAAAAAsBAABkcnMvc2hhcGV4bWwueG1sUEsFBgAAAAAGAAYAWwEA&#10;ALUDAAAAAA==&#10;">
                  <v:fill on="f" focussize="0,0"/>
                  <v:stroke weight="1pt" color="#D6DCE5 [671]" miterlimit="8" joinstyle="miter" dashstyle="1 1"/>
                  <v:imagedata o:title=""/>
                  <o:lock v:ext="edit" aspectratio="f"/>
                </v:roundrect>
                <v:shape id="_x0000_s1026" o:spid="_x0000_s1026" o:spt="202" type="#_x0000_t202" style="position:absolute;left:12618;top:122759;height:540;width:1626;" fillcolor="#E6E604" filled="t" stroked="f" coordsize="21600,21600" o:gfxdata="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2gzBvQAA&#10;ANs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14:paraId="2E6BF680">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v:textbox>
                </v:shape>
                <v:shape id="_x0000_s1026" o:spid="_x0000_s1026" o:spt="202" type="#_x0000_t202" style="position:absolute;left:5688;top:122759;height:540;width:1635;" fillcolor="#E6E604" filled="t" stroked="f" coordsize="21600,21600" o:gfxdata="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9RZiztwAAANs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14:paraId="337343C6">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v:textbox>
                </v:shape>
                <v:shape id="_x0000_s1026" o:spid="_x0000_s1026" o:spt="202" type="#_x0000_t202" style="position:absolute;left:8660;top:122759;height:540;width:2246;" fillcolor="#E6E604" filled="t" stroked="f" coordsize="21600,21600" o:gfxdata="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gk9KL4A&#10;AADbAAAADwAAAAAAAAABACAAAAAiAAAAZHJzL2Rvd25yZXYueG1sUEsBAhQAFAAAAAgAh07iQDMv&#10;BZ47AAAAOQAAABAAAAAAAAAAAQAgAAAADQEAAGRycy9zaGFwZXhtbC54bWxQSwUGAAAAAAYABgBb&#10;AQAAtwMAAAAA&#10;">
                  <v:fill on="t" focussize="0,0"/>
                  <v:stroke on="f" weight="0.5pt"/>
                  <v:imagedata o:title=""/>
                  <o:lock v:ext="edit" aspectratio="f"/>
                  <v:textbox>
                    <w:txbxContent>
                      <w:p w14:paraId="7C3F3D36">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v:textbox>
                </v:shape>
                <v:shape id="_x0000_s1026" o:spid="_x0000_s1026" o:spt="202" type="#_x0000_t202" style="position:absolute;left:16218;top:122759;height:540;width:1626;" fillcolor="#E6E604" filled="t" stroked="f" coordsize="21600,21600" o:gfxdata="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1fXgi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14:paraId="7269AE18">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v:textbox>
                </v:shape>
                <v:shape id="_x0000_s1026" o:spid="_x0000_s1026" o:spt="202" type="#_x0000_t202" style="position:absolute;left:15783;top:123419;height:540;width:2715;" fillcolor="#F4B183" filled="t" stroked="f" coordsize="21600,21600" o:gfxdata="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4VRC6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14:paraId="0FAAA7A3">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v:textbox>
                </v:shape>
                <v:shape id="_x0000_s1026" o:spid="_x0000_s1026" o:spt="202" type="#_x0000_t202" style="position:absolute;left:5628;top:124168;height:1589;width:1635;" fillcolor="#B8F8FB" filled="t" stroked="f" coordsize="21600,21600" o:gfxdata="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YlPfvQAA&#10;ANs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14:paraId="15E49605">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1409932">
                        <w:pPr>
                          <w:numPr>
                            <w:ilvl w:val="0"/>
                            <w:numId w:val="1"/>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65895CB6">
                        <w:pPr>
                          <w:numPr>
                            <w:ilvl w:val="0"/>
                            <w:numId w:val="0"/>
                          </w:numPr>
                          <w:snapToGrid w:val="0"/>
                          <w:spacing w:line="240" w:lineRule="atLeast"/>
                          <w:jc w:val="both"/>
                          <w:rPr>
                            <w:rFonts w:ascii="黑体" w:hAnsi="黑体" w:eastAsia="黑体"/>
                            <w:b/>
                            <w:sz w:val="28"/>
                            <w:szCs w:val="28"/>
                          </w:rPr>
                        </w:pPr>
                        <w:r>
                          <w:rPr>
                            <w:rFonts w:hint="eastAsia" w:ascii="黑体" w:hAnsi="黑体" w:eastAsia="黑体"/>
                            <w:b/>
                            <w:sz w:val="28"/>
                            <w:szCs w:val="28"/>
                          </w:rPr>
                          <w:t>机电设备操作</w:t>
                        </w:r>
                        <w:r>
                          <w:rPr>
                            <w:rFonts w:hint="eastAsia" w:ascii="宋体" w:hAnsi="宋体" w:cs="宋体"/>
                            <w:sz w:val="18"/>
                            <w:szCs w:val="18"/>
                          </w:rPr>
                          <w:t>工</w:t>
                        </w:r>
                      </w:p>
                    </w:txbxContent>
                  </v:textbox>
                </v:shape>
                <v:shape id="_x0000_s1026" o:spid="_x0000_s1026" o:spt="202" type="#_x0000_t202" style="position:absolute;left:15738;top:123959;height:1709;width:3629;" fillcolor="#FBE5D6" filled="t" stroked="f" coordsize="21600,21600" o:gfxdata="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M5Bq/&#10;AAAA2wAAAA8AAAAAAAAAAQAgAAAAIgAAAGRycy9kb3ducmV2LnhtbFBLAQIUABQAAAAIAIdO4kAz&#10;LwWeOwAAADkAAAAQAAAAAAAAAAEAIAAAAA4BAABkcnMvc2hhcGV4bWwueG1sUEsFBgAAAAAGAAYA&#10;WwEAALgDAAAAAA==&#10;">
                  <v:fill on="t" focussize="0,0"/>
                  <v:stroke on="f" weight="0.5pt"/>
                  <v:imagedata o:title=""/>
                  <o:lock v:ext="edit" aspectratio="f"/>
                  <v:textbox>
                    <w:txbxContent>
                      <w:p w14:paraId="6FD02B0C">
                        <w:pPr>
                          <w:rPr>
                            <w:rFonts w:hint="eastAsia" w:ascii="Times New Roman" w:hAnsi="Times New Roman"/>
                            <w:sz w:val="18"/>
                            <w:szCs w:val="18"/>
                            <w:lang w:eastAsia="zh-CN"/>
                          </w:rPr>
                        </w:pPr>
                        <w:r>
                          <w:rPr>
                            <w:rFonts w:hint="eastAsia" w:ascii="Times New Roman" w:hAnsi="Times New Roman"/>
                            <w:sz w:val="18"/>
                            <w:szCs w:val="18"/>
                            <w:lang w:eastAsia="zh-CN"/>
                          </w:rPr>
                          <w:t>机械制图与识图、电工电子技术（初级上）、电工电子技术（初级下）、机械基础、机械制图、电工电子基本技能训练、C语言、金工实训、机械加工基本实训技能、计算机绘图</w:t>
                        </w:r>
                      </w:p>
                    </w:txbxContent>
                  </v:textbox>
                </v:shape>
                <v:shape id="_x0000_s1026" o:spid="_x0000_s1026" o:spt="13" type="#_x0000_t13" style="position:absolute;left:7818;top:124364;height:645;width:450;v-text-anchor:middle;" fillcolor="#4472C4 [3204]" filled="t" stroked="f" coordsize="21600,21600" o:gfxdata="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JlOrvQAA&#10;ANsAAAAPAAAAAAAAAAEAIAAAACIAAABkcnMvZG93bnJldi54bWxQSwECFAAUAAAACACHTuJAMy8F&#10;njsAAAA5AAAAEAAAAAAAAAABACAAAAAMAQAAZHJzL3NoYXBleG1sLnhtbFBLBQYAAAAABgAGAFsB&#10;AAC2AwAAAAA=&#10;" adj="10800,5400">
                  <v:fill on="t" focussize="0,0"/>
                  <v:stroke on="f" weight="1pt" miterlimit="8" joinstyle="miter"/>
                  <v:imagedata o:title=""/>
                  <o:lock v:ext="edit" aspectratio="f"/>
                </v:shape>
                <v:shape id="_x0000_s1026" o:spid="_x0000_s1026" o:spt="202" type="#_x0000_t202" style="position:absolute;left:15813;top:125924;height:510;width:2715;" fillcolor="#F4B183" filled="t" stroked="f" coordsize="21600,21600" o:gfxdata="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S5CLb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14:paraId="2F4A1F4D">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v:textbox>
                </v:shape>
                <v:shape id="_x0000_s1026" o:spid="_x0000_s1026" o:spt="202" type="#_x0000_t202" style="position:absolute;left:15798;top:126404;height:2024;width:3599;" fillcolor="#FBE5D6" filled="t" stroked="f" coordsize="21600,21600" o:gfxdata="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7R4K/&#10;AAAA2wAAAA8AAAAAAAAAAQAgAAAAIgAAAGRycy9kb3ducmV2LnhtbFBLAQIUABQAAAAIAIdO4kAz&#10;LwWeOwAAADkAAAAQAAAAAAAAAAEAIAAAAA4BAABkcnMvc2hhcGV4bWwueG1sUEsFBgAAAAAGAAYA&#10;WwEAALgDAAAAAA==&#10;">
                  <v:fill on="t" focussize="0,0"/>
                  <v:stroke on="f" weight="0.5pt"/>
                  <v:imagedata o:title=""/>
                  <o:lock v:ext="edit" aspectratio="f"/>
                  <v:textbox>
                    <w:txbxContent>
                      <w:p w14:paraId="7BA5693D">
                        <w:pPr>
                          <w:rPr>
                            <w:rFonts w:hint="eastAsia" w:ascii="Times New Roman" w:hAnsi="Times New Roman"/>
                            <w:sz w:val="18"/>
                            <w:szCs w:val="18"/>
                            <w:lang w:eastAsia="zh-CN"/>
                          </w:rPr>
                        </w:pPr>
                        <w:r>
                          <w:rPr>
                            <w:rFonts w:hint="eastAsia" w:ascii="Times New Roman" w:hAnsi="Times New Roman"/>
                            <w:sz w:val="18"/>
                            <w:szCs w:val="18"/>
                            <w:lang w:eastAsia="zh-CN"/>
                          </w:rPr>
                          <w:t>电工电子技术（中级）、计算机绘图（中级）、传感器技术、三维数字建模、单片机技术、电机与电气控制、机械制造技术（含公差）、PLC技术、液压与气动技术、数控编程与加工、自动化生产线维护与调试、电力电子技术、智能制造系统</w:t>
                        </w:r>
                      </w:p>
                    </w:txbxContent>
                  </v:textbox>
                </v:shape>
                <v:shape id="_x0000_s1026" o:spid="_x0000_s1026" o:spt="202" type="#_x0000_t202" style="position:absolute;left:12198;top:127544;height:2955;width:2490;" fillcolor="#BDD7EE" filled="t" stroked="f" coordsize="21600,21600" o:gfxdata="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8JS2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14:paraId="42CBFE30">
                        <w:pPr>
                          <w:rPr>
                            <w:rFonts w:ascii="宋体" w:hAnsi="宋体" w:cs="宋体"/>
                            <w:sz w:val="18"/>
                            <w:szCs w:val="18"/>
                          </w:rPr>
                        </w:pPr>
                        <w:r>
                          <w:rPr>
                            <w:rFonts w:hint="eastAsia" w:ascii="宋体" w:hAnsi="宋体" w:cs="宋体"/>
                            <w:sz w:val="18"/>
                            <w:szCs w:val="18"/>
                          </w:rPr>
                          <w:t>1.读懂安装图，了解本设备和现场安装条件并准确安装到位</w:t>
                        </w:r>
                      </w:p>
                      <w:p w14:paraId="2C5DC199">
                        <w:pPr>
                          <w:rPr>
                            <w:rFonts w:ascii="宋体" w:hAnsi="宋体" w:cs="宋体"/>
                            <w:sz w:val="18"/>
                            <w:szCs w:val="18"/>
                          </w:rPr>
                        </w:pPr>
                        <w:r>
                          <w:rPr>
                            <w:rFonts w:hint="eastAsia" w:ascii="宋体" w:hAnsi="宋体" w:cs="宋体"/>
                            <w:sz w:val="18"/>
                            <w:szCs w:val="18"/>
                          </w:rPr>
                          <w:t>2.具有运用安装工具器材的知识和能力，了解起重点的位置</w:t>
                        </w:r>
                      </w:p>
                      <w:p w14:paraId="0C153F97">
                        <w:pPr>
                          <w:rPr>
                            <w:rFonts w:hint="default" w:eastAsia="宋体"/>
                            <w:b/>
                            <w:sz w:val="28"/>
                            <w:szCs w:val="28"/>
                            <w:lang w:val="en-US" w:eastAsia="zh-CN"/>
                          </w:rPr>
                        </w:pPr>
                        <w:r>
                          <w:rPr>
                            <w:rFonts w:hint="eastAsia" w:ascii="宋体" w:hAnsi="宋体" w:cs="宋体"/>
                            <w:sz w:val="18"/>
                            <w:szCs w:val="18"/>
                          </w:rPr>
                          <w:t>3．熟悉各安装部件的作用原理、按先后次序进行安装</w:t>
                        </w:r>
                        <w:r>
                          <w:rPr>
                            <w:rFonts w:hint="eastAsia" w:ascii="宋体" w:hAnsi="宋体" w:cs="宋体"/>
                            <w:sz w:val="18"/>
                            <w:szCs w:val="18"/>
                            <w:lang w:eastAsia="zh-CN"/>
                          </w:rPr>
                          <w:t>、</w:t>
                        </w:r>
                        <w:r>
                          <w:rPr>
                            <w:rFonts w:hint="eastAsia" w:ascii="宋体" w:hAnsi="宋体" w:cs="宋体"/>
                            <w:sz w:val="18"/>
                            <w:szCs w:val="18"/>
                          </w:rPr>
                          <w:t>施工能力</w:t>
                        </w:r>
                        <w:r>
                          <w:rPr>
                            <w:rFonts w:hint="eastAsia" w:ascii="宋体" w:hAnsi="宋体" w:cs="宋体"/>
                            <w:sz w:val="18"/>
                            <w:szCs w:val="18"/>
                            <w:lang w:val="en-US" w:eastAsia="zh-CN"/>
                          </w:rPr>
                          <w:t>............</w:t>
                        </w:r>
                      </w:p>
                      <w:p w14:paraId="713926F2">
                        <w:pPr>
                          <w:spacing w:line="400" w:lineRule="exact"/>
                          <w:rPr>
                            <w:b/>
                            <w:sz w:val="28"/>
                            <w:szCs w:val="28"/>
                          </w:rPr>
                        </w:pPr>
                        <w:r>
                          <w:rPr>
                            <w:rFonts w:hint="eastAsia"/>
                            <w:b/>
                            <w:sz w:val="28"/>
                            <w:szCs w:val="28"/>
                          </w:rPr>
                          <w:t>能力4</w:t>
                        </w:r>
                      </w:p>
                    </w:txbxContent>
                  </v:textbox>
                </v:shape>
                <v:shape id="_x0000_s1026" o:spid="_x0000_s1026" o:spt="202" type="#_x0000_t202" style="position:absolute;left:8523;top:127333;height:2280;width:2490;" fillcolor="#FFD966" filled="t" stroked="f" coordsize="21600,21600" o:gfxdata="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5GWu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14:paraId="7DEE707A">
                        <w:pPr>
                          <w:numPr>
                            <w:ilvl w:val="0"/>
                            <w:numId w:val="2"/>
                          </w:numPr>
                          <w:spacing w:line="400" w:lineRule="exact"/>
                          <w:ind w:left="0" w:leftChars="0" w:firstLine="0" w:firstLineChars="0"/>
                          <w:rPr>
                            <w:rFonts w:hint="eastAsia" w:ascii="宋体" w:hAnsi="宋体" w:cs="宋体"/>
                            <w:b/>
                            <w:bCs/>
                            <w:sz w:val="18"/>
                            <w:szCs w:val="18"/>
                          </w:rPr>
                        </w:pPr>
                        <w:r>
                          <w:rPr>
                            <w:rFonts w:hint="eastAsia" w:ascii="宋体" w:hAnsi="宋体" w:cs="宋体"/>
                            <w:b/>
                            <w:bCs/>
                            <w:sz w:val="18"/>
                            <w:szCs w:val="18"/>
                          </w:rPr>
                          <w:t>设备机械安装</w:t>
                        </w:r>
                      </w:p>
                      <w:p w14:paraId="05F3CDF2">
                        <w:pPr>
                          <w:numPr>
                            <w:ilvl w:val="0"/>
                            <w:numId w:val="2"/>
                          </w:numPr>
                          <w:spacing w:line="400" w:lineRule="exact"/>
                          <w:ind w:left="0" w:leftChars="0" w:firstLine="0" w:firstLineChars="0"/>
                          <w:rPr>
                            <w:rFonts w:hint="eastAsia" w:ascii="宋体" w:hAnsi="宋体" w:cs="宋体"/>
                            <w:b/>
                            <w:bCs/>
                            <w:sz w:val="18"/>
                            <w:szCs w:val="18"/>
                          </w:rPr>
                        </w:pPr>
                        <w:r>
                          <w:rPr>
                            <w:rFonts w:hint="eastAsia" w:ascii="宋体" w:hAnsi="宋体" w:cs="宋体"/>
                            <w:b/>
                            <w:bCs/>
                            <w:sz w:val="18"/>
                            <w:szCs w:val="18"/>
                          </w:rPr>
                          <w:t>设备电气安装</w:t>
                        </w:r>
                      </w:p>
                      <w:p w14:paraId="582EE4AD">
                        <w:pPr>
                          <w:numPr>
                            <w:ilvl w:val="0"/>
                            <w:numId w:val="2"/>
                          </w:numPr>
                          <w:spacing w:line="400" w:lineRule="exact"/>
                          <w:ind w:left="0" w:leftChars="0" w:firstLine="0" w:firstLineChars="0"/>
                          <w:rPr>
                            <w:rFonts w:hint="eastAsia" w:ascii="宋体" w:hAnsi="宋体" w:cs="宋体"/>
                            <w:b/>
                            <w:bCs/>
                            <w:sz w:val="18"/>
                            <w:szCs w:val="18"/>
                          </w:rPr>
                        </w:pPr>
                        <w:r>
                          <w:rPr>
                            <w:rFonts w:hint="eastAsia" w:ascii="宋体" w:hAnsi="宋体" w:cs="宋体"/>
                            <w:b/>
                            <w:bCs/>
                            <w:sz w:val="18"/>
                            <w:szCs w:val="18"/>
                          </w:rPr>
                          <w:t>设备电气调试运行</w:t>
                        </w:r>
                      </w:p>
                      <w:p w14:paraId="57FD156B">
                        <w:pPr>
                          <w:numPr>
                            <w:ilvl w:val="0"/>
                            <w:numId w:val="2"/>
                          </w:numPr>
                          <w:spacing w:line="400" w:lineRule="exact"/>
                          <w:ind w:left="0" w:leftChars="0" w:firstLine="0" w:firstLineChars="0"/>
                          <w:rPr>
                            <w:rFonts w:hint="eastAsia" w:ascii="宋体" w:hAnsi="宋体" w:cs="宋体"/>
                            <w:b/>
                            <w:bCs/>
                            <w:sz w:val="18"/>
                            <w:szCs w:val="18"/>
                          </w:rPr>
                        </w:pPr>
                        <w:r>
                          <w:rPr>
                            <w:rFonts w:hint="eastAsia" w:ascii="宋体" w:hAnsi="宋体" w:cs="宋体"/>
                            <w:b/>
                            <w:bCs/>
                            <w:sz w:val="18"/>
                            <w:szCs w:val="18"/>
                          </w:rPr>
                          <w:t>设备机械维护维修</w:t>
                        </w:r>
                      </w:p>
                      <w:p w14:paraId="513AE6F5">
                        <w:pPr>
                          <w:numPr>
                            <w:ilvl w:val="0"/>
                            <w:numId w:val="2"/>
                          </w:numPr>
                          <w:spacing w:line="400" w:lineRule="exact"/>
                          <w:ind w:left="0" w:leftChars="0" w:firstLine="0" w:firstLineChars="0"/>
                          <w:rPr>
                            <w:rFonts w:hint="eastAsia" w:ascii="宋体" w:hAnsi="宋体" w:cs="宋体"/>
                            <w:b/>
                            <w:bCs/>
                            <w:sz w:val="18"/>
                            <w:szCs w:val="18"/>
                          </w:rPr>
                        </w:pPr>
                        <w:r>
                          <w:rPr>
                            <w:rFonts w:hint="eastAsia" w:ascii="宋体" w:hAnsi="宋体" w:cs="宋体"/>
                            <w:b/>
                            <w:bCs/>
                            <w:sz w:val="18"/>
                            <w:szCs w:val="18"/>
                          </w:rPr>
                          <w:t>设备电气维护维修</w:t>
                        </w:r>
                      </w:p>
                    </w:txbxContent>
                  </v:textbox>
                </v:shape>
                <v:shape id="_x0000_s1026" o:spid="_x0000_s1026" o:spt="202" type="#_x0000_t202" style="position:absolute;left:5628;top:127408;height:2384;width:1635;" fillcolor="#B8F8FB" filled="t" stroked="f" coordsize="21600,21600" o:gfxdata="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TGwa6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14:paraId="59429791">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26C78E79">
                        <w:pPr>
                          <w:numPr>
                            <w:ilvl w:val="0"/>
                            <w:numId w:val="3"/>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52C2CE51">
                        <w:pPr>
                          <w:numPr>
                            <w:ilvl w:val="0"/>
                            <w:numId w:val="0"/>
                          </w:numPr>
                          <w:snapToGrid w:val="0"/>
                          <w:spacing w:line="240" w:lineRule="atLeast"/>
                          <w:jc w:val="both"/>
                          <w:rPr>
                            <w:rFonts w:ascii="黑体" w:hAnsi="黑体" w:eastAsia="黑体"/>
                            <w:b/>
                            <w:sz w:val="28"/>
                            <w:szCs w:val="28"/>
                          </w:rPr>
                        </w:pPr>
                        <w:r>
                          <w:rPr>
                            <w:rFonts w:hint="eastAsia" w:ascii="黑体" w:hAnsi="黑体" w:eastAsia="黑体"/>
                            <w:b/>
                            <w:sz w:val="28"/>
                            <w:szCs w:val="28"/>
                          </w:rPr>
                          <w:t>机电设备安装、调试、维护及维修</w:t>
                        </w:r>
                      </w:p>
                    </w:txbxContent>
                  </v:textbox>
                </v:shape>
                <v:shape id="_x0000_s1026" o:spid="_x0000_s1026" o:spt="13" type="#_x0000_t13" style="position:absolute;left:11418;top:128009;height:645;width:450;v-text-anchor:middle;" fillcolor="#4472C4 [3204]" filled="t" stroked="f" coordsize="21600,21600" o:gfxdata="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8TDdbsAAADb&#10;AAAADwAAAAAAAAABACAAAAAiAAAAZHJzL2Rvd25yZXYueG1sUEsBAhQAFAAAAAgAh07iQDMvBZ47&#10;AAAAOQAAABAAAAAAAAAAAQAgAAAACgEAAGRycy9zaGFwZXhtbC54bWxQSwUGAAAAAAYABgBbAQAA&#10;tAMAAAAA&#10;" adj="10800,5400">
                  <v:fill on="t" focussize="0,0"/>
                  <v:stroke on="f" weight="1pt" miterlimit="8" joinstyle="miter"/>
                  <v:imagedata o:title=""/>
                  <o:lock v:ext="edit" aspectratio="f"/>
                </v:shape>
                <v:shape id="_x0000_s1026" o:spid="_x0000_s1026" o:spt="202" type="#_x0000_t202" style="position:absolute;left:16999;top:129684;height:1752;width:3027;" fillcolor="#FBE5D6" filled="t" stroked="f" coordsize="21600,21600" o:gfxdata="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gtJK74A&#10;AADbAAAADwAAAAAAAAABACAAAAAiAAAAZHJzL2Rvd25yZXYueG1sUEsBAhQAFAAAAAgAh07iQDMv&#10;BZ47AAAAOQAAABAAAAAAAAAAAQAgAAAADQEAAGRycy9zaGFwZXhtbC54bWxQSwUGAAAAAAYABgBb&#10;AQAAtwMAAAAA&#10;">
                  <v:fill on="t" focussize="0,0"/>
                  <v:stroke on="f" weight="0.5pt"/>
                  <v:imagedata o:title=""/>
                  <o:lock v:ext="edit" aspectratio="f"/>
                  <v:textbox>
                    <w:txbxContent>
                      <w:p w14:paraId="4A15243A">
                        <w:pPr>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方向2：机电设备安装调试与维修方向</w:t>
                        </w:r>
                      </w:p>
                      <w:p w14:paraId="55DD1595">
                        <w:pPr>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（机电设备安装调试与维修(6学时)、数控机床安装调试与维修、机械CAD/CAM）</w:t>
                        </w:r>
                      </w:p>
                    </w:txbxContent>
                  </v:textbox>
                </v:shape>
                <v:shape id="_x0000_s1026" o:spid="_x0000_s1026" o:spt="202" type="#_x0000_t202" style="position:absolute;left:17014;top:128518;height:1081;width:2924;" fillcolor="#FBE5D6" filled="t" stroked="f" coordsize="21600,21600" o:gfxdata="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2ddcvQAA&#10;ANs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14:paraId="39CD367F">
                        <w:pPr>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方向1：3D打印</w:t>
                        </w:r>
                      </w:p>
                      <w:p w14:paraId="7C9BCD24">
                        <w:pPr>
                          <w:jc w:val="both"/>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（3D打印技术、3D产品设计（6学时））、机械CAD/CAM</w:t>
                        </w:r>
                      </w:p>
                      <w:p w14:paraId="5E7EBB66">
                        <w:pPr>
                          <w:rPr>
                            <w:rFonts w:hint="default"/>
                            <w:lang w:val="en-US" w:eastAsia="zh-CN"/>
                          </w:rPr>
                        </w:pPr>
                      </w:p>
                    </w:txbxContent>
                  </v:textbox>
                </v:shape>
                <v:shape id="_x0000_s1026" o:spid="_x0000_s1026" o:spt="87" type="#_x0000_t87" style="position:absolute;left:16671;top:129372;height:1260;width:375;" filled="f" stroked="t" coordsize="21600,21600" o:gfxdata="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apqsvQAA&#10;ANsAAAAPAAAAAAAAAAEAIAAAACIAAABkcnMvZG93bnJldi54bWxQSwECFAAUAAAACACHTuJAMy8F&#10;njsAAAA5AAAAEAAAAAAAAAABACAAAAAMAQAAZHJzL3NoYXBleG1sLnhtbFBLBQYAAAAABgAGAFsB&#10;AAC2AwAAAAA=&#10;" adj="535,10800">
                  <v:fill on="f" focussize="0,0"/>
                  <v:stroke weight="1.5pt" color="#2F528F [3204]" miterlimit="8" joinstyle="miter"/>
                  <v:imagedata o:title=""/>
                  <o:lock v:ext="edit" aspectratio="f"/>
                </v:shape>
                <v:shape id="_x0000_s1026" o:spid="_x0000_s1026" o:spt="13" type="#_x0000_t13" style="position:absolute;left:14748;top:129594;height:645;width:450;v-text-anchor:middle;" fillcolor="#4472C4 [3204]" filled="t" stroked="f" coordsize="21600,21600" o:gfxdata="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xXa/&#10;AAAA2wAAAA8AAAAAAAAAAQAgAAAAIgAAAGRycy9kb3ducmV2LnhtbFBLAQIUABQAAAAIAIdO4kAz&#10;LwWeOwAAADkAAAAQAAAAAAAAAAEAIAAAAA4BAABkcnMvc2hhcGV4bWwueG1sUEsFBgAAAAAGAAYA&#10;WwEAALgDAAAAAA==&#10;" adj="10800,5400">
                  <v:fill on="t" focussize="0,0"/>
                  <v:stroke on="f" weight="1pt" miterlimit="8" joinstyle="miter"/>
                  <v:imagedata o:title=""/>
                  <o:lock v:ext="edit" aspectratio="f"/>
                </v:shape>
                <v:shape id="_x0000_s1026" o:spid="_x0000_s1026" o:spt="202" type="#_x0000_t202" style="position:absolute;left:15213;top:129264;height:1634;width:1350;" fillcolor="#F4B183" filled="t" stroked="f" coordsize="21600,21600" o:gfxdata="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31PC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14:paraId="069C219A">
                        <w:pPr>
                          <w:snapToGrid w:val="0"/>
                          <w:spacing w:line="240" w:lineRule="atLeast"/>
                          <w:rPr>
                            <w:rFonts w:ascii="黑体" w:hAnsi="黑体" w:eastAsia="黑体"/>
                            <w:sz w:val="32"/>
                            <w:szCs w:val="32"/>
                          </w:rPr>
                        </w:pPr>
                        <w:r>
                          <w:rPr>
                            <w:rFonts w:hint="eastAsia" w:ascii="黑体" w:hAnsi="黑体" w:eastAsia="黑体"/>
                            <w:sz w:val="32"/>
                            <w:szCs w:val="32"/>
                            <w:lang w:eastAsia="zh-CN"/>
                          </w:rPr>
                          <w:t>分方向</w:t>
                        </w:r>
                        <w:r>
                          <w:rPr>
                            <w:rFonts w:hint="eastAsia" w:ascii="黑体" w:hAnsi="黑体" w:eastAsia="黑体"/>
                            <w:sz w:val="32"/>
                            <w:szCs w:val="32"/>
                          </w:rPr>
                          <w:t>专业拓展课程</w:t>
                        </w:r>
                      </w:p>
                    </w:txbxContent>
                  </v:textbox>
                </v:shape>
                <v:shape id="_x0000_s1026" o:spid="_x0000_s1026" o:spt="13" type="#_x0000_t13" style="position:absolute;left:7818;top:128109;height:645;width:450;v-text-anchor:middle;" fillcolor="#4472C4 [3204]" filled="t" stroked="f" coordsize="21600,21600" o:gfxdata="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9h/pq8AAAA&#10;2wAAAA8AAAAAAAAAAQAgAAAAIgAAAGRycy9kb3ducmV2LnhtbFBLAQIUABQAAAAIAIdO4kAzLwWe&#10;OwAAADkAAAAQAAAAAAAAAAEAIAAAAAsBAABkcnMvc2hhcGV4bWwueG1sUEsFBgAAAAAGAAYAWwEA&#10;ALUDAAAAAA==&#10;" adj="10800,5400">
                  <v:fill on="t" focussize="0,0"/>
                  <v:stroke on="f" weight="1pt" miterlimit="8" joinstyle="miter"/>
                  <v:imagedata o:title=""/>
                  <o:lock v:ext="edit" aspectratio="f"/>
                </v:shape>
              </v:group>
            </w:pict>
          </mc:Fallback>
        </mc:AlternateContent>
      </w:r>
      <w:r>
        <w:rPr>
          <w:rFonts w:hint="eastAsia" w:ascii="Times New Roman" w:hAnsi="Times New Roman"/>
          <w:b/>
          <w:bCs/>
          <w:color w:val="000000"/>
          <w:sz w:val="24"/>
          <w:szCs w:val="24"/>
        </w:rPr>
        <w:t>表</w:t>
      </w:r>
      <w:r>
        <w:rPr>
          <w:rFonts w:hint="eastAsia" w:ascii="Times New Roman" w:hAnsi="Times New Roman"/>
          <w:b/>
          <w:bCs/>
          <w:color w:val="000000"/>
          <w:sz w:val="24"/>
          <w:szCs w:val="24"/>
          <w:lang w:val="en-US" w:eastAsia="zh-CN"/>
        </w:rPr>
        <w:t>3</w:t>
      </w:r>
      <w:r>
        <w:rPr>
          <w:rFonts w:ascii="Times New Roman" w:hAnsi="Times New Roman"/>
          <w:b/>
          <w:bCs/>
          <w:color w:val="000000"/>
          <w:sz w:val="24"/>
          <w:szCs w:val="24"/>
        </w:rPr>
        <w:t xml:space="preserve"> </w:t>
      </w:r>
      <w:r>
        <w:rPr>
          <w:rFonts w:hint="eastAsia" w:ascii="Times New Roman" w:hAnsi="Times New Roman"/>
          <w:b/>
          <w:bCs/>
          <w:color w:val="000000"/>
          <w:sz w:val="24"/>
          <w:szCs w:val="24"/>
        </w:rPr>
        <w:t>专业岗位核心能力分析和专业课程配置分析图</w:t>
      </w:r>
    </w:p>
    <w:p w14:paraId="703AD751">
      <w:pPr>
        <w:spacing w:line="360" w:lineRule="auto"/>
        <w:jc w:val="center"/>
        <w:rPr>
          <w:rFonts w:hint="eastAsia" w:ascii="Times New Roman" w:hAnsi="Times New Roman"/>
          <w:b/>
          <w:bCs/>
          <w:color w:val="000000"/>
          <w:sz w:val="24"/>
          <w:szCs w:val="24"/>
        </w:rPr>
      </w:pPr>
    </w:p>
    <w:p w14:paraId="1D1F5D3C">
      <w:pPr>
        <w:spacing w:line="360" w:lineRule="auto"/>
        <w:jc w:val="center"/>
        <w:rPr>
          <w:rFonts w:hint="eastAsia" w:ascii="Times New Roman" w:hAnsi="Times New Roman"/>
          <w:b/>
          <w:bCs/>
          <w:color w:val="000000"/>
          <w:sz w:val="24"/>
          <w:szCs w:val="24"/>
        </w:rPr>
      </w:pPr>
    </w:p>
    <w:p w14:paraId="6166E2DC">
      <w:pPr>
        <w:spacing w:line="360" w:lineRule="auto"/>
        <w:rPr>
          <w:rFonts w:hint="eastAsia" w:ascii="宋体" w:hAnsi="宋体"/>
          <w:b/>
          <w:bCs/>
          <w:color w:val="FF0000"/>
          <w:sz w:val="24"/>
        </w:rPr>
      </w:pPr>
    </w:p>
    <w:p w14:paraId="63ACC52A">
      <w:pPr>
        <w:spacing w:line="360" w:lineRule="auto"/>
        <w:rPr>
          <w:rFonts w:hint="eastAsia" w:ascii="宋体" w:hAnsi="宋体"/>
          <w:b/>
          <w:bCs/>
          <w:color w:val="FF0000"/>
          <w:sz w:val="24"/>
        </w:rPr>
      </w:pPr>
    </w:p>
    <w:p w14:paraId="1CAD1F85">
      <w:pPr>
        <w:spacing w:line="360" w:lineRule="auto"/>
        <w:rPr>
          <w:rFonts w:hint="eastAsia" w:ascii="宋体" w:hAnsi="宋体"/>
          <w:b/>
          <w:bCs/>
          <w:color w:val="FF0000"/>
          <w:sz w:val="24"/>
        </w:rPr>
      </w:pPr>
    </w:p>
    <w:p w14:paraId="2E66423C">
      <w:pPr>
        <w:spacing w:line="360" w:lineRule="auto"/>
        <w:rPr>
          <w:rFonts w:hint="eastAsia" w:ascii="宋体" w:hAnsi="宋体"/>
          <w:b/>
          <w:bCs/>
          <w:color w:val="FF0000"/>
          <w:sz w:val="24"/>
        </w:rPr>
      </w:pPr>
    </w:p>
    <w:p w14:paraId="4BB2E68D">
      <w:pPr>
        <w:spacing w:line="360" w:lineRule="auto"/>
        <w:rPr>
          <w:rFonts w:hint="eastAsia" w:ascii="宋体" w:hAnsi="宋体"/>
          <w:b/>
          <w:bCs/>
          <w:color w:val="FF0000"/>
          <w:sz w:val="24"/>
        </w:rPr>
      </w:pPr>
    </w:p>
    <w:p w14:paraId="6498EC65">
      <w:pPr>
        <w:spacing w:line="360" w:lineRule="auto"/>
        <w:rPr>
          <w:rFonts w:hint="eastAsia" w:ascii="宋体" w:hAnsi="宋体"/>
          <w:b/>
          <w:bCs/>
          <w:color w:val="FF0000"/>
          <w:sz w:val="24"/>
        </w:rPr>
      </w:pPr>
    </w:p>
    <w:p w14:paraId="39B6C620">
      <w:pPr>
        <w:spacing w:line="360" w:lineRule="auto"/>
        <w:rPr>
          <w:rFonts w:hint="eastAsia" w:ascii="宋体" w:hAnsi="宋体"/>
          <w:b/>
          <w:bCs/>
          <w:color w:val="FF0000"/>
          <w:sz w:val="24"/>
        </w:rPr>
      </w:pPr>
    </w:p>
    <w:p w14:paraId="7A643885">
      <w:pPr>
        <w:spacing w:line="360" w:lineRule="auto"/>
        <w:rPr>
          <w:rFonts w:hint="eastAsia" w:ascii="宋体" w:hAnsi="宋体"/>
          <w:b/>
          <w:bCs/>
          <w:color w:val="FF0000"/>
          <w:sz w:val="24"/>
        </w:rPr>
      </w:pPr>
    </w:p>
    <w:p w14:paraId="6D2DD5FE">
      <w:pPr>
        <w:spacing w:line="360" w:lineRule="auto"/>
        <w:rPr>
          <w:rFonts w:hint="eastAsia" w:ascii="宋体" w:hAnsi="宋体"/>
          <w:b/>
          <w:bCs/>
          <w:color w:val="FF0000"/>
          <w:sz w:val="24"/>
        </w:rPr>
      </w:pPr>
    </w:p>
    <w:p w14:paraId="157FC2AE">
      <w:pPr>
        <w:spacing w:line="360" w:lineRule="auto"/>
        <w:rPr>
          <w:rFonts w:hint="eastAsia" w:ascii="宋体" w:hAnsi="宋体"/>
          <w:b/>
          <w:bCs/>
          <w:color w:val="FF0000"/>
          <w:sz w:val="24"/>
        </w:rPr>
      </w:pPr>
    </w:p>
    <w:p w14:paraId="5CB4E1AE">
      <w:pPr>
        <w:spacing w:line="360" w:lineRule="auto"/>
        <w:rPr>
          <w:rFonts w:hint="eastAsia" w:ascii="宋体" w:hAnsi="宋体"/>
          <w:b/>
          <w:bCs/>
          <w:color w:val="FF0000"/>
          <w:sz w:val="24"/>
        </w:rPr>
      </w:pPr>
    </w:p>
    <w:p w14:paraId="77930AC1">
      <w:pPr>
        <w:spacing w:line="360" w:lineRule="auto"/>
        <w:rPr>
          <w:rFonts w:hint="eastAsia" w:ascii="宋体" w:hAnsi="宋体"/>
          <w:b/>
          <w:bCs/>
          <w:color w:val="FF0000"/>
          <w:sz w:val="24"/>
        </w:rPr>
      </w:pPr>
    </w:p>
    <w:p w14:paraId="4AB0801E">
      <w:pPr>
        <w:spacing w:line="360" w:lineRule="auto"/>
        <w:rPr>
          <w:rFonts w:hint="eastAsia" w:ascii="宋体" w:hAnsi="宋体"/>
          <w:b/>
          <w:bCs/>
          <w:color w:val="FF0000"/>
          <w:sz w:val="24"/>
        </w:rPr>
      </w:pPr>
    </w:p>
    <w:p w14:paraId="2C1BF327">
      <w:pPr>
        <w:spacing w:line="360" w:lineRule="auto"/>
        <w:rPr>
          <w:rFonts w:hint="eastAsia" w:ascii="宋体" w:hAnsi="宋体"/>
          <w:b/>
          <w:bCs/>
          <w:color w:val="FF0000"/>
          <w:sz w:val="24"/>
        </w:rPr>
        <w:sectPr>
          <w:pgSz w:w="16838" w:h="11906" w:orient="landscape"/>
          <w:pgMar w:top="1417" w:right="1418" w:bottom="1417" w:left="1418" w:header="851" w:footer="907" w:gutter="0"/>
          <w:pgNumType w:start="1"/>
          <w:cols w:space="0" w:num="1"/>
          <w:rtlGutter w:val="0"/>
          <w:docGrid w:type="linesAndChars" w:linePitch="312" w:charSpace="0"/>
        </w:sectPr>
      </w:pPr>
    </w:p>
    <w:p w14:paraId="6F077520">
      <w:pPr>
        <w:keepNext/>
        <w:keepLines/>
        <w:spacing w:line="500" w:lineRule="exact"/>
        <w:ind w:firstLine="420" w:firstLineChars="200"/>
        <w:outlineLvl w:val="1"/>
        <w:rPr>
          <w:rFonts w:ascii="Arial" w:hAnsi="Arial" w:eastAsia="黑体"/>
          <w:b/>
          <w:bCs/>
          <w:color w:val="000000"/>
          <w:sz w:val="28"/>
          <w:szCs w:val="28"/>
        </w:rPr>
      </w:pPr>
      <w:r>
        <w:rPr>
          <w:rFonts w:hint="eastAsia"/>
          <w:lang w:val="en-US" w:eastAsia="zh-CN"/>
        </w:rPr>
        <w:tab/>
      </w:r>
      <w:r>
        <w:rPr>
          <w:rFonts w:hint="eastAsia" w:ascii="Arial" w:hAnsi="Arial" w:eastAsia="黑体"/>
          <w:b/>
          <w:bCs/>
          <w:color w:val="000000"/>
          <w:sz w:val="28"/>
          <w:szCs w:val="28"/>
        </w:rPr>
        <w:t>（二）课程体系设计</w:t>
      </w:r>
    </w:p>
    <w:p w14:paraId="2B958DB3">
      <w:pPr>
        <w:spacing w:line="500" w:lineRule="exact"/>
        <w:ind w:firstLine="482" w:firstLineChars="200"/>
        <w:rPr>
          <w:rFonts w:hint="eastAsia" w:ascii="Times New Roman" w:hAnsi="Times New Roman"/>
          <w:b/>
          <w:bCs/>
          <w:color w:val="000000"/>
          <w:sz w:val="24"/>
          <w:szCs w:val="24"/>
        </w:rPr>
      </w:pPr>
      <w:r>
        <w:rPr>
          <w:rFonts w:hint="eastAsia" w:ascii="黑体" w:hAnsi="黑体" w:eastAsia="黑体" w:cs="宋体"/>
          <w:b/>
          <w:sz w:val="24"/>
          <w:szCs w:val="24"/>
        </w:rPr>
        <w:t>1.课程体系架构</w:t>
      </w:r>
      <w:r>
        <w:rPr>
          <w:sz w:val="24"/>
          <w:szCs w:val="24"/>
        </w:rPr>
        <mc:AlternateContent>
          <mc:Choice Requires="wps">
            <w:drawing>
              <wp:anchor distT="0" distB="0" distL="114300" distR="114300" simplePos="0" relativeHeight="251659264" behindDoc="0" locked="0" layoutInCell="1" allowOverlap="1">
                <wp:simplePos x="0" y="0"/>
                <wp:positionH relativeFrom="column">
                  <wp:posOffset>2484755</wp:posOffset>
                </wp:positionH>
                <wp:positionV relativeFrom="paragraph">
                  <wp:posOffset>-107315</wp:posOffset>
                </wp:positionV>
                <wp:extent cx="2886710" cy="2008505"/>
                <wp:effectExtent l="4445" t="4445" r="23495" b="635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2886710" cy="2008505"/>
                        </a:xfrm>
                        <a:prstGeom prst="rect">
                          <a:avLst/>
                        </a:prstGeom>
                        <a:solidFill>
                          <a:srgbClr val="FFFFFF"/>
                        </a:solidFill>
                        <a:ln w="9525">
                          <a:solidFill>
                            <a:srgbClr val="000000"/>
                          </a:solidFill>
                          <a:miter lim="800000"/>
                        </a:ln>
                      </wps:spPr>
                      <wps:txbx>
                        <w:txbxContent>
                          <w:p w14:paraId="683837B3">
                            <w:pPr>
                              <w:numPr>
                                <w:ilvl w:val="0"/>
                                <w:numId w:val="0"/>
                              </w:numPr>
                              <w:adjustRightInd w:val="0"/>
                              <w:snapToGrid w:val="0"/>
                              <w:spacing w:line="288" w:lineRule="auto"/>
                              <w:rPr>
                                <w:rFonts w:hint="eastAsia" w:eastAsia="宋体"/>
                                <w:spacing w:val="0"/>
                                <w:sz w:val="15"/>
                                <w:szCs w:val="15"/>
                                <w:lang w:eastAsia="zh-CN"/>
                              </w:rPr>
                            </w:pPr>
                            <w:r>
                              <w:rPr>
                                <w:rFonts w:hint="eastAsia"/>
                                <w:spacing w:val="0"/>
                                <w:sz w:val="15"/>
                                <w:szCs w:val="15"/>
                              </w:rPr>
                              <w:t>中国特色社会主义</w:t>
                            </w:r>
                            <w:r>
                              <w:rPr>
                                <w:rFonts w:hint="eastAsia"/>
                                <w:spacing w:val="0"/>
                                <w:sz w:val="15"/>
                                <w:szCs w:val="15"/>
                                <w:lang w:eastAsia="zh-CN"/>
                              </w:rPr>
                              <w:t>、</w:t>
                            </w:r>
                            <w:r>
                              <w:rPr>
                                <w:rFonts w:hint="eastAsia"/>
                                <w:spacing w:val="0"/>
                                <w:sz w:val="15"/>
                                <w:szCs w:val="15"/>
                              </w:rPr>
                              <w:t>语文（一）</w:t>
                            </w:r>
                            <w:r>
                              <w:rPr>
                                <w:rFonts w:hint="eastAsia"/>
                                <w:spacing w:val="0"/>
                                <w:sz w:val="15"/>
                                <w:szCs w:val="15"/>
                                <w:lang w:eastAsia="zh-CN"/>
                              </w:rPr>
                              <w:t>、</w:t>
                            </w:r>
                            <w:r>
                              <w:rPr>
                                <w:rFonts w:hint="eastAsia"/>
                                <w:spacing w:val="0"/>
                                <w:sz w:val="15"/>
                                <w:szCs w:val="15"/>
                              </w:rPr>
                              <w:t>语文（二）</w:t>
                            </w:r>
                            <w:r>
                              <w:rPr>
                                <w:rFonts w:hint="eastAsia"/>
                                <w:spacing w:val="0"/>
                                <w:sz w:val="15"/>
                                <w:szCs w:val="15"/>
                                <w:lang w:eastAsia="zh-CN"/>
                              </w:rPr>
                              <w:t>、</w:t>
                            </w:r>
                            <w:r>
                              <w:rPr>
                                <w:rFonts w:hint="eastAsia"/>
                                <w:spacing w:val="0"/>
                                <w:sz w:val="15"/>
                                <w:szCs w:val="15"/>
                              </w:rPr>
                              <w:t>语文（三）</w:t>
                            </w:r>
                            <w:r>
                              <w:rPr>
                                <w:rFonts w:hint="eastAsia"/>
                                <w:spacing w:val="0"/>
                                <w:sz w:val="15"/>
                                <w:szCs w:val="15"/>
                                <w:lang w:eastAsia="zh-CN"/>
                              </w:rPr>
                              <w:t>、</w:t>
                            </w:r>
                            <w:r>
                              <w:rPr>
                                <w:rFonts w:hint="eastAsia"/>
                                <w:spacing w:val="0"/>
                                <w:sz w:val="15"/>
                                <w:szCs w:val="15"/>
                              </w:rPr>
                              <w:t>语文（四）</w:t>
                            </w:r>
                            <w:r>
                              <w:rPr>
                                <w:rFonts w:hint="eastAsia"/>
                                <w:spacing w:val="0"/>
                                <w:sz w:val="15"/>
                                <w:szCs w:val="15"/>
                                <w:lang w:eastAsia="zh-CN"/>
                              </w:rPr>
                              <w:t>、</w:t>
                            </w:r>
                            <w:r>
                              <w:rPr>
                                <w:rFonts w:hint="eastAsia"/>
                                <w:spacing w:val="0"/>
                                <w:sz w:val="15"/>
                                <w:szCs w:val="15"/>
                              </w:rPr>
                              <w:t>数学（一）</w:t>
                            </w:r>
                            <w:r>
                              <w:rPr>
                                <w:rFonts w:hint="eastAsia"/>
                                <w:spacing w:val="0"/>
                                <w:sz w:val="15"/>
                                <w:szCs w:val="15"/>
                                <w:lang w:eastAsia="zh-CN"/>
                              </w:rPr>
                              <w:t>、</w:t>
                            </w:r>
                            <w:r>
                              <w:rPr>
                                <w:rFonts w:hint="eastAsia"/>
                                <w:spacing w:val="0"/>
                                <w:sz w:val="15"/>
                                <w:szCs w:val="15"/>
                              </w:rPr>
                              <w:t>数学（二）</w:t>
                            </w:r>
                            <w:r>
                              <w:rPr>
                                <w:rFonts w:hint="eastAsia"/>
                                <w:spacing w:val="0"/>
                                <w:sz w:val="15"/>
                                <w:szCs w:val="15"/>
                                <w:lang w:eastAsia="zh-CN"/>
                              </w:rPr>
                              <w:t>、</w:t>
                            </w:r>
                            <w:r>
                              <w:rPr>
                                <w:rFonts w:hint="eastAsia"/>
                                <w:spacing w:val="0"/>
                                <w:sz w:val="15"/>
                                <w:szCs w:val="15"/>
                              </w:rPr>
                              <w:t>数学（三）</w:t>
                            </w:r>
                            <w:r>
                              <w:rPr>
                                <w:rFonts w:hint="eastAsia"/>
                                <w:spacing w:val="0"/>
                                <w:sz w:val="15"/>
                                <w:szCs w:val="15"/>
                                <w:lang w:eastAsia="zh-CN"/>
                              </w:rPr>
                              <w:t>、</w:t>
                            </w:r>
                            <w:r>
                              <w:rPr>
                                <w:rFonts w:hint="eastAsia"/>
                                <w:spacing w:val="0"/>
                                <w:sz w:val="15"/>
                                <w:szCs w:val="15"/>
                              </w:rPr>
                              <w:t>数学（四）</w:t>
                            </w:r>
                            <w:r>
                              <w:rPr>
                                <w:rFonts w:hint="eastAsia"/>
                                <w:spacing w:val="0"/>
                                <w:sz w:val="15"/>
                                <w:szCs w:val="15"/>
                                <w:lang w:eastAsia="zh-CN"/>
                              </w:rPr>
                              <w:t>、</w:t>
                            </w:r>
                          </w:p>
                          <w:p w14:paraId="7DEC8E4E">
                            <w:pPr>
                              <w:numPr>
                                <w:ilvl w:val="0"/>
                                <w:numId w:val="0"/>
                              </w:numPr>
                              <w:adjustRightInd w:val="0"/>
                              <w:snapToGrid w:val="0"/>
                              <w:spacing w:line="288" w:lineRule="auto"/>
                              <w:rPr>
                                <w:rFonts w:hint="eastAsia" w:eastAsia="宋体"/>
                                <w:spacing w:val="0"/>
                                <w:sz w:val="15"/>
                                <w:szCs w:val="15"/>
                                <w:lang w:eastAsia="zh-CN"/>
                              </w:rPr>
                            </w:pPr>
                            <w:r>
                              <w:rPr>
                                <w:rFonts w:hint="eastAsia"/>
                                <w:spacing w:val="0"/>
                                <w:sz w:val="15"/>
                                <w:szCs w:val="15"/>
                              </w:rPr>
                              <w:t>英语（一）</w:t>
                            </w:r>
                            <w:r>
                              <w:rPr>
                                <w:rFonts w:hint="eastAsia"/>
                                <w:spacing w:val="0"/>
                                <w:sz w:val="15"/>
                                <w:szCs w:val="15"/>
                                <w:lang w:eastAsia="zh-CN"/>
                              </w:rPr>
                              <w:t>、</w:t>
                            </w:r>
                            <w:r>
                              <w:rPr>
                                <w:rFonts w:hint="eastAsia"/>
                                <w:spacing w:val="0"/>
                                <w:sz w:val="15"/>
                                <w:szCs w:val="15"/>
                              </w:rPr>
                              <w:t>英语（二）</w:t>
                            </w:r>
                            <w:r>
                              <w:rPr>
                                <w:rFonts w:hint="eastAsia"/>
                                <w:spacing w:val="0"/>
                                <w:sz w:val="15"/>
                                <w:szCs w:val="15"/>
                                <w:lang w:eastAsia="zh-CN"/>
                              </w:rPr>
                              <w:t>、</w:t>
                            </w:r>
                            <w:r>
                              <w:rPr>
                                <w:rFonts w:hint="eastAsia"/>
                                <w:spacing w:val="0"/>
                                <w:sz w:val="15"/>
                                <w:szCs w:val="15"/>
                              </w:rPr>
                              <w:t>英语（三）</w:t>
                            </w:r>
                            <w:r>
                              <w:rPr>
                                <w:rFonts w:hint="eastAsia"/>
                                <w:spacing w:val="0"/>
                                <w:sz w:val="15"/>
                                <w:szCs w:val="15"/>
                                <w:lang w:eastAsia="zh-CN"/>
                              </w:rPr>
                              <w:t>、</w:t>
                            </w:r>
                            <w:r>
                              <w:rPr>
                                <w:rFonts w:hint="eastAsia"/>
                                <w:spacing w:val="0"/>
                                <w:sz w:val="15"/>
                                <w:szCs w:val="15"/>
                              </w:rPr>
                              <w:t>英语（四）</w:t>
                            </w:r>
                            <w:r>
                              <w:rPr>
                                <w:rFonts w:hint="eastAsia"/>
                                <w:spacing w:val="0"/>
                                <w:sz w:val="15"/>
                                <w:szCs w:val="15"/>
                                <w:lang w:eastAsia="zh-CN"/>
                              </w:rPr>
                              <w:t>、</w:t>
                            </w:r>
                            <w:r>
                              <w:rPr>
                                <w:rFonts w:hint="eastAsia"/>
                                <w:spacing w:val="0"/>
                                <w:sz w:val="15"/>
                                <w:szCs w:val="15"/>
                              </w:rPr>
                              <w:t>艺术（一）</w:t>
                            </w:r>
                            <w:r>
                              <w:rPr>
                                <w:rFonts w:hint="eastAsia"/>
                                <w:spacing w:val="0"/>
                                <w:sz w:val="15"/>
                                <w:szCs w:val="15"/>
                                <w:lang w:eastAsia="zh-CN"/>
                              </w:rPr>
                              <w:t>、</w:t>
                            </w:r>
                          </w:p>
                          <w:p w14:paraId="55402724">
                            <w:pPr>
                              <w:numPr>
                                <w:ilvl w:val="0"/>
                                <w:numId w:val="0"/>
                              </w:numPr>
                              <w:adjustRightInd w:val="0"/>
                              <w:snapToGrid w:val="0"/>
                              <w:spacing w:line="288" w:lineRule="auto"/>
                              <w:rPr>
                                <w:rFonts w:hint="eastAsia" w:eastAsia="宋体"/>
                                <w:spacing w:val="0"/>
                                <w:sz w:val="15"/>
                                <w:szCs w:val="15"/>
                                <w:lang w:eastAsia="zh-CN"/>
                              </w:rPr>
                            </w:pPr>
                            <w:r>
                              <w:rPr>
                                <w:rFonts w:hint="eastAsia"/>
                                <w:spacing w:val="0"/>
                                <w:sz w:val="15"/>
                                <w:szCs w:val="15"/>
                              </w:rPr>
                              <w:t>艺术（二）</w:t>
                            </w:r>
                            <w:r>
                              <w:rPr>
                                <w:rFonts w:hint="eastAsia"/>
                                <w:spacing w:val="0"/>
                                <w:sz w:val="15"/>
                                <w:szCs w:val="15"/>
                                <w:lang w:eastAsia="zh-CN"/>
                              </w:rPr>
                              <w:t>、</w:t>
                            </w:r>
                            <w:r>
                              <w:rPr>
                                <w:rFonts w:hint="eastAsia"/>
                                <w:spacing w:val="0"/>
                                <w:sz w:val="15"/>
                                <w:szCs w:val="15"/>
                              </w:rPr>
                              <w:t>体育与健康（一）</w:t>
                            </w:r>
                            <w:r>
                              <w:rPr>
                                <w:rFonts w:hint="eastAsia"/>
                                <w:spacing w:val="0"/>
                                <w:sz w:val="15"/>
                                <w:szCs w:val="15"/>
                                <w:lang w:eastAsia="zh-CN"/>
                              </w:rPr>
                              <w:t>、</w:t>
                            </w:r>
                            <w:r>
                              <w:rPr>
                                <w:rFonts w:hint="eastAsia"/>
                                <w:spacing w:val="0"/>
                                <w:sz w:val="15"/>
                                <w:szCs w:val="15"/>
                              </w:rPr>
                              <w:t>体育与健康（二）</w:t>
                            </w:r>
                            <w:r>
                              <w:rPr>
                                <w:rFonts w:hint="eastAsia"/>
                                <w:spacing w:val="0"/>
                                <w:sz w:val="15"/>
                                <w:szCs w:val="15"/>
                                <w:lang w:eastAsia="zh-CN"/>
                              </w:rPr>
                              <w:t>、</w:t>
                            </w:r>
                            <w:r>
                              <w:rPr>
                                <w:rFonts w:hint="eastAsia"/>
                                <w:spacing w:val="0"/>
                                <w:sz w:val="15"/>
                                <w:szCs w:val="15"/>
                              </w:rPr>
                              <w:t>体育与健康（三）</w:t>
                            </w:r>
                            <w:r>
                              <w:rPr>
                                <w:rFonts w:hint="eastAsia"/>
                                <w:spacing w:val="0"/>
                                <w:sz w:val="15"/>
                                <w:szCs w:val="15"/>
                                <w:lang w:eastAsia="zh-CN"/>
                              </w:rPr>
                              <w:t>、、</w:t>
                            </w:r>
                            <w:r>
                              <w:rPr>
                                <w:rFonts w:hint="eastAsia"/>
                                <w:spacing w:val="0"/>
                                <w:sz w:val="15"/>
                                <w:szCs w:val="15"/>
                              </w:rPr>
                              <w:t>体育与健康（四）</w:t>
                            </w:r>
                            <w:r>
                              <w:rPr>
                                <w:rFonts w:hint="eastAsia"/>
                                <w:spacing w:val="0"/>
                                <w:sz w:val="15"/>
                                <w:szCs w:val="15"/>
                                <w:lang w:eastAsia="zh-CN"/>
                              </w:rPr>
                              <w:t>、</w:t>
                            </w:r>
                            <w:r>
                              <w:rPr>
                                <w:rFonts w:hint="eastAsia"/>
                                <w:spacing w:val="0"/>
                                <w:sz w:val="15"/>
                                <w:szCs w:val="15"/>
                              </w:rPr>
                              <w:t>体育与健康（五）</w:t>
                            </w:r>
                            <w:r>
                              <w:rPr>
                                <w:rFonts w:hint="eastAsia"/>
                                <w:spacing w:val="0"/>
                                <w:sz w:val="15"/>
                                <w:szCs w:val="15"/>
                                <w:lang w:eastAsia="zh-CN"/>
                              </w:rPr>
                              <w:t>、</w:t>
                            </w:r>
                            <w:r>
                              <w:rPr>
                                <w:rFonts w:hint="eastAsia"/>
                                <w:spacing w:val="0"/>
                                <w:sz w:val="15"/>
                                <w:szCs w:val="15"/>
                              </w:rPr>
                              <w:t>中国历史</w:t>
                            </w:r>
                            <w:r>
                              <w:rPr>
                                <w:rFonts w:hint="eastAsia"/>
                                <w:spacing w:val="0"/>
                                <w:sz w:val="15"/>
                                <w:szCs w:val="15"/>
                                <w:lang w:eastAsia="zh-CN"/>
                              </w:rPr>
                              <w:t>、</w:t>
                            </w:r>
                          </w:p>
                          <w:p w14:paraId="1DFF0EE5">
                            <w:pPr>
                              <w:numPr>
                                <w:ilvl w:val="0"/>
                                <w:numId w:val="0"/>
                              </w:numPr>
                              <w:adjustRightInd w:val="0"/>
                              <w:snapToGrid w:val="0"/>
                              <w:spacing w:line="288" w:lineRule="auto"/>
                              <w:rPr>
                                <w:rFonts w:hint="eastAsia"/>
                                <w:spacing w:val="0"/>
                                <w:sz w:val="15"/>
                                <w:szCs w:val="15"/>
                              </w:rPr>
                            </w:pPr>
                            <w:r>
                              <w:rPr>
                                <w:rFonts w:hint="eastAsia"/>
                                <w:spacing w:val="0"/>
                                <w:sz w:val="15"/>
                                <w:szCs w:val="15"/>
                              </w:rPr>
                              <w:t>世界历史</w:t>
                            </w:r>
                            <w:r>
                              <w:rPr>
                                <w:rFonts w:hint="eastAsia"/>
                                <w:spacing w:val="0"/>
                                <w:sz w:val="15"/>
                                <w:szCs w:val="15"/>
                                <w:lang w:eastAsia="zh-CN"/>
                              </w:rPr>
                              <w:t>、</w:t>
                            </w:r>
                            <w:r>
                              <w:rPr>
                                <w:rFonts w:hint="eastAsia"/>
                                <w:spacing w:val="0"/>
                                <w:sz w:val="15"/>
                                <w:szCs w:val="15"/>
                              </w:rPr>
                              <w:t>心理健康与职业生涯规划</w:t>
                            </w:r>
                            <w:r>
                              <w:rPr>
                                <w:rFonts w:hint="eastAsia"/>
                                <w:spacing w:val="0"/>
                                <w:sz w:val="15"/>
                                <w:szCs w:val="15"/>
                                <w:lang w:eastAsia="zh-CN"/>
                              </w:rPr>
                              <w:t>、</w:t>
                            </w:r>
                            <w:r>
                              <w:rPr>
                                <w:rFonts w:hint="eastAsia"/>
                                <w:spacing w:val="0"/>
                                <w:sz w:val="15"/>
                                <w:szCs w:val="15"/>
                              </w:rPr>
                              <w:t>信息技术（上）</w:t>
                            </w:r>
                            <w:r>
                              <w:rPr>
                                <w:rFonts w:hint="eastAsia"/>
                                <w:spacing w:val="0"/>
                                <w:sz w:val="15"/>
                                <w:szCs w:val="15"/>
                                <w:lang w:eastAsia="zh-CN"/>
                              </w:rPr>
                              <w:t>、</w:t>
                            </w:r>
                            <w:r>
                              <w:rPr>
                                <w:rFonts w:hint="eastAsia"/>
                                <w:spacing w:val="0"/>
                                <w:sz w:val="15"/>
                                <w:szCs w:val="15"/>
                              </w:rPr>
                              <w:t>信息技术（下）</w:t>
                            </w:r>
                            <w:r>
                              <w:rPr>
                                <w:rFonts w:hint="eastAsia"/>
                                <w:spacing w:val="0"/>
                                <w:sz w:val="15"/>
                                <w:szCs w:val="15"/>
                                <w:lang w:eastAsia="zh-CN"/>
                              </w:rPr>
                              <w:t>、</w:t>
                            </w:r>
                            <w:r>
                              <w:rPr>
                                <w:rFonts w:hint="eastAsia"/>
                                <w:spacing w:val="0"/>
                                <w:sz w:val="15"/>
                                <w:szCs w:val="15"/>
                              </w:rPr>
                              <w:t>哲学与人生</w:t>
                            </w:r>
                            <w:r>
                              <w:rPr>
                                <w:rFonts w:hint="eastAsia"/>
                                <w:spacing w:val="0"/>
                                <w:sz w:val="15"/>
                                <w:szCs w:val="15"/>
                                <w:lang w:eastAsia="zh-CN"/>
                              </w:rPr>
                              <w:t>、</w:t>
                            </w:r>
                            <w:r>
                              <w:rPr>
                                <w:rFonts w:hint="eastAsia"/>
                                <w:spacing w:val="0"/>
                                <w:sz w:val="15"/>
                                <w:szCs w:val="15"/>
                              </w:rPr>
                              <w:t>职业道德与法律</w:t>
                            </w:r>
                            <w:r>
                              <w:rPr>
                                <w:rFonts w:hint="eastAsia"/>
                                <w:spacing w:val="0"/>
                                <w:sz w:val="15"/>
                                <w:szCs w:val="15"/>
                                <w:lang w:eastAsia="zh-CN"/>
                              </w:rPr>
                              <w:t>、</w:t>
                            </w:r>
                            <w:r>
                              <w:rPr>
                                <w:rFonts w:hint="eastAsia"/>
                                <w:spacing w:val="0"/>
                                <w:sz w:val="15"/>
                                <w:szCs w:val="15"/>
                              </w:rPr>
                              <w:t>劳动教育</w:t>
                            </w:r>
                            <w:r>
                              <w:rPr>
                                <w:rFonts w:hint="eastAsia"/>
                                <w:spacing w:val="0"/>
                                <w:sz w:val="15"/>
                                <w:szCs w:val="15"/>
                                <w:lang w:eastAsia="zh-CN"/>
                              </w:rPr>
                              <w:t>、</w:t>
                            </w:r>
                            <w:r>
                              <w:rPr>
                                <w:rFonts w:hint="eastAsia"/>
                                <w:spacing w:val="0"/>
                                <w:sz w:val="15"/>
                                <w:szCs w:val="15"/>
                              </w:rPr>
                              <w:t>思想道德与法治</w:t>
                            </w:r>
                            <w:r>
                              <w:rPr>
                                <w:rFonts w:hint="eastAsia"/>
                                <w:spacing w:val="0"/>
                                <w:sz w:val="15"/>
                                <w:szCs w:val="15"/>
                                <w:lang w:eastAsia="zh-CN"/>
                              </w:rPr>
                              <w:t>、</w:t>
                            </w:r>
                            <w:r>
                              <w:rPr>
                                <w:rFonts w:hint="eastAsia"/>
                                <w:spacing w:val="0"/>
                                <w:sz w:val="15"/>
                                <w:szCs w:val="15"/>
                              </w:rPr>
                              <w:t>毛泽东思想和中国特色社会主义理论体系概论</w:t>
                            </w:r>
                            <w:r>
                              <w:rPr>
                                <w:rFonts w:hint="eastAsia"/>
                                <w:spacing w:val="0"/>
                                <w:sz w:val="15"/>
                                <w:szCs w:val="15"/>
                                <w:lang w:eastAsia="zh-CN"/>
                              </w:rPr>
                              <w:t>、</w:t>
                            </w:r>
                            <w:r>
                              <w:rPr>
                                <w:rFonts w:hint="eastAsia"/>
                                <w:spacing w:val="0"/>
                                <w:sz w:val="15"/>
                                <w:szCs w:val="15"/>
                              </w:rPr>
                              <w:t>习近平新时代中国特色社会主义思想概论</w:t>
                            </w:r>
                            <w:r>
                              <w:rPr>
                                <w:rFonts w:hint="eastAsia"/>
                                <w:spacing w:val="0"/>
                                <w:sz w:val="15"/>
                                <w:szCs w:val="15"/>
                                <w:lang w:eastAsia="zh-CN"/>
                              </w:rPr>
                              <w:t>、</w:t>
                            </w:r>
                            <w:r>
                              <w:rPr>
                                <w:rFonts w:hint="eastAsia"/>
                                <w:spacing w:val="0"/>
                                <w:sz w:val="15"/>
                                <w:szCs w:val="15"/>
                              </w:rPr>
                              <w:t>中华民族共同体概论</w:t>
                            </w:r>
                            <w:r>
                              <w:rPr>
                                <w:rFonts w:hint="eastAsia"/>
                                <w:spacing w:val="0"/>
                                <w:sz w:val="15"/>
                                <w:szCs w:val="15"/>
                                <w:lang w:eastAsia="zh-CN"/>
                              </w:rPr>
                              <w:t>、</w:t>
                            </w:r>
                            <w:r>
                              <w:rPr>
                                <w:rFonts w:hint="eastAsia"/>
                                <w:spacing w:val="0"/>
                                <w:sz w:val="15"/>
                                <w:szCs w:val="15"/>
                              </w:rPr>
                              <w:t>形势与政策</w:t>
                            </w:r>
                            <w:r>
                              <w:rPr>
                                <w:rFonts w:hint="eastAsia"/>
                                <w:spacing w:val="0"/>
                                <w:sz w:val="15"/>
                                <w:szCs w:val="15"/>
                                <w:lang w:eastAsia="zh-CN"/>
                              </w:rPr>
                              <w:t>、</w:t>
                            </w:r>
                            <w:r>
                              <w:rPr>
                                <w:rFonts w:hint="eastAsia"/>
                                <w:spacing w:val="0"/>
                                <w:sz w:val="15"/>
                                <w:szCs w:val="15"/>
                              </w:rPr>
                              <w:t>体育与健康（</w:t>
                            </w:r>
                            <w:r>
                              <w:rPr>
                                <w:rFonts w:hint="eastAsia"/>
                                <w:spacing w:val="0"/>
                                <w:sz w:val="15"/>
                                <w:szCs w:val="15"/>
                                <w:lang w:eastAsia="zh-CN"/>
                              </w:rPr>
                              <w:t>六</w:t>
                            </w:r>
                            <w:r>
                              <w:rPr>
                                <w:rFonts w:hint="eastAsia"/>
                                <w:spacing w:val="0"/>
                                <w:sz w:val="15"/>
                                <w:szCs w:val="15"/>
                              </w:rPr>
                              <w:t>）</w:t>
                            </w:r>
                            <w:r>
                              <w:rPr>
                                <w:rFonts w:hint="eastAsia"/>
                                <w:spacing w:val="0"/>
                                <w:sz w:val="15"/>
                                <w:szCs w:val="15"/>
                                <w:lang w:eastAsia="zh-CN"/>
                              </w:rPr>
                              <w:t>、</w:t>
                            </w:r>
                            <w:r>
                              <w:rPr>
                                <w:rFonts w:hint="eastAsia"/>
                                <w:spacing w:val="0"/>
                                <w:sz w:val="15"/>
                                <w:szCs w:val="15"/>
                              </w:rPr>
                              <w:t>体育与健康（</w:t>
                            </w:r>
                            <w:r>
                              <w:rPr>
                                <w:rFonts w:hint="eastAsia"/>
                                <w:spacing w:val="0"/>
                                <w:sz w:val="15"/>
                                <w:szCs w:val="15"/>
                                <w:lang w:eastAsia="zh-CN"/>
                              </w:rPr>
                              <w:t>七</w:t>
                            </w:r>
                            <w:r>
                              <w:rPr>
                                <w:rFonts w:hint="eastAsia"/>
                                <w:spacing w:val="0"/>
                                <w:sz w:val="15"/>
                                <w:szCs w:val="15"/>
                              </w:rPr>
                              <w:t>）</w:t>
                            </w:r>
                            <w:r>
                              <w:rPr>
                                <w:rFonts w:hint="eastAsia"/>
                                <w:spacing w:val="0"/>
                                <w:sz w:val="15"/>
                                <w:szCs w:val="15"/>
                                <w:lang w:eastAsia="zh-CN"/>
                              </w:rPr>
                              <w:t>、</w:t>
                            </w:r>
                            <w:r>
                              <w:rPr>
                                <w:rFonts w:hint="eastAsia"/>
                                <w:spacing w:val="0"/>
                                <w:sz w:val="15"/>
                                <w:szCs w:val="15"/>
                              </w:rPr>
                              <w:t>大学生职业发展与就业创业教育</w:t>
                            </w:r>
                            <w:r>
                              <w:rPr>
                                <w:rFonts w:hint="eastAsia"/>
                                <w:spacing w:val="0"/>
                                <w:sz w:val="15"/>
                                <w:szCs w:val="15"/>
                                <w:lang w:eastAsia="zh-CN"/>
                              </w:rPr>
                              <w:t>、</w:t>
                            </w:r>
                            <w:r>
                              <w:rPr>
                                <w:rFonts w:hint="eastAsia"/>
                                <w:spacing w:val="0"/>
                                <w:sz w:val="15"/>
                                <w:szCs w:val="15"/>
                              </w:rPr>
                              <w:t>军事理论</w:t>
                            </w:r>
                            <w:r>
                              <w:rPr>
                                <w:rFonts w:hint="eastAsia"/>
                                <w:spacing w:val="0"/>
                                <w:sz w:val="15"/>
                                <w:szCs w:val="15"/>
                                <w:lang w:eastAsia="zh-CN"/>
                              </w:rPr>
                              <w:t>、</w:t>
                            </w:r>
                            <w:r>
                              <w:rPr>
                                <w:rFonts w:hint="eastAsia"/>
                                <w:spacing w:val="0"/>
                                <w:sz w:val="15"/>
                                <w:szCs w:val="15"/>
                              </w:rPr>
                              <w:t>大学英语（一）</w:t>
                            </w:r>
                            <w:r>
                              <w:rPr>
                                <w:rFonts w:hint="eastAsia"/>
                                <w:spacing w:val="0"/>
                                <w:sz w:val="15"/>
                                <w:szCs w:val="15"/>
                                <w:lang w:eastAsia="zh-CN"/>
                              </w:rPr>
                              <w:t>、</w:t>
                            </w:r>
                            <w:r>
                              <w:rPr>
                                <w:rFonts w:hint="eastAsia"/>
                                <w:spacing w:val="0"/>
                                <w:sz w:val="15"/>
                                <w:szCs w:val="15"/>
                              </w:rPr>
                              <w:t>大学英语（二）</w:t>
                            </w:r>
                          </w:p>
                          <w:p w14:paraId="7E9A99F5">
                            <w:pPr>
                              <w:numPr>
                                <w:ilvl w:val="0"/>
                                <w:numId w:val="0"/>
                              </w:numPr>
                              <w:adjustRightInd w:val="0"/>
                              <w:snapToGrid w:val="0"/>
                              <w:spacing w:line="288" w:lineRule="auto"/>
                              <w:rPr>
                                <w:spacing w:val="0"/>
                                <w:sz w:val="15"/>
                                <w:szCs w:val="15"/>
                              </w:rPr>
                            </w:pPr>
                            <w:r>
                              <w:rPr>
                                <w:rFonts w:hint="eastAsia"/>
                                <w:spacing w:val="0"/>
                                <w:sz w:val="15"/>
                                <w:szCs w:val="15"/>
                              </w:rPr>
                              <w:t>中华传统文化</w:t>
                            </w:r>
                            <w:r>
                              <w:rPr>
                                <w:rFonts w:hint="eastAsia"/>
                                <w:spacing w:val="0"/>
                                <w:sz w:val="15"/>
                                <w:szCs w:val="15"/>
                                <w:lang w:eastAsia="zh-CN"/>
                              </w:rPr>
                              <w:t>、</w:t>
                            </w:r>
                            <w:r>
                              <w:rPr>
                                <w:rFonts w:hint="eastAsia"/>
                                <w:spacing w:val="0"/>
                                <w:sz w:val="15"/>
                                <w:szCs w:val="15"/>
                              </w:rPr>
                              <w:t>大学生创新创业教育</w:t>
                            </w:r>
                            <w:r>
                              <w:rPr>
                                <w:rFonts w:hint="eastAsia"/>
                                <w:spacing w:val="0"/>
                                <w:sz w:val="15"/>
                                <w:szCs w:val="15"/>
                                <w:lang w:eastAsia="zh-CN"/>
                              </w:rPr>
                              <w:t>、</w:t>
                            </w:r>
                            <w:r>
                              <w:rPr>
                                <w:rFonts w:hint="eastAsia"/>
                                <w:spacing w:val="0"/>
                                <w:sz w:val="15"/>
                                <w:szCs w:val="15"/>
                              </w:rPr>
                              <w:t>国家安全教育</w:t>
                            </w:r>
                            <w:r>
                              <w:rPr>
                                <w:rFonts w:hint="eastAsia"/>
                                <w:spacing w:val="0"/>
                                <w:sz w:val="15"/>
                                <w:szCs w:val="15"/>
                                <w:lang w:eastAsia="zh-CN"/>
                              </w:rPr>
                              <w:t>、</w:t>
                            </w:r>
                            <w:r>
                              <w:rPr>
                                <w:rFonts w:hint="eastAsia"/>
                                <w:spacing w:val="0"/>
                                <w:sz w:val="15"/>
                                <w:szCs w:val="15"/>
                              </w:rPr>
                              <w:t>高等数学（一）</w:t>
                            </w:r>
                            <w:r>
                              <w:rPr>
                                <w:rFonts w:hint="eastAsia"/>
                                <w:spacing w:val="0"/>
                                <w:sz w:val="15"/>
                                <w:szCs w:val="15"/>
                                <w:lang w:eastAsia="zh-CN"/>
                              </w:rPr>
                              <w:t>、</w:t>
                            </w:r>
                            <w:r>
                              <w:rPr>
                                <w:rFonts w:hint="eastAsia"/>
                                <w:spacing w:val="0"/>
                                <w:sz w:val="15"/>
                                <w:szCs w:val="15"/>
                              </w:rPr>
                              <w:t>高等数学（二）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5.65pt;margin-top:-8.45pt;height:158.15pt;width:227.3pt;z-index:251659264;mso-width-relative:page;mso-height-relative:page;" fillcolor="#FFFFFF" filled="t" stroked="t" coordsize="21600,21600" o:gfxdata="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Lb7erbAAAACwEAAA8AAAAAAAAAAQAg&#10;AAAAIgAAAGRycy9kb3ducmV2LnhtbFBLAQIUABQAAAAIAIdO4kDB6lI6RAIAAIwEAAAOAAAAAAAA&#10;AAEAIAAAACoBAABkcnMvZTJvRG9jLnhtbFBLBQYAAAAABgAGAFkBAADgBQAAAAA=&#10;">
                <v:fill on="t" focussize="0,0"/>
                <v:stroke color="#000000" miterlimit="8" joinstyle="miter"/>
                <v:imagedata o:title=""/>
                <o:lock v:ext="edit" aspectratio="f"/>
                <v:textbox>
                  <w:txbxContent>
                    <w:p w14:paraId="683837B3">
                      <w:pPr>
                        <w:numPr>
                          <w:ilvl w:val="0"/>
                          <w:numId w:val="0"/>
                        </w:numPr>
                        <w:adjustRightInd w:val="0"/>
                        <w:snapToGrid w:val="0"/>
                        <w:spacing w:line="288" w:lineRule="auto"/>
                        <w:rPr>
                          <w:rFonts w:hint="eastAsia" w:eastAsia="宋体"/>
                          <w:spacing w:val="0"/>
                          <w:sz w:val="15"/>
                          <w:szCs w:val="15"/>
                          <w:lang w:eastAsia="zh-CN"/>
                        </w:rPr>
                      </w:pPr>
                      <w:r>
                        <w:rPr>
                          <w:rFonts w:hint="eastAsia"/>
                          <w:spacing w:val="0"/>
                          <w:sz w:val="15"/>
                          <w:szCs w:val="15"/>
                        </w:rPr>
                        <w:t>中国特色社会主义</w:t>
                      </w:r>
                      <w:r>
                        <w:rPr>
                          <w:rFonts w:hint="eastAsia"/>
                          <w:spacing w:val="0"/>
                          <w:sz w:val="15"/>
                          <w:szCs w:val="15"/>
                          <w:lang w:eastAsia="zh-CN"/>
                        </w:rPr>
                        <w:t>、</w:t>
                      </w:r>
                      <w:r>
                        <w:rPr>
                          <w:rFonts w:hint="eastAsia"/>
                          <w:spacing w:val="0"/>
                          <w:sz w:val="15"/>
                          <w:szCs w:val="15"/>
                        </w:rPr>
                        <w:t>语文（一）</w:t>
                      </w:r>
                      <w:r>
                        <w:rPr>
                          <w:rFonts w:hint="eastAsia"/>
                          <w:spacing w:val="0"/>
                          <w:sz w:val="15"/>
                          <w:szCs w:val="15"/>
                          <w:lang w:eastAsia="zh-CN"/>
                        </w:rPr>
                        <w:t>、</w:t>
                      </w:r>
                      <w:r>
                        <w:rPr>
                          <w:rFonts w:hint="eastAsia"/>
                          <w:spacing w:val="0"/>
                          <w:sz w:val="15"/>
                          <w:szCs w:val="15"/>
                        </w:rPr>
                        <w:t>语文（二）</w:t>
                      </w:r>
                      <w:r>
                        <w:rPr>
                          <w:rFonts w:hint="eastAsia"/>
                          <w:spacing w:val="0"/>
                          <w:sz w:val="15"/>
                          <w:szCs w:val="15"/>
                          <w:lang w:eastAsia="zh-CN"/>
                        </w:rPr>
                        <w:t>、</w:t>
                      </w:r>
                      <w:r>
                        <w:rPr>
                          <w:rFonts w:hint="eastAsia"/>
                          <w:spacing w:val="0"/>
                          <w:sz w:val="15"/>
                          <w:szCs w:val="15"/>
                        </w:rPr>
                        <w:t>语文（三）</w:t>
                      </w:r>
                      <w:r>
                        <w:rPr>
                          <w:rFonts w:hint="eastAsia"/>
                          <w:spacing w:val="0"/>
                          <w:sz w:val="15"/>
                          <w:szCs w:val="15"/>
                          <w:lang w:eastAsia="zh-CN"/>
                        </w:rPr>
                        <w:t>、</w:t>
                      </w:r>
                      <w:r>
                        <w:rPr>
                          <w:rFonts w:hint="eastAsia"/>
                          <w:spacing w:val="0"/>
                          <w:sz w:val="15"/>
                          <w:szCs w:val="15"/>
                        </w:rPr>
                        <w:t>语文（四）</w:t>
                      </w:r>
                      <w:r>
                        <w:rPr>
                          <w:rFonts w:hint="eastAsia"/>
                          <w:spacing w:val="0"/>
                          <w:sz w:val="15"/>
                          <w:szCs w:val="15"/>
                          <w:lang w:eastAsia="zh-CN"/>
                        </w:rPr>
                        <w:t>、</w:t>
                      </w:r>
                      <w:r>
                        <w:rPr>
                          <w:rFonts w:hint="eastAsia"/>
                          <w:spacing w:val="0"/>
                          <w:sz w:val="15"/>
                          <w:szCs w:val="15"/>
                        </w:rPr>
                        <w:t>数学（一）</w:t>
                      </w:r>
                      <w:r>
                        <w:rPr>
                          <w:rFonts w:hint="eastAsia"/>
                          <w:spacing w:val="0"/>
                          <w:sz w:val="15"/>
                          <w:szCs w:val="15"/>
                          <w:lang w:eastAsia="zh-CN"/>
                        </w:rPr>
                        <w:t>、</w:t>
                      </w:r>
                      <w:r>
                        <w:rPr>
                          <w:rFonts w:hint="eastAsia"/>
                          <w:spacing w:val="0"/>
                          <w:sz w:val="15"/>
                          <w:szCs w:val="15"/>
                        </w:rPr>
                        <w:t>数学（二）</w:t>
                      </w:r>
                      <w:r>
                        <w:rPr>
                          <w:rFonts w:hint="eastAsia"/>
                          <w:spacing w:val="0"/>
                          <w:sz w:val="15"/>
                          <w:szCs w:val="15"/>
                          <w:lang w:eastAsia="zh-CN"/>
                        </w:rPr>
                        <w:t>、</w:t>
                      </w:r>
                      <w:r>
                        <w:rPr>
                          <w:rFonts w:hint="eastAsia"/>
                          <w:spacing w:val="0"/>
                          <w:sz w:val="15"/>
                          <w:szCs w:val="15"/>
                        </w:rPr>
                        <w:t>数学（三）</w:t>
                      </w:r>
                      <w:r>
                        <w:rPr>
                          <w:rFonts w:hint="eastAsia"/>
                          <w:spacing w:val="0"/>
                          <w:sz w:val="15"/>
                          <w:szCs w:val="15"/>
                          <w:lang w:eastAsia="zh-CN"/>
                        </w:rPr>
                        <w:t>、</w:t>
                      </w:r>
                      <w:r>
                        <w:rPr>
                          <w:rFonts w:hint="eastAsia"/>
                          <w:spacing w:val="0"/>
                          <w:sz w:val="15"/>
                          <w:szCs w:val="15"/>
                        </w:rPr>
                        <w:t>数学（四）</w:t>
                      </w:r>
                      <w:r>
                        <w:rPr>
                          <w:rFonts w:hint="eastAsia"/>
                          <w:spacing w:val="0"/>
                          <w:sz w:val="15"/>
                          <w:szCs w:val="15"/>
                          <w:lang w:eastAsia="zh-CN"/>
                        </w:rPr>
                        <w:t>、</w:t>
                      </w:r>
                    </w:p>
                    <w:p w14:paraId="7DEC8E4E">
                      <w:pPr>
                        <w:numPr>
                          <w:ilvl w:val="0"/>
                          <w:numId w:val="0"/>
                        </w:numPr>
                        <w:adjustRightInd w:val="0"/>
                        <w:snapToGrid w:val="0"/>
                        <w:spacing w:line="288" w:lineRule="auto"/>
                        <w:rPr>
                          <w:rFonts w:hint="eastAsia" w:eastAsia="宋体"/>
                          <w:spacing w:val="0"/>
                          <w:sz w:val="15"/>
                          <w:szCs w:val="15"/>
                          <w:lang w:eastAsia="zh-CN"/>
                        </w:rPr>
                      </w:pPr>
                      <w:r>
                        <w:rPr>
                          <w:rFonts w:hint="eastAsia"/>
                          <w:spacing w:val="0"/>
                          <w:sz w:val="15"/>
                          <w:szCs w:val="15"/>
                        </w:rPr>
                        <w:t>英语（一）</w:t>
                      </w:r>
                      <w:r>
                        <w:rPr>
                          <w:rFonts w:hint="eastAsia"/>
                          <w:spacing w:val="0"/>
                          <w:sz w:val="15"/>
                          <w:szCs w:val="15"/>
                          <w:lang w:eastAsia="zh-CN"/>
                        </w:rPr>
                        <w:t>、</w:t>
                      </w:r>
                      <w:r>
                        <w:rPr>
                          <w:rFonts w:hint="eastAsia"/>
                          <w:spacing w:val="0"/>
                          <w:sz w:val="15"/>
                          <w:szCs w:val="15"/>
                        </w:rPr>
                        <w:t>英语（二）</w:t>
                      </w:r>
                      <w:r>
                        <w:rPr>
                          <w:rFonts w:hint="eastAsia"/>
                          <w:spacing w:val="0"/>
                          <w:sz w:val="15"/>
                          <w:szCs w:val="15"/>
                          <w:lang w:eastAsia="zh-CN"/>
                        </w:rPr>
                        <w:t>、</w:t>
                      </w:r>
                      <w:r>
                        <w:rPr>
                          <w:rFonts w:hint="eastAsia"/>
                          <w:spacing w:val="0"/>
                          <w:sz w:val="15"/>
                          <w:szCs w:val="15"/>
                        </w:rPr>
                        <w:t>英语（三）</w:t>
                      </w:r>
                      <w:r>
                        <w:rPr>
                          <w:rFonts w:hint="eastAsia"/>
                          <w:spacing w:val="0"/>
                          <w:sz w:val="15"/>
                          <w:szCs w:val="15"/>
                          <w:lang w:eastAsia="zh-CN"/>
                        </w:rPr>
                        <w:t>、</w:t>
                      </w:r>
                      <w:r>
                        <w:rPr>
                          <w:rFonts w:hint="eastAsia"/>
                          <w:spacing w:val="0"/>
                          <w:sz w:val="15"/>
                          <w:szCs w:val="15"/>
                        </w:rPr>
                        <w:t>英语（四）</w:t>
                      </w:r>
                      <w:r>
                        <w:rPr>
                          <w:rFonts w:hint="eastAsia"/>
                          <w:spacing w:val="0"/>
                          <w:sz w:val="15"/>
                          <w:szCs w:val="15"/>
                          <w:lang w:eastAsia="zh-CN"/>
                        </w:rPr>
                        <w:t>、</w:t>
                      </w:r>
                      <w:r>
                        <w:rPr>
                          <w:rFonts w:hint="eastAsia"/>
                          <w:spacing w:val="0"/>
                          <w:sz w:val="15"/>
                          <w:szCs w:val="15"/>
                        </w:rPr>
                        <w:t>艺术（一）</w:t>
                      </w:r>
                      <w:r>
                        <w:rPr>
                          <w:rFonts w:hint="eastAsia"/>
                          <w:spacing w:val="0"/>
                          <w:sz w:val="15"/>
                          <w:szCs w:val="15"/>
                          <w:lang w:eastAsia="zh-CN"/>
                        </w:rPr>
                        <w:t>、</w:t>
                      </w:r>
                    </w:p>
                    <w:p w14:paraId="55402724">
                      <w:pPr>
                        <w:numPr>
                          <w:ilvl w:val="0"/>
                          <w:numId w:val="0"/>
                        </w:numPr>
                        <w:adjustRightInd w:val="0"/>
                        <w:snapToGrid w:val="0"/>
                        <w:spacing w:line="288" w:lineRule="auto"/>
                        <w:rPr>
                          <w:rFonts w:hint="eastAsia" w:eastAsia="宋体"/>
                          <w:spacing w:val="0"/>
                          <w:sz w:val="15"/>
                          <w:szCs w:val="15"/>
                          <w:lang w:eastAsia="zh-CN"/>
                        </w:rPr>
                      </w:pPr>
                      <w:r>
                        <w:rPr>
                          <w:rFonts w:hint="eastAsia"/>
                          <w:spacing w:val="0"/>
                          <w:sz w:val="15"/>
                          <w:szCs w:val="15"/>
                        </w:rPr>
                        <w:t>艺术（二）</w:t>
                      </w:r>
                      <w:r>
                        <w:rPr>
                          <w:rFonts w:hint="eastAsia"/>
                          <w:spacing w:val="0"/>
                          <w:sz w:val="15"/>
                          <w:szCs w:val="15"/>
                          <w:lang w:eastAsia="zh-CN"/>
                        </w:rPr>
                        <w:t>、</w:t>
                      </w:r>
                      <w:r>
                        <w:rPr>
                          <w:rFonts w:hint="eastAsia"/>
                          <w:spacing w:val="0"/>
                          <w:sz w:val="15"/>
                          <w:szCs w:val="15"/>
                        </w:rPr>
                        <w:t>体育与健康（一）</w:t>
                      </w:r>
                      <w:r>
                        <w:rPr>
                          <w:rFonts w:hint="eastAsia"/>
                          <w:spacing w:val="0"/>
                          <w:sz w:val="15"/>
                          <w:szCs w:val="15"/>
                          <w:lang w:eastAsia="zh-CN"/>
                        </w:rPr>
                        <w:t>、</w:t>
                      </w:r>
                      <w:r>
                        <w:rPr>
                          <w:rFonts w:hint="eastAsia"/>
                          <w:spacing w:val="0"/>
                          <w:sz w:val="15"/>
                          <w:szCs w:val="15"/>
                        </w:rPr>
                        <w:t>体育与健康（二）</w:t>
                      </w:r>
                      <w:r>
                        <w:rPr>
                          <w:rFonts w:hint="eastAsia"/>
                          <w:spacing w:val="0"/>
                          <w:sz w:val="15"/>
                          <w:szCs w:val="15"/>
                          <w:lang w:eastAsia="zh-CN"/>
                        </w:rPr>
                        <w:t>、</w:t>
                      </w:r>
                      <w:r>
                        <w:rPr>
                          <w:rFonts w:hint="eastAsia"/>
                          <w:spacing w:val="0"/>
                          <w:sz w:val="15"/>
                          <w:szCs w:val="15"/>
                        </w:rPr>
                        <w:t>体育与健康（三）</w:t>
                      </w:r>
                      <w:r>
                        <w:rPr>
                          <w:rFonts w:hint="eastAsia"/>
                          <w:spacing w:val="0"/>
                          <w:sz w:val="15"/>
                          <w:szCs w:val="15"/>
                          <w:lang w:eastAsia="zh-CN"/>
                        </w:rPr>
                        <w:t>、、</w:t>
                      </w:r>
                      <w:r>
                        <w:rPr>
                          <w:rFonts w:hint="eastAsia"/>
                          <w:spacing w:val="0"/>
                          <w:sz w:val="15"/>
                          <w:szCs w:val="15"/>
                        </w:rPr>
                        <w:t>体育与健康（四）</w:t>
                      </w:r>
                      <w:r>
                        <w:rPr>
                          <w:rFonts w:hint="eastAsia"/>
                          <w:spacing w:val="0"/>
                          <w:sz w:val="15"/>
                          <w:szCs w:val="15"/>
                          <w:lang w:eastAsia="zh-CN"/>
                        </w:rPr>
                        <w:t>、</w:t>
                      </w:r>
                      <w:r>
                        <w:rPr>
                          <w:rFonts w:hint="eastAsia"/>
                          <w:spacing w:val="0"/>
                          <w:sz w:val="15"/>
                          <w:szCs w:val="15"/>
                        </w:rPr>
                        <w:t>体育与健康（五）</w:t>
                      </w:r>
                      <w:r>
                        <w:rPr>
                          <w:rFonts w:hint="eastAsia"/>
                          <w:spacing w:val="0"/>
                          <w:sz w:val="15"/>
                          <w:szCs w:val="15"/>
                          <w:lang w:eastAsia="zh-CN"/>
                        </w:rPr>
                        <w:t>、</w:t>
                      </w:r>
                      <w:r>
                        <w:rPr>
                          <w:rFonts w:hint="eastAsia"/>
                          <w:spacing w:val="0"/>
                          <w:sz w:val="15"/>
                          <w:szCs w:val="15"/>
                        </w:rPr>
                        <w:t>中国历史</w:t>
                      </w:r>
                      <w:r>
                        <w:rPr>
                          <w:rFonts w:hint="eastAsia"/>
                          <w:spacing w:val="0"/>
                          <w:sz w:val="15"/>
                          <w:szCs w:val="15"/>
                          <w:lang w:eastAsia="zh-CN"/>
                        </w:rPr>
                        <w:t>、</w:t>
                      </w:r>
                    </w:p>
                    <w:p w14:paraId="1DFF0EE5">
                      <w:pPr>
                        <w:numPr>
                          <w:ilvl w:val="0"/>
                          <w:numId w:val="0"/>
                        </w:numPr>
                        <w:adjustRightInd w:val="0"/>
                        <w:snapToGrid w:val="0"/>
                        <w:spacing w:line="288" w:lineRule="auto"/>
                        <w:rPr>
                          <w:rFonts w:hint="eastAsia"/>
                          <w:spacing w:val="0"/>
                          <w:sz w:val="15"/>
                          <w:szCs w:val="15"/>
                        </w:rPr>
                      </w:pPr>
                      <w:r>
                        <w:rPr>
                          <w:rFonts w:hint="eastAsia"/>
                          <w:spacing w:val="0"/>
                          <w:sz w:val="15"/>
                          <w:szCs w:val="15"/>
                        </w:rPr>
                        <w:t>世界历史</w:t>
                      </w:r>
                      <w:r>
                        <w:rPr>
                          <w:rFonts w:hint="eastAsia"/>
                          <w:spacing w:val="0"/>
                          <w:sz w:val="15"/>
                          <w:szCs w:val="15"/>
                          <w:lang w:eastAsia="zh-CN"/>
                        </w:rPr>
                        <w:t>、</w:t>
                      </w:r>
                      <w:r>
                        <w:rPr>
                          <w:rFonts w:hint="eastAsia"/>
                          <w:spacing w:val="0"/>
                          <w:sz w:val="15"/>
                          <w:szCs w:val="15"/>
                        </w:rPr>
                        <w:t>心理健康与职业生涯规划</w:t>
                      </w:r>
                      <w:r>
                        <w:rPr>
                          <w:rFonts w:hint="eastAsia"/>
                          <w:spacing w:val="0"/>
                          <w:sz w:val="15"/>
                          <w:szCs w:val="15"/>
                          <w:lang w:eastAsia="zh-CN"/>
                        </w:rPr>
                        <w:t>、</w:t>
                      </w:r>
                      <w:r>
                        <w:rPr>
                          <w:rFonts w:hint="eastAsia"/>
                          <w:spacing w:val="0"/>
                          <w:sz w:val="15"/>
                          <w:szCs w:val="15"/>
                        </w:rPr>
                        <w:t>信息技术（上）</w:t>
                      </w:r>
                      <w:r>
                        <w:rPr>
                          <w:rFonts w:hint="eastAsia"/>
                          <w:spacing w:val="0"/>
                          <w:sz w:val="15"/>
                          <w:szCs w:val="15"/>
                          <w:lang w:eastAsia="zh-CN"/>
                        </w:rPr>
                        <w:t>、</w:t>
                      </w:r>
                      <w:r>
                        <w:rPr>
                          <w:rFonts w:hint="eastAsia"/>
                          <w:spacing w:val="0"/>
                          <w:sz w:val="15"/>
                          <w:szCs w:val="15"/>
                        </w:rPr>
                        <w:t>信息技术（下）</w:t>
                      </w:r>
                      <w:r>
                        <w:rPr>
                          <w:rFonts w:hint="eastAsia"/>
                          <w:spacing w:val="0"/>
                          <w:sz w:val="15"/>
                          <w:szCs w:val="15"/>
                          <w:lang w:eastAsia="zh-CN"/>
                        </w:rPr>
                        <w:t>、</w:t>
                      </w:r>
                      <w:r>
                        <w:rPr>
                          <w:rFonts w:hint="eastAsia"/>
                          <w:spacing w:val="0"/>
                          <w:sz w:val="15"/>
                          <w:szCs w:val="15"/>
                        </w:rPr>
                        <w:t>哲学与人生</w:t>
                      </w:r>
                      <w:r>
                        <w:rPr>
                          <w:rFonts w:hint="eastAsia"/>
                          <w:spacing w:val="0"/>
                          <w:sz w:val="15"/>
                          <w:szCs w:val="15"/>
                          <w:lang w:eastAsia="zh-CN"/>
                        </w:rPr>
                        <w:t>、</w:t>
                      </w:r>
                      <w:r>
                        <w:rPr>
                          <w:rFonts w:hint="eastAsia"/>
                          <w:spacing w:val="0"/>
                          <w:sz w:val="15"/>
                          <w:szCs w:val="15"/>
                        </w:rPr>
                        <w:t>职业道德与法律</w:t>
                      </w:r>
                      <w:r>
                        <w:rPr>
                          <w:rFonts w:hint="eastAsia"/>
                          <w:spacing w:val="0"/>
                          <w:sz w:val="15"/>
                          <w:szCs w:val="15"/>
                          <w:lang w:eastAsia="zh-CN"/>
                        </w:rPr>
                        <w:t>、</w:t>
                      </w:r>
                      <w:r>
                        <w:rPr>
                          <w:rFonts w:hint="eastAsia"/>
                          <w:spacing w:val="0"/>
                          <w:sz w:val="15"/>
                          <w:szCs w:val="15"/>
                        </w:rPr>
                        <w:t>劳动教育</w:t>
                      </w:r>
                      <w:r>
                        <w:rPr>
                          <w:rFonts w:hint="eastAsia"/>
                          <w:spacing w:val="0"/>
                          <w:sz w:val="15"/>
                          <w:szCs w:val="15"/>
                          <w:lang w:eastAsia="zh-CN"/>
                        </w:rPr>
                        <w:t>、</w:t>
                      </w:r>
                      <w:r>
                        <w:rPr>
                          <w:rFonts w:hint="eastAsia"/>
                          <w:spacing w:val="0"/>
                          <w:sz w:val="15"/>
                          <w:szCs w:val="15"/>
                        </w:rPr>
                        <w:t>思想道德与法治</w:t>
                      </w:r>
                      <w:r>
                        <w:rPr>
                          <w:rFonts w:hint="eastAsia"/>
                          <w:spacing w:val="0"/>
                          <w:sz w:val="15"/>
                          <w:szCs w:val="15"/>
                          <w:lang w:eastAsia="zh-CN"/>
                        </w:rPr>
                        <w:t>、</w:t>
                      </w:r>
                      <w:r>
                        <w:rPr>
                          <w:rFonts w:hint="eastAsia"/>
                          <w:spacing w:val="0"/>
                          <w:sz w:val="15"/>
                          <w:szCs w:val="15"/>
                        </w:rPr>
                        <w:t>毛泽东思想和中国特色社会主义理论体系概论</w:t>
                      </w:r>
                      <w:r>
                        <w:rPr>
                          <w:rFonts w:hint="eastAsia"/>
                          <w:spacing w:val="0"/>
                          <w:sz w:val="15"/>
                          <w:szCs w:val="15"/>
                          <w:lang w:eastAsia="zh-CN"/>
                        </w:rPr>
                        <w:t>、</w:t>
                      </w:r>
                      <w:r>
                        <w:rPr>
                          <w:rFonts w:hint="eastAsia"/>
                          <w:spacing w:val="0"/>
                          <w:sz w:val="15"/>
                          <w:szCs w:val="15"/>
                        </w:rPr>
                        <w:t>习近平新时代中国特色社会主义思想概论</w:t>
                      </w:r>
                      <w:r>
                        <w:rPr>
                          <w:rFonts w:hint="eastAsia"/>
                          <w:spacing w:val="0"/>
                          <w:sz w:val="15"/>
                          <w:szCs w:val="15"/>
                          <w:lang w:eastAsia="zh-CN"/>
                        </w:rPr>
                        <w:t>、</w:t>
                      </w:r>
                      <w:r>
                        <w:rPr>
                          <w:rFonts w:hint="eastAsia"/>
                          <w:spacing w:val="0"/>
                          <w:sz w:val="15"/>
                          <w:szCs w:val="15"/>
                        </w:rPr>
                        <w:t>中华民族共同体概论</w:t>
                      </w:r>
                      <w:r>
                        <w:rPr>
                          <w:rFonts w:hint="eastAsia"/>
                          <w:spacing w:val="0"/>
                          <w:sz w:val="15"/>
                          <w:szCs w:val="15"/>
                          <w:lang w:eastAsia="zh-CN"/>
                        </w:rPr>
                        <w:t>、</w:t>
                      </w:r>
                      <w:r>
                        <w:rPr>
                          <w:rFonts w:hint="eastAsia"/>
                          <w:spacing w:val="0"/>
                          <w:sz w:val="15"/>
                          <w:szCs w:val="15"/>
                        </w:rPr>
                        <w:t>形势与政策</w:t>
                      </w:r>
                      <w:r>
                        <w:rPr>
                          <w:rFonts w:hint="eastAsia"/>
                          <w:spacing w:val="0"/>
                          <w:sz w:val="15"/>
                          <w:szCs w:val="15"/>
                          <w:lang w:eastAsia="zh-CN"/>
                        </w:rPr>
                        <w:t>、</w:t>
                      </w:r>
                      <w:r>
                        <w:rPr>
                          <w:rFonts w:hint="eastAsia"/>
                          <w:spacing w:val="0"/>
                          <w:sz w:val="15"/>
                          <w:szCs w:val="15"/>
                        </w:rPr>
                        <w:t>体育与健康（</w:t>
                      </w:r>
                      <w:r>
                        <w:rPr>
                          <w:rFonts w:hint="eastAsia"/>
                          <w:spacing w:val="0"/>
                          <w:sz w:val="15"/>
                          <w:szCs w:val="15"/>
                          <w:lang w:eastAsia="zh-CN"/>
                        </w:rPr>
                        <w:t>六</w:t>
                      </w:r>
                      <w:r>
                        <w:rPr>
                          <w:rFonts w:hint="eastAsia"/>
                          <w:spacing w:val="0"/>
                          <w:sz w:val="15"/>
                          <w:szCs w:val="15"/>
                        </w:rPr>
                        <w:t>）</w:t>
                      </w:r>
                      <w:r>
                        <w:rPr>
                          <w:rFonts w:hint="eastAsia"/>
                          <w:spacing w:val="0"/>
                          <w:sz w:val="15"/>
                          <w:szCs w:val="15"/>
                          <w:lang w:eastAsia="zh-CN"/>
                        </w:rPr>
                        <w:t>、</w:t>
                      </w:r>
                      <w:r>
                        <w:rPr>
                          <w:rFonts w:hint="eastAsia"/>
                          <w:spacing w:val="0"/>
                          <w:sz w:val="15"/>
                          <w:szCs w:val="15"/>
                        </w:rPr>
                        <w:t>体育与健康（</w:t>
                      </w:r>
                      <w:r>
                        <w:rPr>
                          <w:rFonts w:hint="eastAsia"/>
                          <w:spacing w:val="0"/>
                          <w:sz w:val="15"/>
                          <w:szCs w:val="15"/>
                          <w:lang w:eastAsia="zh-CN"/>
                        </w:rPr>
                        <w:t>七</w:t>
                      </w:r>
                      <w:r>
                        <w:rPr>
                          <w:rFonts w:hint="eastAsia"/>
                          <w:spacing w:val="0"/>
                          <w:sz w:val="15"/>
                          <w:szCs w:val="15"/>
                        </w:rPr>
                        <w:t>）</w:t>
                      </w:r>
                      <w:r>
                        <w:rPr>
                          <w:rFonts w:hint="eastAsia"/>
                          <w:spacing w:val="0"/>
                          <w:sz w:val="15"/>
                          <w:szCs w:val="15"/>
                          <w:lang w:eastAsia="zh-CN"/>
                        </w:rPr>
                        <w:t>、</w:t>
                      </w:r>
                      <w:r>
                        <w:rPr>
                          <w:rFonts w:hint="eastAsia"/>
                          <w:spacing w:val="0"/>
                          <w:sz w:val="15"/>
                          <w:szCs w:val="15"/>
                        </w:rPr>
                        <w:t>大学生职业发展与就业创业教育</w:t>
                      </w:r>
                      <w:r>
                        <w:rPr>
                          <w:rFonts w:hint="eastAsia"/>
                          <w:spacing w:val="0"/>
                          <w:sz w:val="15"/>
                          <w:szCs w:val="15"/>
                          <w:lang w:eastAsia="zh-CN"/>
                        </w:rPr>
                        <w:t>、</w:t>
                      </w:r>
                      <w:r>
                        <w:rPr>
                          <w:rFonts w:hint="eastAsia"/>
                          <w:spacing w:val="0"/>
                          <w:sz w:val="15"/>
                          <w:szCs w:val="15"/>
                        </w:rPr>
                        <w:t>军事理论</w:t>
                      </w:r>
                      <w:r>
                        <w:rPr>
                          <w:rFonts w:hint="eastAsia"/>
                          <w:spacing w:val="0"/>
                          <w:sz w:val="15"/>
                          <w:szCs w:val="15"/>
                          <w:lang w:eastAsia="zh-CN"/>
                        </w:rPr>
                        <w:t>、</w:t>
                      </w:r>
                      <w:r>
                        <w:rPr>
                          <w:rFonts w:hint="eastAsia"/>
                          <w:spacing w:val="0"/>
                          <w:sz w:val="15"/>
                          <w:szCs w:val="15"/>
                        </w:rPr>
                        <w:t>大学英语（一）</w:t>
                      </w:r>
                      <w:r>
                        <w:rPr>
                          <w:rFonts w:hint="eastAsia"/>
                          <w:spacing w:val="0"/>
                          <w:sz w:val="15"/>
                          <w:szCs w:val="15"/>
                          <w:lang w:eastAsia="zh-CN"/>
                        </w:rPr>
                        <w:t>、</w:t>
                      </w:r>
                      <w:r>
                        <w:rPr>
                          <w:rFonts w:hint="eastAsia"/>
                          <w:spacing w:val="0"/>
                          <w:sz w:val="15"/>
                          <w:szCs w:val="15"/>
                        </w:rPr>
                        <w:t>大学英语（二）</w:t>
                      </w:r>
                    </w:p>
                    <w:p w14:paraId="7E9A99F5">
                      <w:pPr>
                        <w:numPr>
                          <w:ilvl w:val="0"/>
                          <w:numId w:val="0"/>
                        </w:numPr>
                        <w:adjustRightInd w:val="0"/>
                        <w:snapToGrid w:val="0"/>
                        <w:spacing w:line="288" w:lineRule="auto"/>
                        <w:rPr>
                          <w:spacing w:val="0"/>
                          <w:sz w:val="15"/>
                          <w:szCs w:val="15"/>
                        </w:rPr>
                      </w:pPr>
                      <w:r>
                        <w:rPr>
                          <w:rFonts w:hint="eastAsia"/>
                          <w:spacing w:val="0"/>
                          <w:sz w:val="15"/>
                          <w:szCs w:val="15"/>
                        </w:rPr>
                        <w:t>中华传统文化</w:t>
                      </w:r>
                      <w:r>
                        <w:rPr>
                          <w:rFonts w:hint="eastAsia"/>
                          <w:spacing w:val="0"/>
                          <w:sz w:val="15"/>
                          <w:szCs w:val="15"/>
                          <w:lang w:eastAsia="zh-CN"/>
                        </w:rPr>
                        <w:t>、</w:t>
                      </w:r>
                      <w:r>
                        <w:rPr>
                          <w:rFonts w:hint="eastAsia"/>
                          <w:spacing w:val="0"/>
                          <w:sz w:val="15"/>
                          <w:szCs w:val="15"/>
                        </w:rPr>
                        <w:t>大学生创新创业教育</w:t>
                      </w:r>
                      <w:r>
                        <w:rPr>
                          <w:rFonts w:hint="eastAsia"/>
                          <w:spacing w:val="0"/>
                          <w:sz w:val="15"/>
                          <w:szCs w:val="15"/>
                          <w:lang w:eastAsia="zh-CN"/>
                        </w:rPr>
                        <w:t>、</w:t>
                      </w:r>
                      <w:r>
                        <w:rPr>
                          <w:rFonts w:hint="eastAsia"/>
                          <w:spacing w:val="0"/>
                          <w:sz w:val="15"/>
                          <w:szCs w:val="15"/>
                        </w:rPr>
                        <w:t>国家安全教育</w:t>
                      </w:r>
                      <w:r>
                        <w:rPr>
                          <w:rFonts w:hint="eastAsia"/>
                          <w:spacing w:val="0"/>
                          <w:sz w:val="15"/>
                          <w:szCs w:val="15"/>
                          <w:lang w:eastAsia="zh-CN"/>
                        </w:rPr>
                        <w:t>、</w:t>
                      </w:r>
                      <w:r>
                        <w:rPr>
                          <w:rFonts w:hint="eastAsia"/>
                          <w:spacing w:val="0"/>
                          <w:sz w:val="15"/>
                          <w:szCs w:val="15"/>
                        </w:rPr>
                        <w:t>高等数学（一）</w:t>
                      </w:r>
                      <w:r>
                        <w:rPr>
                          <w:rFonts w:hint="eastAsia"/>
                          <w:spacing w:val="0"/>
                          <w:sz w:val="15"/>
                          <w:szCs w:val="15"/>
                          <w:lang w:eastAsia="zh-CN"/>
                        </w:rPr>
                        <w:t>、</w:t>
                      </w:r>
                      <w:r>
                        <w:rPr>
                          <w:rFonts w:hint="eastAsia"/>
                          <w:spacing w:val="0"/>
                          <w:sz w:val="15"/>
                          <w:szCs w:val="15"/>
                        </w:rPr>
                        <w:t>高等数学（二）</w:t>
                      </w:r>
                    </w:p>
                  </w:txbxContent>
                </v:textbox>
              </v:shape>
            </w:pict>
          </mc:Fallback>
        </mc:AlternateContent>
      </w:r>
    </w:p>
    <w:p w14:paraId="6D52757E">
      <w:pPr>
        <w:keepNext/>
        <w:keepLines/>
        <w:spacing w:line="500" w:lineRule="exact"/>
        <w:ind w:firstLine="2650" w:firstLineChars="1100"/>
        <w:outlineLvl w:val="9"/>
        <w:rPr>
          <w:rFonts w:hint="eastAsia" w:ascii="Times New Roman" w:hAnsi="Times New Roman"/>
          <w:b/>
          <w:bCs/>
          <w:color w:val="000000"/>
          <w:sz w:val="24"/>
          <w:szCs w:val="24"/>
        </w:rPr>
      </w:pPr>
    </w:p>
    <w:p w14:paraId="091D876F">
      <w:pPr>
        <w:spacing w:line="360" w:lineRule="auto"/>
        <w:rPr>
          <w:b/>
          <w:bCs/>
          <w:szCs w:val="21"/>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678338AB">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55pt;margin-top:6.4pt;height:614.1pt;width:43.2pt;z-index:251660288;mso-width-relative:page;mso-height-relative:page;" fillcolor="#B4C7E7 [1300]" filled="t" stroked="t" coordsize="21600,21600" o:gfxdata="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Jqym0wAAAAgBAAAPAAAAAAAAAAEAIAAAACIAAABkcnMvZG93bnJldi54bWxQSwECFAAUAAAACACH&#10;TuJAhY/8QmICAADGBAAADgAAAAAAAAABACAAAAAiAQAAZHJzL2Uyb0RvYy54bWxQSwUGAAAAAAYA&#10;BgBZAQAA9gUAAAAA&#10;">
                <v:fill on="t" focussize="0,0"/>
                <v:stroke color="#000000" miterlimit="8" joinstyle="miter"/>
                <v:imagedata o:title=""/>
                <o:lock v:ext="edit" aspectratio="f"/>
                <v:textbox style="layout-flow:vertical-ideographic;">
                  <w:txbxContent>
                    <w:p w14:paraId="678338AB">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sz w:val="24"/>
          <w:szCs w:val="24"/>
        </w:rPr>
        <mc:AlternateContent>
          <mc:Choice Requires="wps">
            <w:drawing>
              <wp:anchor distT="0" distB="0" distL="114300" distR="114300" simplePos="0" relativeHeight="251661312" behindDoc="0" locked="0" layoutInCell="1" allowOverlap="1">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3BC01572">
                            <w:pPr>
                              <w:rPr>
                                <w:shd w:val="clear" w:color="auto" w:fill="B4C6E7" w:themeFill="accent1" w:themeFillTint="66"/>
                              </w:rPr>
                            </w:pPr>
                          </w:p>
                          <w:p w14:paraId="1119A22D">
                            <w:pPr>
                              <w:rPr>
                                <w:shd w:val="clear" w:color="auto" w:fill="B4C6E7" w:themeFill="accent1" w:themeFillTint="66"/>
                              </w:rPr>
                            </w:pPr>
                          </w:p>
                          <w:p w14:paraId="5A854FAB">
                            <w:pPr>
                              <w:rPr>
                                <w:shd w:val="clear" w:color="auto" w:fill="B4C6E7" w:themeFill="accent1" w:themeFillTint="66"/>
                              </w:rPr>
                            </w:pPr>
                          </w:p>
                          <w:p w14:paraId="6E76EB25">
                            <w:pPr>
                              <w:rPr>
                                <w:shd w:val="clear" w:color="auto" w:fill="B4C6E7" w:themeFill="accent1" w:themeFillTint="66"/>
                              </w:rPr>
                            </w:pPr>
                          </w:p>
                          <w:p w14:paraId="51BD23C3">
                            <w:pPr>
                              <w:rPr>
                                <w:shd w:val="clear" w:color="auto" w:fill="B4C6E7" w:themeFill="accent1" w:themeFillTint="66"/>
                              </w:rPr>
                            </w:pPr>
                          </w:p>
                          <w:p w14:paraId="62FC8DE9">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3pt;margin-top:6.5pt;height:232.9pt;width:27pt;z-index:251661312;mso-width-relative:page;mso-height-relative:page;" fillcolor="#F8CBAD [1301]" filled="t" stroked="t" coordsize="21600,21600" o:gfxdata="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rYwS62QAAAAoBAAAPAAAAAAAAAAEAIAAAACIAAABkcnMvZG93bnJldi54bWxQSwECFAAUAAAA&#10;CACHTuJA47dpul8CAADEBAAADgAAAAAAAAABACAAAAAoAQAAZHJzL2Uyb0RvYy54bWxQSwUGAAAA&#10;AAYABgBZAQAA+QUAAAAA&#10;">
                <v:fill on="t" focussize="0,0"/>
                <v:stroke color="#000000" miterlimit="8" joinstyle="miter"/>
                <v:imagedata o:title=""/>
                <o:lock v:ext="edit" aspectratio="f"/>
                <v:textbox>
                  <w:txbxContent>
                    <w:p w14:paraId="3BC01572">
                      <w:pPr>
                        <w:rPr>
                          <w:shd w:val="clear" w:color="auto" w:fill="B4C6E7" w:themeFill="accent1" w:themeFillTint="66"/>
                        </w:rPr>
                      </w:pPr>
                    </w:p>
                    <w:p w14:paraId="1119A22D">
                      <w:pPr>
                        <w:rPr>
                          <w:shd w:val="clear" w:color="auto" w:fill="B4C6E7" w:themeFill="accent1" w:themeFillTint="66"/>
                        </w:rPr>
                      </w:pPr>
                    </w:p>
                    <w:p w14:paraId="5A854FAB">
                      <w:pPr>
                        <w:rPr>
                          <w:shd w:val="clear" w:color="auto" w:fill="B4C6E7" w:themeFill="accent1" w:themeFillTint="66"/>
                        </w:rPr>
                      </w:pPr>
                    </w:p>
                    <w:p w14:paraId="6E76EB25">
                      <w:pPr>
                        <w:rPr>
                          <w:shd w:val="clear" w:color="auto" w:fill="B4C6E7" w:themeFill="accent1" w:themeFillTint="66"/>
                        </w:rPr>
                      </w:pPr>
                    </w:p>
                    <w:p w14:paraId="51BD23C3">
                      <w:pPr>
                        <w:rPr>
                          <w:shd w:val="clear" w:color="auto" w:fill="B4C6E7" w:themeFill="accent1" w:themeFillTint="66"/>
                        </w:rPr>
                      </w:pPr>
                    </w:p>
                    <w:p w14:paraId="62FC8DE9">
                      <w:pPr>
                        <w:jc w:val="center"/>
                        <w:rPr>
                          <w:b/>
                          <w:sz w:val="24"/>
                          <w:szCs w:val="24"/>
                        </w:rPr>
                      </w:pPr>
                      <w:r>
                        <w:rPr>
                          <w:rFonts w:hint="eastAsia"/>
                          <w:b/>
                          <w:sz w:val="24"/>
                          <w:szCs w:val="24"/>
                        </w:rPr>
                        <w:t>公共基础平台</w:t>
                      </w:r>
                    </w:p>
                  </w:txbxContent>
                </v:textbox>
              </v:shape>
            </w:pict>
          </mc:Fallback>
        </mc:AlternateContent>
      </w:r>
      <w:r>
        <w:rPr>
          <w:rFonts w:ascii="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6A697614">
                            <w:pPr>
                              <w:snapToGrid w:val="0"/>
                              <w:spacing w:line="360" w:lineRule="auto"/>
                              <w:rPr>
                                <w:sz w:val="18"/>
                                <w:szCs w:val="18"/>
                              </w:rPr>
                            </w:pPr>
                          </w:p>
                          <w:p w14:paraId="11758F93">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7pt;margin-top:6.5pt;height:71.6pt;width:38.4pt;z-index:251662336;mso-width-relative:page;mso-height-relative:page;" fillcolor="#E2F0D9 [665]" filled="t" stroked="t" coordsize="21600,21600" o:gfxdata="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e&#10;UG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KWXTdgAAAAKAQAADwAAAAAAAAABACAAAAAiAAAAZHJzL2Rvd25yZXYueG1sUEsBAhQAFAAA&#10;AAgAh07iQAOj6UJhAgAAwwQAAA4AAAAAAAAAAQAgAAAAJwEAAGRycy9lMm9Eb2MueG1sUEsFBgAA&#10;AAAGAAYAWQEAAPoFAAAAAA==&#10;">
                <v:fill on="t" focussize="0,0"/>
                <v:stroke color="#000000" miterlimit="8" joinstyle="miter"/>
                <v:imagedata o:title=""/>
                <o:lock v:ext="edit" aspectratio="f"/>
                <v:textbox>
                  <w:txbxContent>
                    <w:p w14:paraId="6A697614">
                      <w:pPr>
                        <w:snapToGrid w:val="0"/>
                        <w:spacing w:line="360" w:lineRule="auto"/>
                        <w:rPr>
                          <w:sz w:val="18"/>
                          <w:szCs w:val="18"/>
                        </w:rPr>
                      </w:pPr>
                    </w:p>
                    <w:p w14:paraId="11758F93">
                      <w:pPr>
                        <w:snapToGrid w:val="0"/>
                        <w:spacing w:line="360" w:lineRule="auto"/>
                        <w:jc w:val="center"/>
                        <w:rPr>
                          <w:b/>
                          <w:sz w:val="18"/>
                          <w:szCs w:val="18"/>
                        </w:rPr>
                      </w:pPr>
                      <w:r>
                        <w:rPr>
                          <w:b/>
                          <w:sz w:val="18"/>
                          <w:szCs w:val="18"/>
                        </w:rPr>
                        <w:t>公共基础课程</w:t>
                      </w:r>
                    </w:p>
                  </w:txbxContent>
                </v:textbox>
              </v:shape>
            </w:pict>
          </mc:Fallback>
        </mc:AlternateContent>
      </w:r>
    </w:p>
    <w:p w14:paraId="37262816">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63360" behindDoc="0" locked="0" layoutInCell="1" allowOverlap="1">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22.65pt;height:0.05pt;width:27pt;z-index:251663360;mso-width-relative:page;mso-height-relative:page;" filled="f" stroked="t" coordsize="21600,21600" o:gfxdata="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BnS1gAA&#10;AAkBAAAPAAAAAAAAAAEAIAAAACIAAABkcnMvZG93bnJldi54bWxQSwECFAAUAAAACACHTuJAMCyY&#10;lOcBAACvAwAADgAAAAAAAAABACAAAAAl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4pt;margin-top:18.9pt;height:0.5pt;width:22.4pt;z-index:251664384;mso-width-relative:page;mso-height-relative:page;" filled="f" stroked="t" coordsize="21600,21600" o:gfxdata="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gl671gAAAAkBAAAPAAAAAAAAAAEAIAAAACIAAABkcnMvZG93bnJldi54bWxQSwECFAAUAAAA&#10;CACHTuJAPjr04vABAAC6AwAADgAAAAAAAAABACAAAAAlAQAAZHJzL2Uyb0RvYy54bWxQSwUGAAAA&#10;AAYABgBZAQAAhwUAAAAA&#10;">
                <v:fill on="f" focussize="0,0"/>
                <v:stroke color="#000000" joinstyle="round"/>
                <v:imagedata o:title=""/>
                <o:lock v:ext="edit" aspectratio="f"/>
              </v:line>
            </w:pict>
          </mc:Fallback>
        </mc:AlternateContent>
      </w:r>
    </w:p>
    <w:p w14:paraId="02B52D5A">
      <w:pPr>
        <w:pStyle w:val="84"/>
        <w:spacing w:line="440" w:lineRule="atLeast"/>
        <w:ind w:left="0" w:firstLine="0"/>
        <w:jc w:val="center"/>
        <w:rPr>
          <w:rFonts w:ascii="楷体_GB2312" w:eastAsia="楷体_GB2312"/>
          <w:b/>
          <w:bCs/>
          <w:sz w:val="32"/>
          <w:szCs w:val="32"/>
        </w:rPr>
      </w:pPr>
    </w:p>
    <w:p w14:paraId="6BD6BC65">
      <w:pPr>
        <w:pStyle w:val="84"/>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694080" behindDoc="0" locked="0" layoutInCell="1" allowOverlap="1">
                <wp:simplePos x="0" y="0"/>
                <wp:positionH relativeFrom="column">
                  <wp:posOffset>2486660</wp:posOffset>
                </wp:positionH>
                <wp:positionV relativeFrom="paragraph">
                  <wp:posOffset>293370</wp:posOffset>
                </wp:positionV>
                <wp:extent cx="2813050" cy="588645"/>
                <wp:effectExtent l="4445" t="5080" r="20955" b="15875"/>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2813050" cy="588645"/>
                        </a:xfrm>
                        <a:prstGeom prst="rect">
                          <a:avLst/>
                        </a:prstGeom>
                        <a:solidFill>
                          <a:srgbClr val="FFFFFF"/>
                        </a:solidFill>
                        <a:ln w="9525">
                          <a:solidFill>
                            <a:srgbClr val="000000"/>
                          </a:solidFill>
                          <a:miter lim="800000"/>
                        </a:ln>
                      </wps:spPr>
                      <wps:txbx>
                        <w:txbxContent>
                          <w:p w14:paraId="0BCAF712">
                            <w:pPr>
                              <w:numPr>
                                <w:ilvl w:val="0"/>
                                <w:numId w:val="0"/>
                              </w:numPr>
                              <w:adjustRightInd w:val="0"/>
                              <w:snapToGrid w:val="0"/>
                              <w:spacing w:line="288" w:lineRule="auto"/>
                              <w:rPr>
                                <w:rFonts w:hint="eastAsia" w:eastAsia="宋体"/>
                                <w:spacing w:val="0"/>
                                <w:sz w:val="15"/>
                                <w:szCs w:val="15"/>
                                <w:lang w:val="en-US" w:eastAsia="zh-CN"/>
                              </w:rPr>
                            </w:pPr>
                            <w:r>
                              <w:rPr>
                                <w:rFonts w:hint="eastAsia" w:eastAsia="宋体"/>
                                <w:spacing w:val="0"/>
                                <w:sz w:val="15"/>
                                <w:szCs w:val="15"/>
                                <w:lang w:val="en-US" w:eastAsia="zh-CN"/>
                              </w:rPr>
                              <w:t>中国共产党人的精神谱系、文学鉴赏、影视鉴赏、创新中国、企业绿色管理、文献信息检索与利用、艺术鉴赏、常见病的健康管理、语言学（普通话）、中国文化概论、论文写作初阶、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5.8pt;margin-top:23.1pt;height:46.35pt;width:221.5pt;z-index:251694080;mso-width-relative:page;mso-height-relative:page;" fillcolor="#FFFFFF" filled="t" stroked="t" coordsize="21600,21600" o:gfxdata="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vps9+9gAAAAKAQAADwAAAAAAAAABACAAAAAi&#10;AAAAZHJzL2Rvd25yZXYueG1sUEsBAhQAFAAAAAgAh07iQKWLy/VDAgAAiwQAAA4AAAAAAAAAAQAg&#10;AAAAJwEAAGRycy9lMm9Eb2MueG1sUEsFBgAAAAAGAAYAWQEAANwFAAAAAA==&#10;">
                <v:fill on="t" focussize="0,0"/>
                <v:stroke color="#000000" miterlimit="8" joinstyle="miter"/>
                <v:imagedata o:title=""/>
                <o:lock v:ext="edit" aspectratio="f"/>
                <v:textbox>
                  <w:txbxContent>
                    <w:p w14:paraId="0BCAF712">
                      <w:pPr>
                        <w:numPr>
                          <w:ilvl w:val="0"/>
                          <w:numId w:val="0"/>
                        </w:numPr>
                        <w:adjustRightInd w:val="0"/>
                        <w:snapToGrid w:val="0"/>
                        <w:spacing w:line="288" w:lineRule="auto"/>
                        <w:rPr>
                          <w:rFonts w:hint="eastAsia" w:eastAsia="宋体"/>
                          <w:spacing w:val="0"/>
                          <w:sz w:val="15"/>
                          <w:szCs w:val="15"/>
                          <w:lang w:val="en-US" w:eastAsia="zh-CN"/>
                        </w:rPr>
                      </w:pPr>
                      <w:r>
                        <w:rPr>
                          <w:rFonts w:hint="eastAsia" w:eastAsia="宋体"/>
                          <w:spacing w:val="0"/>
                          <w:sz w:val="15"/>
                          <w:szCs w:val="15"/>
                          <w:lang w:val="en-US" w:eastAsia="zh-CN"/>
                        </w:rPr>
                        <w:t>中国共产党人的精神谱系、文学鉴赏、影视鉴赏、创新中国、企业绿色管理、文献信息检索与利用、艺术鉴赏、常见病的健康管理、语言学（普通话）、中国文化概论、论文写作初阶、</w:t>
                      </w: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692032" behindDoc="0" locked="0" layoutInCell="1" allowOverlap="1">
                <wp:simplePos x="0" y="0"/>
                <wp:positionH relativeFrom="column">
                  <wp:posOffset>1701800</wp:posOffset>
                </wp:positionH>
                <wp:positionV relativeFrom="paragraph">
                  <wp:posOffset>38735</wp:posOffset>
                </wp:positionV>
                <wp:extent cx="487680" cy="909320"/>
                <wp:effectExtent l="0" t="0" r="26670" b="2413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7B9D3ECC">
                            <w:pPr>
                              <w:snapToGrid w:val="0"/>
                              <w:spacing w:line="360" w:lineRule="auto"/>
                              <w:rPr>
                                <w:sz w:val="18"/>
                                <w:szCs w:val="18"/>
                              </w:rPr>
                            </w:pPr>
                          </w:p>
                          <w:p w14:paraId="6DC18E2D">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pt;margin-top:3.05pt;height:71.6pt;width:38.4pt;z-index:251692032;mso-width-relative:page;mso-height-relative:page;" fillcolor="#E2F0D9 [665]" filled="t" stroked="t" coordsize="21600,21600" o:gfxdata="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a&#10;UW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eqf2tgAAAAJAQAADwAAAAAAAAABACAAAAAiAAAAZHJzL2Rvd25yZXYueG1sUEsBAhQAFAAA&#10;AAgAh07iQOcy0WVhAgAAwwQAAA4AAAAAAAAAAQAgAAAAJwEAAGRycy9lMm9Eb2MueG1sUEsFBgAA&#10;AAAGAAYAWQEAAPoFAAAAAA==&#10;">
                <v:fill on="t" focussize="0,0"/>
                <v:stroke color="#000000" miterlimit="8" joinstyle="miter"/>
                <v:imagedata o:title=""/>
                <o:lock v:ext="edit" aspectratio="f"/>
                <v:textbox>
                  <w:txbxContent>
                    <w:p w14:paraId="7B9D3ECC">
                      <w:pPr>
                        <w:snapToGrid w:val="0"/>
                        <w:spacing w:line="360" w:lineRule="auto"/>
                        <w:rPr>
                          <w:sz w:val="18"/>
                          <w:szCs w:val="18"/>
                        </w:rPr>
                      </w:pPr>
                    </w:p>
                    <w:p w14:paraId="6DC18E2D">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078B569C">
      <w:pPr>
        <w:pStyle w:val="84"/>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65408" behindDoc="0" locked="0" layoutInCell="1" allowOverlap="1">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4.85pt;margin-top:4.3pt;height:0.05pt;width:32.85pt;z-index:251665408;mso-width-relative:page;mso-height-relative:page;" filled="f" stroked="t" coordsize="21600,21600" o:gfxdata="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zOzUAAAA&#10;BgEAAA8AAAAAAAAAAQAgAAAAIgAAAGRycy9kb3ducmV2LnhtbFBLAQIUABQAAAAIAIdO4kBN4bBC&#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691008" behindDoc="0" locked="0" layoutInCell="1" allowOverlap="1">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4.85pt;height:0.05pt;width:27pt;z-index:251691008;mso-width-relative:page;mso-height-relative:page;" filled="f" stroked="t" coordsize="21600,21600" o:gfxdata="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1az/3UAAAA&#10;BwEAAA8AAAAAAAAAAQAgAAAAIgAAAGRycy9kb3ducmV2LnhtbFBLAQIUABQAAAAIAIdO4kCqladM&#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693056" behindDoc="0" locked="0" layoutInCell="1" allowOverlap="1">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3.1pt;height:0.5pt;width:22.4pt;z-index:251693056;mso-width-relative:page;mso-height-relative:page;" filled="f" stroked="t" coordsize="21600,21600" o:gfxdata="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HfhcNYAAAAHAQAADwAAAAAAAAABACAAAAAiAAAAZHJzL2Rvd25yZXYueG1sUEsBAhQAFAAA&#10;AAgAh07iQB0pVX7xAQAAugMAAA4AAAAAAAAAAQAgAAAAJQEAAGRycy9lMm9Eb2MueG1sUEsFBgAA&#10;AAAGAAYAWQEAAIgFAAAAAA==&#10;">
                <v:fill on="f" focussize="0,0"/>
                <v:stroke color="#000000" joinstyle="round"/>
                <v:imagedata o:title=""/>
                <o:lock v:ext="edit" aspectratio="f"/>
              </v:line>
            </w:pict>
          </mc:Fallback>
        </mc:AlternateContent>
      </w:r>
    </w:p>
    <w:p w14:paraId="30CB1C67">
      <w:pPr>
        <w:pStyle w:val="84"/>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696128" behindDoc="0" locked="0" layoutInCell="1" allowOverlap="1">
                <wp:simplePos x="0" y="0"/>
                <wp:positionH relativeFrom="column">
                  <wp:posOffset>1705610</wp:posOffset>
                </wp:positionH>
                <wp:positionV relativeFrom="paragraph">
                  <wp:posOffset>248920</wp:posOffset>
                </wp:positionV>
                <wp:extent cx="487680" cy="909320"/>
                <wp:effectExtent l="0" t="0" r="26670" b="2413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5FA7DAB">
                            <w:pPr>
                              <w:snapToGrid w:val="0"/>
                              <w:spacing w:line="360" w:lineRule="auto"/>
                              <w:rPr>
                                <w:sz w:val="18"/>
                                <w:szCs w:val="18"/>
                              </w:rPr>
                            </w:pPr>
                          </w:p>
                          <w:p w14:paraId="36A0646F">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3pt;margin-top:19.6pt;height:71.6pt;width:38.4pt;z-index:251696128;mso-width-relative:page;mso-height-relative:page;" fillcolor="#E2F0D9 [665]" filled="t" stroked="t" coordsize="21600,21600" o:gfxdata="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b1UXZAAAACgEAAA8AAAAAAAAAAQAgAAAAIgAAAGRycy9kb3ducmV2LnhtbFBLAQIUABQA&#10;AAAIAIdO4kBwiWEnYQIAAMMEAAAOAAAAAAAAAAEAIAAAACgBAABkcnMvZTJvRG9jLnhtbFBLBQYA&#10;AAAABgAGAFkBAAD7BQAAAAA=&#10;">
                <v:fill on="t" focussize="0,0"/>
                <v:stroke color="#000000" miterlimit="8" joinstyle="miter"/>
                <v:imagedata o:title=""/>
                <o:lock v:ext="edit" aspectratio="f"/>
                <v:textbox>
                  <w:txbxContent>
                    <w:p w14:paraId="15FA7DAB">
                      <w:pPr>
                        <w:snapToGrid w:val="0"/>
                        <w:spacing w:line="360" w:lineRule="auto"/>
                        <w:rPr>
                          <w:sz w:val="18"/>
                          <w:szCs w:val="18"/>
                        </w:rPr>
                      </w:pPr>
                    </w:p>
                    <w:p w14:paraId="36A0646F">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51EE9E83">
      <w:pPr>
        <w:pStyle w:val="84"/>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698176" behindDoc="0" locked="0" layoutInCell="1" allowOverlap="1">
                <wp:simplePos x="0" y="0"/>
                <wp:positionH relativeFrom="column">
                  <wp:posOffset>2509520</wp:posOffset>
                </wp:positionH>
                <wp:positionV relativeFrom="paragraph">
                  <wp:posOffset>133985</wp:posOffset>
                </wp:positionV>
                <wp:extent cx="2795270" cy="573405"/>
                <wp:effectExtent l="5080" t="5080" r="19050" b="12065"/>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2795270" cy="573405"/>
                        </a:xfrm>
                        <a:prstGeom prst="rect">
                          <a:avLst/>
                        </a:prstGeom>
                        <a:solidFill>
                          <a:srgbClr val="FFFFFF"/>
                        </a:solidFill>
                        <a:ln w="9525">
                          <a:solidFill>
                            <a:srgbClr val="000000"/>
                          </a:solidFill>
                          <a:miter lim="800000"/>
                        </a:ln>
                      </wps:spPr>
                      <wps:txbx>
                        <w:txbxContent>
                          <w:p w14:paraId="76519139">
                            <w:pPr>
                              <w:adjustRightInd w:val="0"/>
                              <w:snapToGrid w:val="0"/>
                              <w:spacing w:line="288" w:lineRule="auto"/>
                              <w:rPr>
                                <w:rFonts w:hint="eastAsia"/>
                                <w:sz w:val="15"/>
                                <w:szCs w:val="15"/>
                              </w:rPr>
                            </w:pPr>
                            <w:r>
                              <w:rPr>
                                <w:rFonts w:hint="eastAsia"/>
                                <w:sz w:val="15"/>
                                <w:szCs w:val="15"/>
                              </w:rPr>
                              <w:t>人文素养类</w:t>
                            </w:r>
                            <w:r>
                              <w:rPr>
                                <w:rFonts w:hint="eastAsia"/>
                                <w:sz w:val="15"/>
                                <w:szCs w:val="15"/>
                                <w:lang w:eastAsia="zh-CN"/>
                              </w:rPr>
                              <w:t>、</w:t>
                            </w:r>
                            <w:r>
                              <w:rPr>
                                <w:rFonts w:hint="eastAsia"/>
                                <w:sz w:val="15"/>
                                <w:szCs w:val="15"/>
                              </w:rPr>
                              <w:t>前沿科技类</w:t>
                            </w:r>
                            <w:r>
                              <w:rPr>
                                <w:rFonts w:hint="eastAsia"/>
                                <w:sz w:val="15"/>
                                <w:szCs w:val="15"/>
                              </w:rPr>
                              <w:tab/>
                            </w:r>
                            <w:r>
                              <w:rPr>
                                <w:rFonts w:hint="eastAsia"/>
                                <w:sz w:val="15"/>
                                <w:szCs w:val="15"/>
                                <w:lang w:eastAsia="zh-CN"/>
                              </w:rPr>
                              <w:t>、</w:t>
                            </w:r>
                            <w:r>
                              <w:rPr>
                                <w:rFonts w:hint="eastAsia"/>
                                <w:sz w:val="15"/>
                                <w:szCs w:val="15"/>
                              </w:rPr>
                              <w:t>马克思主义理论类</w:t>
                            </w:r>
                            <w:r>
                              <w:rPr>
                                <w:rFonts w:hint="eastAsia"/>
                                <w:sz w:val="15"/>
                                <w:szCs w:val="15"/>
                                <w:lang w:eastAsia="zh-CN"/>
                              </w:rPr>
                              <w:t>、</w:t>
                            </w:r>
                            <w:r>
                              <w:rPr>
                                <w:rFonts w:hint="eastAsia"/>
                                <w:sz w:val="15"/>
                                <w:szCs w:val="15"/>
                              </w:rPr>
                              <w:t>党史国史类</w:t>
                            </w:r>
                            <w:r>
                              <w:rPr>
                                <w:rFonts w:hint="eastAsia"/>
                                <w:sz w:val="15"/>
                                <w:szCs w:val="15"/>
                                <w:lang w:eastAsia="zh-CN"/>
                              </w:rPr>
                              <w:t>、</w:t>
                            </w:r>
                          </w:p>
                          <w:p w14:paraId="3C85CAC5">
                            <w:pPr>
                              <w:adjustRightInd w:val="0"/>
                              <w:snapToGrid w:val="0"/>
                              <w:spacing w:line="288" w:lineRule="auto"/>
                              <w:rPr>
                                <w:sz w:val="15"/>
                                <w:szCs w:val="15"/>
                              </w:rPr>
                            </w:pPr>
                            <w:r>
                              <w:rPr>
                                <w:rFonts w:hint="eastAsia"/>
                                <w:sz w:val="15"/>
                                <w:szCs w:val="15"/>
                              </w:rPr>
                              <w:t>传统文化类</w:t>
                            </w:r>
                            <w:r>
                              <w:rPr>
                                <w:rFonts w:hint="eastAsia"/>
                                <w:sz w:val="15"/>
                                <w:szCs w:val="15"/>
                                <w:lang w:eastAsia="zh-CN"/>
                              </w:rPr>
                              <w:t>、</w:t>
                            </w:r>
                            <w:r>
                              <w:rPr>
                                <w:rFonts w:hint="eastAsia"/>
                                <w:sz w:val="15"/>
                                <w:szCs w:val="15"/>
                              </w:rPr>
                              <w:t>身心健康类</w:t>
                            </w:r>
                            <w:r>
                              <w:rPr>
                                <w:rFonts w:hint="eastAsia"/>
                                <w:sz w:val="15"/>
                                <w:szCs w:val="15"/>
                              </w:rPr>
                              <w:tab/>
                            </w:r>
                            <w:r>
                              <w:rPr>
                                <w:rFonts w:hint="eastAsia"/>
                                <w:sz w:val="15"/>
                                <w:szCs w:val="15"/>
                                <w:lang w:eastAsia="zh-CN"/>
                              </w:rPr>
                              <w:t>、</w:t>
                            </w:r>
                            <w:r>
                              <w:rPr>
                                <w:rFonts w:hint="eastAsia"/>
                                <w:sz w:val="15"/>
                                <w:szCs w:val="15"/>
                              </w:rPr>
                              <w:t>职业素养类</w:t>
                            </w:r>
                            <w:r>
                              <w:rPr>
                                <w:rFonts w:hint="eastAsia"/>
                                <w:sz w:val="15"/>
                                <w:szCs w:val="15"/>
                                <w:lang w:eastAsia="zh-CN"/>
                              </w:rPr>
                              <w:t>、</w:t>
                            </w:r>
                            <w:r>
                              <w:rPr>
                                <w:rFonts w:hint="eastAsia"/>
                                <w:sz w:val="15"/>
                                <w:szCs w:val="15"/>
                              </w:rPr>
                              <w:t>美育教育类</w:t>
                            </w:r>
                            <w:r>
                              <w:rPr>
                                <w:rFonts w:hint="eastAsia"/>
                                <w:sz w:val="15"/>
                                <w:szCs w:val="15"/>
                              </w:rPr>
                              <w:tab/>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7.6pt;margin-top:10.55pt;height:45.15pt;width:220.1pt;z-index:251698176;mso-width-relative:page;mso-height-relative:page;" fillcolor="#FFFFFF" filled="t" stroked="t" coordsize="21600,21600" o:gfxdata="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rgR9kAAAAKAQAADwAAAAAAAAABACAAAAAi&#10;AAAAZHJzL2Rvd25yZXYueG1sUEsBAhQAFAAAAAgAh07iQKY7I89CAgAAiwQAAA4AAAAAAAAAAQAg&#10;AAAAKAEAAGRycy9lMm9Eb2MueG1sUEsFBgAAAAAGAAYAWQEAANwFAAAAAA==&#10;">
                <v:fill on="t" focussize="0,0"/>
                <v:stroke color="#000000" miterlimit="8" joinstyle="miter"/>
                <v:imagedata o:title=""/>
                <o:lock v:ext="edit" aspectratio="f"/>
                <v:textbox>
                  <w:txbxContent>
                    <w:p w14:paraId="76519139">
                      <w:pPr>
                        <w:adjustRightInd w:val="0"/>
                        <w:snapToGrid w:val="0"/>
                        <w:spacing w:line="288" w:lineRule="auto"/>
                        <w:rPr>
                          <w:rFonts w:hint="eastAsia"/>
                          <w:sz w:val="15"/>
                          <w:szCs w:val="15"/>
                        </w:rPr>
                      </w:pPr>
                      <w:r>
                        <w:rPr>
                          <w:rFonts w:hint="eastAsia"/>
                          <w:sz w:val="15"/>
                          <w:szCs w:val="15"/>
                        </w:rPr>
                        <w:t>人文素养类</w:t>
                      </w:r>
                      <w:r>
                        <w:rPr>
                          <w:rFonts w:hint="eastAsia"/>
                          <w:sz w:val="15"/>
                          <w:szCs w:val="15"/>
                          <w:lang w:eastAsia="zh-CN"/>
                        </w:rPr>
                        <w:t>、</w:t>
                      </w:r>
                      <w:r>
                        <w:rPr>
                          <w:rFonts w:hint="eastAsia"/>
                          <w:sz w:val="15"/>
                          <w:szCs w:val="15"/>
                        </w:rPr>
                        <w:t>前沿科技类</w:t>
                      </w:r>
                      <w:r>
                        <w:rPr>
                          <w:rFonts w:hint="eastAsia"/>
                          <w:sz w:val="15"/>
                          <w:szCs w:val="15"/>
                        </w:rPr>
                        <w:tab/>
                      </w:r>
                      <w:r>
                        <w:rPr>
                          <w:rFonts w:hint="eastAsia"/>
                          <w:sz w:val="15"/>
                          <w:szCs w:val="15"/>
                          <w:lang w:eastAsia="zh-CN"/>
                        </w:rPr>
                        <w:t>、</w:t>
                      </w:r>
                      <w:r>
                        <w:rPr>
                          <w:rFonts w:hint="eastAsia"/>
                          <w:sz w:val="15"/>
                          <w:szCs w:val="15"/>
                        </w:rPr>
                        <w:t>马克思主义理论类</w:t>
                      </w:r>
                      <w:r>
                        <w:rPr>
                          <w:rFonts w:hint="eastAsia"/>
                          <w:sz w:val="15"/>
                          <w:szCs w:val="15"/>
                          <w:lang w:eastAsia="zh-CN"/>
                        </w:rPr>
                        <w:t>、</w:t>
                      </w:r>
                      <w:r>
                        <w:rPr>
                          <w:rFonts w:hint="eastAsia"/>
                          <w:sz w:val="15"/>
                          <w:szCs w:val="15"/>
                        </w:rPr>
                        <w:t>党史国史类</w:t>
                      </w:r>
                      <w:r>
                        <w:rPr>
                          <w:rFonts w:hint="eastAsia"/>
                          <w:sz w:val="15"/>
                          <w:szCs w:val="15"/>
                          <w:lang w:eastAsia="zh-CN"/>
                        </w:rPr>
                        <w:t>、</w:t>
                      </w:r>
                    </w:p>
                    <w:p w14:paraId="3C85CAC5">
                      <w:pPr>
                        <w:adjustRightInd w:val="0"/>
                        <w:snapToGrid w:val="0"/>
                        <w:spacing w:line="288" w:lineRule="auto"/>
                        <w:rPr>
                          <w:sz w:val="15"/>
                          <w:szCs w:val="15"/>
                        </w:rPr>
                      </w:pPr>
                      <w:r>
                        <w:rPr>
                          <w:rFonts w:hint="eastAsia"/>
                          <w:sz w:val="15"/>
                          <w:szCs w:val="15"/>
                        </w:rPr>
                        <w:t>传统文化类</w:t>
                      </w:r>
                      <w:r>
                        <w:rPr>
                          <w:rFonts w:hint="eastAsia"/>
                          <w:sz w:val="15"/>
                          <w:szCs w:val="15"/>
                          <w:lang w:eastAsia="zh-CN"/>
                        </w:rPr>
                        <w:t>、</w:t>
                      </w:r>
                      <w:r>
                        <w:rPr>
                          <w:rFonts w:hint="eastAsia"/>
                          <w:sz w:val="15"/>
                          <w:szCs w:val="15"/>
                        </w:rPr>
                        <w:t>身心健康类</w:t>
                      </w:r>
                      <w:r>
                        <w:rPr>
                          <w:rFonts w:hint="eastAsia"/>
                          <w:sz w:val="15"/>
                          <w:szCs w:val="15"/>
                        </w:rPr>
                        <w:tab/>
                      </w:r>
                      <w:r>
                        <w:rPr>
                          <w:rFonts w:hint="eastAsia"/>
                          <w:sz w:val="15"/>
                          <w:szCs w:val="15"/>
                          <w:lang w:eastAsia="zh-CN"/>
                        </w:rPr>
                        <w:t>、</w:t>
                      </w:r>
                      <w:r>
                        <w:rPr>
                          <w:rFonts w:hint="eastAsia"/>
                          <w:sz w:val="15"/>
                          <w:szCs w:val="15"/>
                        </w:rPr>
                        <w:t>职业素养类</w:t>
                      </w:r>
                      <w:r>
                        <w:rPr>
                          <w:rFonts w:hint="eastAsia"/>
                          <w:sz w:val="15"/>
                          <w:szCs w:val="15"/>
                          <w:lang w:eastAsia="zh-CN"/>
                        </w:rPr>
                        <w:t>、</w:t>
                      </w:r>
                      <w:r>
                        <w:rPr>
                          <w:rFonts w:hint="eastAsia"/>
                          <w:sz w:val="15"/>
                          <w:szCs w:val="15"/>
                        </w:rPr>
                        <w:t>美育教育类</w:t>
                      </w:r>
                      <w:r>
                        <w:rPr>
                          <w:rFonts w:hint="eastAsia"/>
                          <w:sz w:val="15"/>
                          <w:szCs w:val="15"/>
                        </w:rPr>
                        <w:tab/>
                      </w: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695104" behindDoc="0" locked="0" layoutInCell="1" allowOverlap="1">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23.65pt;height:0.05pt;width:27pt;z-index:251695104;mso-width-relative:page;mso-height-relative:page;" filled="f" stroked="t" coordsize="21600,21600" o:gfxdata="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YctHX&#10;AAAACQEAAA8AAAAAAAAAAQAgAAAAIgAAAGRycy9kb3ducmV2LnhtbFBLAQIUABQAAAAIAIdO4kDw&#10;N6AO6AEAAK8DAAAOAAAAAAAAAAEAIAAAACYBAABkcnMvZTJvRG9jLnhtbFBLBQYAAAAABgAGAFkB&#10;AACA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697152" behindDoc="0" locked="0" layoutInCell="1" allowOverlap="1">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22.5pt;height:0.5pt;width:22.4pt;z-index:251697152;mso-width-relative:page;mso-height-relative:page;" filled="f" stroked="t" coordsize="21600,21600" o:gfxdata="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2SsATYAAAACQEAAA8AAAAAAAAAAQAgAAAAIgAAAGRycy9kb3ducmV2LnhtbFBLAQIUABQA&#10;AAAIAIdO4kAI3jBG8AEAALoDAAAOAAAAAAAAAAEAIAAAACcBAABkcnMvZTJvRG9jLnhtbFBLBQYA&#10;AAAABgAGAFkBAACJBQAAAAA=&#10;">
                <v:fill on="f" focussize="0,0"/>
                <v:stroke color="#000000" joinstyle="round"/>
                <v:imagedata o:title=""/>
                <o:lock v:ext="edit" aspectratio="f"/>
              </v:line>
            </w:pict>
          </mc:Fallback>
        </mc:AlternateContent>
      </w:r>
      <w:r>
        <w:rPr>
          <w:rFonts w:ascii="楷体_GB2312" w:eastAsia="楷体_GB2312"/>
          <w:b/>
          <w:bCs/>
          <w:sz w:val="32"/>
          <w:szCs w:val="32"/>
        </w:rPr>
        <w:tab/>
      </w:r>
    </w:p>
    <w:p w14:paraId="1414160F">
      <w:pPr>
        <w:pStyle w:val="84"/>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618BD55E">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67456" behindDoc="0" locked="0" layoutInCell="1" allowOverlap="1">
                <wp:simplePos x="0" y="0"/>
                <wp:positionH relativeFrom="column">
                  <wp:posOffset>2475865</wp:posOffset>
                </wp:positionH>
                <wp:positionV relativeFrom="paragraph">
                  <wp:posOffset>247650</wp:posOffset>
                </wp:positionV>
                <wp:extent cx="2854325" cy="706120"/>
                <wp:effectExtent l="4445" t="4445" r="17780" b="13335"/>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2854640" cy="706120"/>
                        </a:xfrm>
                        <a:prstGeom prst="rect">
                          <a:avLst/>
                        </a:prstGeom>
                        <a:solidFill>
                          <a:srgbClr val="FFFFFF"/>
                        </a:solidFill>
                        <a:ln w="9525">
                          <a:solidFill>
                            <a:srgbClr val="000000"/>
                          </a:solidFill>
                          <a:miter lim="800000"/>
                        </a:ln>
                      </wps:spPr>
                      <wps:txbx>
                        <w:txbxContent>
                          <w:p w14:paraId="03F5FE9A">
                            <w:pPr>
                              <w:adjustRightInd w:val="0"/>
                              <w:snapToGrid w:val="0"/>
                              <w:spacing w:line="360" w:lineRule="auto"/>
                              <w:rPr>
                                <w:rFonts w:hint="eastAsia" w:eastAsia="宋体"/>
                                <w:sz w:val="15"/>
                                <w:szCs w:val="15"/>
                              </w:rPr>
                            </w:pPr>
                            <w:r>
                              <w:rPr>
                                <w:rFonts w:hint="eastAsia" w:eastAsia="宋体"/>
                                <w:sz w:val="15"/>
                                <w:szCs w:val="15"/>
                              </w:rPr>
                              <w:t>机械识图</w:t>
                            </w:r>
                            <w:r>
                              <w:rPr>
                                <w:rFonts w:hint="eastAsia" w:eastAsia="宋体"/>
                                <w:sz w:val="15"/>
                                <w:szCs w:val="15"/>
                                <w:lang w:eastAsia="zh-CN"/>
                              </w:rPr>
                              <w:t>、</w:t>
                            </w:r>
                            <w:r>
                              <w:rPr>
                                <w:rFonts w:hint="eastAsia" w:eastAsia="宋体"/>
                                <w:sz w:val="15"/>
                                <w:szCs w:val="15"/>
                              </w:rPr>
                              <w:t>电工电子技术（初级上）</w:t>
                            </w:r>
                            <w:r>
                              <w:rPr>
                                <w:rFonts w:hint="eastAsia" w:eastAsia="宋体"/>
                                <w:sz w:val="15"/>
                                <w:szCs w:val="15"/>
                                <w:lang w:eastAsia="zh-CN"/>
                              </w:rPr>
                              <w:t>、</w:t>
                            </w:r>
                            <w:r>
                              <w:rPr>
                                <w:rFonts w:hint="eastAsia" w:eastAsia="宋体"/>
                                <w:sz w:val="15"/>
                                <w:szCs w:val="15"/>
                              </w:rPr>
                              <w:t>电工电子技术（初级下）</w:t>
                            </w:r>
                            <w:r>
                              <w:rPr>
                                <w:rFonts w:hint="eastAsia" w:eastAsia="宋体"/>
                                <w:sz w:val="15"/>
                                <w:szCs w:val="15"/>
                                <w:lang w:eastAsia="zh-CN"/>
                              </w:rPr>
                              <w:t>、</w:t>
                            </w:r>
                            <w:r>
                              <w:rPr>
                                <w:rFonts w:hint="eastAsia" w:eastAsia="宋体"/>
                                <w:sz w:val="15"/>
                                <w:szCs w:val="15"/>
                              </w:rPr>
                              <w:t>机械基础</w:t>
                            </w:r>
                            <w:r>
                              <w:rPr>
                                <w:rFonts w:hint="eastAsia" w:eastAsia="宋体"/>
                                <w:sz w:val="15"/>
                                <w:szCs w:val="15"/>
                                <w:lang w:eastAsia="zh-CN"/>
                              </w:rPr>
                              <w:t>、</w:t>
                            </w:r>
                            <w:r>
                              <w:rPr>
                                <w:rFonts w:hint="eastAsia" w:eastAsia="宋体"/>
                                <w:sz w:val="15"/>
                                <w:szCs w:val="15"/>
                              </w:rPr>
                              <w:t>机械制图</w:t>
                            </w:r>
                            <w:r>
                              <w:rPr>
                                <w:rFonts w:hint="eastAsia" w:eastAsia="宋体"/>
                                <w:sz w:val="15"/>
                                <w:szCs w:val="15"/>
                                <w:lang w:eastAsia="zh-CN"/>
                              </w:rPr>
                              <w:t>、</w:t>
                            </w:r>
                            <w:r>
                              <w:rPr>
                                <w:rFonts w:hint="eastAsia" w:eastAsia="宋体"/>
                                <w:sz w:val="15"/>
                                <w:szCs w:val="15"/>
                              </w:rPr>
                              <w:t>电工电子基本技能训练</w:t>
                            </w:r>
                            <w:r>
                              <w:rPr>
                                <w:rFonts w:hint="eastAsia" w:eastAsia="宋体"/>
                                <w:sz w:val="15"/>
                                <w:szCs w:val="15"/>
                                <w:lang w:eastAsia="zh-CN"/>
                              </w:rPr>
                              <w:t>、</w:t>
                            </w:r>
                            <w:r>
                              <w:rPr>
                                <w:rFonts w:hint="eastAsia"/>
                                <w:sz w:val="15"/>
                                <w:szCs w:val="15"/>
                                <w:lang w:eastAsia="zh-CN"/>
                              </w:rPr>
                              <w:t>C语言</w:t>
                            </w:r>
                            <w:r>
                              <w:rPr>
                                <w:rFonts w:hint="eastAsia" w:eastAsia="宋体"/>
                                <w:sz w:val="15"/>
                                <w:szCs w:val="15"/>
                                <w:lang w:eastAsia="zh-CN"/>
                              </w:rPr>
                              <w:t>、</w:t>
                            </w:r>
                            <w:r>
                              <w:rPr>
                                <w:rFonts w:hint="eastAsia" w:eastAsia="宋体"/>
                                <w:sz w:val="15"/>
                                <w:szCs w:val="15"/>
                              </w:rPr>
                              <w:t>金工实训</w:t>
                            </w:r>
                            <w:r>
                              <w:rPr>
                                <w:rFonts w:hint="eastAsia" w:eastAsia="宋体"/>
                                <w:sz w:val="15"/>
                                <w:szCs w:val="15"/>
                                <w:lang w:eastAsia="zh-CN"/>
                              </w:rPr>
                              <w:t>、</w:t>
                            </w:r>
                            <w:r>
                              <w:rPr>
                                <w:rFonts w:hint="eastAsia" w:eastAsia="宋体"/>
                                <w:sz w:val="15"/>
                                <w:szCs w:val="15"/>
                              </w:rPr>
                              <w:t>机械加工基本实训技能</w:t>
                            </w:r>
                            <w:r>
                              <w:rPr>
                                <w:rFonts w:hint="eastAsia" w:eastAsia="宋体"/>
                                <w:sz w:val="15"/>
                                <w:szCs w:val="15"/>
                                <w:lang w:eastAsia="zh-CN"/>
                              </w:rPr>
                              <w:t>、</w:t>
                            </w:r>
                            <w:r>
                              <w:rPr>
                                <w:rFonts w:hint="eastAsia" w:eastAsia="宋体"/>
                                <w:sz w:val="15"/>
                                <w:szCs w:val="15"/>
                              </w:rPr>
                              <w:t>计算机绘图（初级）</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19.5pt;height:55.6pt;width:224.75pt;z-index:251667456;mso-width-relative:page;mso-height-relative:page;" fillcolor="#FFFFFF" filled="t" stroked="t" coordsize="21600,21600" o:gfxdata="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7hOlC9kAAAAKAQAADwAAAAAAAAABACAAAAAi&#10;AAAAZHJzL2Rvd25yZXYueG1sUEsBAhQAFAAAAAgAh07iQEB6nqVCAgAAiwQAAA4AAAAAAAAAAQAg&#10;AAAAKAEAAGRycy9lMm9Eb2MueG1sUEsFBgAAAAAGAAYAWQEAANwFAAAAAA==&#10;">
                <v:fill on="t" focussize="0,0"/>
                <v:stroke color="#000000" miterlimit="8" joinstyle="miter"/>
                <v:imagedata o:title=""/>
                <o:lock v:ext="edit" aspectratio="f"/>
                <v:textbox>
                  <w:txbxContent>
                    <w:p w14:paraId="03F5FE9A">
                      <w:pPr>
                        <w:adjustRightInd w:val="0"/>
                        <w:snapToGrid w:val="0"/>
                        <w:spacing w:line="360" w:lineRule="auto"/>
                        <w:rPr>
                          <w:rFonts w:hint="eastAsia" w:eastAsia="宋体"/>
                          <w:sz w:val="15"/>
                          <w:szCs w:val="15"/>
                        </w:rPr>
                      </w:pPr>
                      <w:r>
                        <w:rPr>
                          <w:rFonts w:hint="eastAsia" w:eastAsia="宋体"/>
                          <w:sz w:val="15"/>
                          <w:szCs w:val="15"/>
                        </w:rPr>
                        <w:t>机械识图</w:t>
                      </w:r>
                      <w:r>
                        <w:rPr>
                          <w:rFonts w:hint="eastAsia" w:eastAsia="宋体"/>
                          <w:sz w:val="15"/>
                          <w:szCs w:val="15"/>
                          <w:lang w:eastAsia="zh-CN"/>
                        </w:rPr>
                        <w:t>、</w:t>
                      </w:r>
                      <w:r>
                        <w:rPr>
                          <w:rFonts w:hint="eastAsia" w:eastAsia="宋体"/>
                          <w:sz w:val="15"/>
                          <w:szCs w:val="15"/>
                        </w:rPr>
                        <w:t>电工电子技术（初级上）</w:t>
                      </w:r>
                      <w:r>
                        <w:rPr>
                          <w:rFonts w:hint="eastAsia" w:eastAsia="宋体"/>
                          <w:sz w:val="15"/>
                          <w:szCs w:val="15"/>
                          <w:lang w:eastAsia="zh-CN"/>
                        </w:rPr>
                        <w:t>、</w:t>
                      </w:r>
                      <w:r>
                        <w:rPr>
                          <w:rFonts w:hint="eastAsia" w:eastAsia="宋体"/>
                          <w:sz w:val="15"/>
                          <w:szCs w:val="15"/>
                        </w:rPr>
                        <w:t>电工电子技术（初级下）</w:t>
                      </w:r>
                      <w:r>
                        <w:rPr>
                          <w:rFonts w:hint="eastAsia" w:eastAsia="宋体"/>
                          <w:sz w:val="15"/>
                          <w:szCs w:val="15"/>
                          <w:lang w:eastAsia="zh-CN"/>
                        </w:rPr>
                        <w:t>、</w:t>
                      </w:r>
                      <w:r>
                        <w:rPr>
                          <w:rFonts w:hint="eastAsia" w:eastAsia="宋体"/>
                          <w:sz w:val="15"/>
                          <w:szCs w:val="15"/>
                        </w:rPr>
                        <w:t>机械基础</w:t>
                      </w:r>
                      <w:r>
                        <w:rPr>
                          <w:rFonts w:hint="eastAsia" w:eastAsia="宋体"/>
                          <w:sz w:val="15"/>
                          <w:szCs w:val="15"/>
                          <w:lang w:eastAsia="zh-CN"/>
                        </w:rPr>
                        <w:t>、</w:t>
                      </w:r>
                      <w:r>
                        <w:rPr>
                          <w:rFonts w:hint="eastAsia" w:eastAsia="宋体"/>
                          <w:sz w:val="15"/>
                          <w:szCs w:val="15"/>
                        </w:rPr>
                        <w:t>机械制图</w:t>
                      </w:r>
                      <w:r>
                        <w:rPr>
                          <w:rFonts w:hint="eastAsia" w:eastAsia="宋体"/>
                          <w:sz w:val="15"/>
                          <w:szCs w:val="15"/>
                          <w:lang w:eastAsia="zh-CN"/>
                        </w:rPr>
                        <w:t>、</w:t>
                      </w:r>
                      <w:r>
                        <w:rPr>
                          <w:rFonts w:hint="eastAsia" w:eastAsia="宋体"/>
                          <w:sz w:val="15"/>
                          <w:szCs w:val="15"/>
                        </w:rPr>
                        <w:t>电工电子基本技能训练</w:t>
                      </w:r>
                      <w:r>
                        <w:rPr>
                          <w:rFonts w:hint="eastAsia" w:eastAsia="宋体"/>
                          <w:sz w:val="15"/>
                          <w:szCs w:val="15"/>
                          <w:lang w:eastAsia="zh-CN"/>
                        </w:rPr>
                        <w:t>、</w:t>
                      </w:r>
                      <w:r>
                        <w:rPr>
                          <w:rFonts w:hint="eastAsia"/>
                          <w:sz w:val="15"/>
                          <w:szCs w:val="15"/>
                          <w:lang w:eastAsia="zh-CN"/>
                        </w:rPr>
                        <w:t>C语言</w:t>
                      </w:r>
                      <w:r>
                        <w:rPr>
                          <w:rFonts w:hint="eastAsia" w:eastAsia="宋体"/>
                          <w:sz w:val="15"/>
                          <w:szCs w:val="15"/>
                          <w:lang w:eastAsia="zh-CN"/>
                        </w:rPr>
                        <w:t>、</w:t>
                      </w:r>
                      <w:r>
                        <w:rPr>
                          <w:rFonts w:hint="eastAsia" w:eastAsia="宋体"/>
                          <w:sz w:val="15"/>
                          <w:szCs w:val="15"/>
                        </w:rPr>
                        <w:t>金工实训</w:t>
                      </w:r>
                      <w:r>
                        <w:rPr>
                          <w:rFonts w:hint="eastAsia" w:eastAsia="宋体"/>
                          <w:sz w:val="15"/>
                          <w:szCs w:val="15"/>
                          <w:lang w:eastAsia="zh-CN"/>
                        </w:rPr>
                        <w:t>、</w:t>
                      </w:r>
                      <w:r>
                        <w:rPr>
                          <w:rFonts w:hint="eastAsia" w:eastAsia="宋体"/>
                          <w:sz w:val="15"/>
                          <w:szCs w:val="15"/>
                        </w:rPr>
                        <w:t>机械加工基本实训技能</w:t>
                      </w:r>
                      <w:r>
                        <w:rPr>
                          <w:rFonts w:hint="eastAsia" w:eastAsia="宋体"/>
                          <w:sz w:val="15"/>
                          <w:szCs w:val="15"/>
                          <w:lang w:eastAsia="zh-CN"/>
                        </w:rPr>
                        <w:t>、</w:t>
                      </w:r>
                      <w:r>
                        <w:rPr>
                          <w:rFonts w:hint="eastAsia" w:eastAsia="宋体"/>
                          <w:sz w:val="15"/>
                          <w:szCs w:val="15"/>
                        </w:rPr>
                        <w:t>计算机绘图（初级）</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7F44FD4C">
                            <w:pPr>
                              <w:snapToGrid w:val="0"/>
                              <w:spacing w:line="360" w:lineRule="auto"/>
                              <w:rPr>
                                <w:b/>
                                <w:sz w:val="18"/>
                                <w:szCs w:val="18"/>
                              </w:rPr>
                            </w:pPr>
                            <w:r>
                              <w:rPr>
                                <w:rFonts w:hint="eastAsia"/>
                                <w:b/>
                                <w:sz w:val="18"/>
                                <w:szCs w:val="18"/>
                              </w:rPr>
                              <w:t>专业基础课程</w:t>
                            </w:r>
                          </w:p>
                          <w:p w14:paraId="315D31F5">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2.1pt;height:54.45pt;width:35.4pt;z-index:251687936;mso-width-relative:page;mso-height-relative:page;" fillcolor="#E2F0D9 [665]" filled="t" stroked="t" coordsize="21600,21600" o:gfxdata="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9lGxbZAAAACgEAAA8AAAAAAAAAAQAgAAAAIgAAAGRycy9kb3ducmV2LnhtbFBLAQIUABQA&#10;AAAIAIdO4kBsSadQYQIAAMMEAAAOAAAAAAAAAAEAIAAAACgBAABkcnMvZTJvRG9jLnhtbFBLBQYA&#10;AAAABgAGAFkBAAD7BQAAAAA=&#10;">
                <v:fill on="t" focussize="0,0"/>
                <v:stroke color="#000000" miterlimit="8" joinstyle="miter"/>
                <v:imagedata o:title=""/>
                <o:lock v:ext="edit" aspectratio="f"/>
                <v:textbox>
                  <w:txbxContent>
                    <w:p w14:paraId="7F44FD4C">
                      <w:pPr>
                        <w:snapToGrid w:val="0"/>
                        <w:spacing w:line="360" w:lineRule="auto"/>
                        <w:rPr>
                          <w:b/>
                          <w:sz w:val="18"/>
                          <w:szCs w:val="18"/>
                        </w:rPr>
                      </w:pPr>
                      <w:r>
                        <w:rPr>
                          <w:rFonts w:hint="eastAsia"/>
                          <w:b/>
                          <w:sz w:val="18"/>
                          <w:szCs w:val="18"/>
                        </w:rPr>
                        <w:t>专业基础课程</w:t>
                      </w:r>
                    </w:p>
                    <w:p w14:paraId="315D31F5">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689AB981">
                            <w:pPr>
                              <w:jc w:val="center"/>
                            </w:pPr>
                          </w:p>
                          <w:p w14:paraId="2D34A25F">
                            <w:pPr>
                              <w:jc w:val="center"/>
                            </w:pPr>
                          </w:p>
                          <w:p w14:paraId="76BA4AB1">
                            <w:pPr>
                              <w:jc w:val="center"/>
                            </w:pPr>
                          </w:p>
                          <w:p w14:paraId="2EF881FB">
                            <w:pPr>
                              <w:jc w:val="center"/>
                            </w:pPr>
                          </w:p>
                          <w:p w14:paraId="114B6AC8">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75pt;margin-top:18.4pt;height:226.75pt;width:27pt;z-index:251668480;mso-width-relative:page;mso-height-relative:page;" fillcolor="#F8CBAD [1301]" filled="t" stroked="t" coordsize="21600,21600" o:gfxdata="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WjsOjaAAAACgEAAA8AAAAAAAAAAQAgAAAAIgAAAGRycy9kb3ducmV2LnhtbFBLAQIUABQA&#10;AAAIAIdO4kCrEsD+YAIAAMQEAAAOAAAAAAAAAAEAIAAAACkBAABkcnMvZTJvRG9jLnhtbFBLBQYA&#10;AAAABgAGAFkBAAD7BQAAAAA=&#10;">
                <v:fill on="t" focussize="0,0"/>
                <v:stroke color="#000000" miterlimit="8" joinstyle="miter"/>
                <v:imagedata o:title=""/>
                <o:lock v:ext="edit" aspectratio="f"/>
                <v:textbox>
                  <w:txbxContent>
                    <w:p w14:paraId="689AB981">
                      <w:pPr>
                        <w:jc w:val="center"/>
                      </w:pPr>
                    </w:p>
                    <w:p w14:paraId="2D34A25F">
                      <w:pPr>
                        <w:jc w:val="center"/>
                      </w:pPr>
                    </w:p>
                    <w:p w14:paraId="76BA4AB1">
                      <w:pPr>
                        <w:jc w:val="center"/>
                      </w:pPr>
                    </w:p>
                    <w:p w14:paraId="2EF881FB">
                      <w:pPr>
                        <w:jc w:val="center"/>
                      </w:pPr>
                    </w:p>
                    <w:p w14:paraId="114B6AC8">
                      <w:pPr>
                        <w:jc w:val="center"/>
                        <w:rPr>
                          <w:b/>
                          <w:szCs w:val="21"/>
                        </w:rPr>
                      </w:pPr>
                      <w:r>
                        <w:rPr>
                          <w:rFonts w:hint="eastAsia"/>
                          <w:b/>
                          <w:sz w:val="24"/>
                          <w:szCs w:val="24"/>
                        </w:rPr>
                        <w:t>专业技能平台</w:t>
                      </w:r>
                    </w:p>
                  </w:txbxContent>
                </v:textbox>
              </v:shape>
            </w:pict>
          </mc:Fallback>
        </mc:AlternateContent>
      </w:r>
    </w:p>
    <w:p w14:paraId="402A2A2D">
      <w:pPr>
        <w:pStyle w:val="84"/>
        <w:tabs>
          <w:tab w:val="left" w:pos="3437"/>
          <w:tab w:val="center" w:pos="4153"/>
        </w:tabs>
        <w:spacing w:line="440" w:lineRule="atLeast"/>
        <w:ind w:left="0" w:firstLine="0"/>
        <w:jc w:val="left"/>
        <w:rPr>
          <w:rFonts w:ascii="楷体_GB2312" w:eastAsia="楷体_GB2312"/>
          <w:b/>
          <w:bCs/>
          <w:sz w:val="32"/>
          <w:szCs w:val="32"/>
        </w:rPr>
      </w:pPr>
      <w:r>
        <mc:AlternateContent>
          <mc:Choice Requires="wps">
            <w:drawing>
              <wp:anchor distT="0" distB="0" distL="114300" distR="114300" simplePos="0" relativeHeight="251670528" behindDoc="0" locked="0" layoutInCell="1" allowOverlap="1">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5pt;margin-top:19.25pt;height:0pt;width:27.85pt;z-index:251670528;mso-width-relative:page;mso-height-relative:page;" filled="f" stroked="t" coordsize="21600,21600" o:gfxdata="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zdUN1wAA&#10;AAkBAAAPAAAAAAAAAAEAIAAAACIAAABkcnMvZG93bnJldi54bWxQSwECFAAUAAAACACHTuJA79QZ&#10;fuYBAACtAwAADgAAAAAAAAABACAAAAAm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pt;margin-top:18.6pt;height:0pt;width:27.4pt;z-index:251686912;mso-width-relative:page;mso-height-relative:page;" filled="f" stroked="t" coordsize="21600,21600" o:gfxdata="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GdzM9UAAAAJ&#10;AQAADwAAAAAAAAABACAAAAAiAAAAZHJzL2Rvd25yZXYueG1sUEsBAhQAFAAAAAgAh07iQJSrPknm&#10;AQAArQMAAA4AAAAAAAAAAQAgAAAAJAEAAGRycy9lMm9Eb2MueG1sUEsFBgAAAAAGAAYAWQEAAHwF&#10;AAAAAA==&#10;">
                <v:fill on="f" focussize="0,0"/>
                <v:stroke color="#000000" joinstyle="round"/>
                <v:imagedata o:title=""/>
                <o:lock v:ext="edit" aspectratio="f"/>
              </v:line>
            </w:pict>
          </mc:Fallback>
        </mc:AlternateContent>
      </w:r>
      <w:r>
        <w:rPr>
          <w:rFonts w:ascii="楷体_GB2312" w:eastAsia="楷体_GB2312"/>
          <w:b/>
          <w:bCs/>
          <w:sz w:val="32"/>
          <w:szCs w:val="32"/>
        </w:rPr>
        <w:tab/>
      </w:r>
      <w:r>
        <w:rPr>
          <w:rFonts w:ascii="楷体_GB2312" w:eastAsia="楷体_GB2312"/>
          <w:b/>
          <w:bCs/>
          <w:sz w:val="32"/>
          <w:szCs w:val="32"/>
        </w:rPr>
        <w:tab/>
      </w:r>
    </w:p>
    <w:p w14:paraId="582DA0CC">
      <w:pPr>
        <w:pStyle w:val="84"/>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88960" behindDoc="0" locked="0" layoutInCell="1" allowOverlap="1">
                <wp:simplePos x="0" y="0"/>
                <wp:positionH relativeFrom="column">
                  <wp:posOffset>2449830</wp:posOffset>
                </wp:positionH>
                <wp:positionV relativeFrom="paragraph">
                  <wp:posOffset>352425</wp:posOffset>
                </wp:positionV>
                <wp:extent cx="2870835" cy="867410"/>
                <wp:effectExtent l="11430" t="5715" r="13335" b="1270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0800E58B">
                            <w:pPr>
                              <w:rPr>
                                <w:rFonts w:hint="eastAsia" w:eastAsia="宋体"/>
                                <w:sz w:val="15"/>
                                <w:szCs w:val="15"/>
                                <w:lang w:eastAsia="zh-CN"/>
                              </w:rPr>
                            </w:pPr>
                            <w:r>
                              <w:rPr>
                                <w:rFonts w:hint="eastAsia"/>
                                <w:sz w:val="15"/>
                                <w:szCs w:val="15"/>
                              </w:rPr>
                              <w:t>电工电子技术（中级）</w:t>
                            </w:r>
                            <w:r>
                              <w:rPr>
                                <w:rFonts w:hint="eastAsia"/>
                                <w:sz w:val="15"/>
                                <w:szCs w:val="15"/>
                                <w:lang w:eastAsia="zh-CN"/>
                              </w:rPr>
                              <w:t>、</w:t>
                            </w:r>
                            <w:r>
                              <w:rPr>
                                <w:rFonts w:hint="eastAsia"/>
                                <w:sz w:val="15"/>
                                <w:szCs w:val="15"/>
                              </w:rPr>
                              <w:t>计算机绘图（中级）</w:t>
                            </w:r>
                            <w:r>
                              <w:rPr>
                                <w:rFonts w:hint="eastAsia"/>
                                <w:sz w:val="15"/>
                                <w:szCs w:val="15"/>
                                <w:lang w:eastAsia="zh-CN"/>
                              </w:rPr>
                              <w:t>、</w:t>
                            </w:r>
                            <w:r>
                              <w:rPr>
                                <w:rFonts w:hint="eastAsia"/>
                                <w:sz w:val="15"/>
                                <w:szCs w:val="15"/>
                              </w:rPr>
                              <w:t>传感器技术</w:t>
                            </w:r>
                            <w:r>
                              <w:rPr>
                                <w:rFonts w:hint="eastAsia"/>
                                <w:sz w:val="15"/>
                                <w:szCs w:val="15"/>
                                <w:lang w:eastAsia="zh-CN"/>
                              </w:rPr>
                              <w:t>、</w:t>
                            </w:r>
                            <w:r>
                              <w:rPr>
                                <w:rFonts w:hint="eastAsia"/>
                                <w:sz w:val="15"/>
                                <w:szCs w:val="15"/>
                              </w:rPr>
                              <w:t>三维数字建模</w:t>
                            </w:r>
                            <w:r>
                              <w:rPr>
                                <w:rFonts w:hint="eastAsia"/>
                                <w:sz w:val="15"/>
                                <w:szCs w:val="15"/>
                                <w:lang w:eastAsia="zh-CN"/>
                              </w:rPr>
                              <w:t>、</w:t>
                            </w:r>
                            <w:r>
                              <w:rPr>
                                <w:rFonts w:hint="eastAsia"/>
                                <w:sz w:val="15"/>
                                <w:szCs w:val="15"/>
                              </w:rPr>
                              <w:t>单片机技术</w:t>
                            </w:r>
                            <w:r>
                              <w:rPr>
                                <w:rFonts w:hint="eastAsia"/>
                                <w:sz w:val="15"/>
                                <w:szCs w:val="15"/>
                                <w:lang w:eastAsia="zh-CN"/>
                              </w:rPr>
                              <w:t>、</w:t>
                            </w:r>
                            <w:r>
                              <w:rPr>
                                <w:rFonts w:hint="eastAsia"/>
                                <w:sz w:val="15"/>
                                <w:szCs w:val="15"/>
                              </w:rPr>
                              <w:t>电机与电气控制</w:t>
                            </w:r>
                            <w:r>
                              <w:rPr>
                                <w:rFonts w:hint="eastAsia"/>
                                <w:sz w:val="15"/>
                                <w:szCs w:val="15"/>
                                <w:lang w:eastAsia="zh-CN"/>
                              </w:rPr>
                              <w:t>、</w:t>
                            </w:r>
                            <w:r>
                              <w:rPr>
                                <w:rFonts w:hint="eastAsia"/>
                                <w:sz w:val="15"/>
                                <w:szCs w:val="15"/>
                              </w:rPr>
                              <w:t>机械制造技术（含公差）</w:t>
                            </w:r>
                            <w:r>
                              <w:rPr>
                                <w:rFonts w:hint="eastAsia"/>
                                <w:sz w:val="15"/>
                                <w:szCs w:val="15"/>
                                <w:lang w:eastAsia="zh-CN"/>
                              </w:rPr>
                              <w:t>、</w:t>
                            </w:r>
                            <w:r>
                              <w:rPr>
                                <w:rFonts w:hint="eastAsia"/>
                                <w:sz w:val="15"/>
                                <w:szCs w:val="15"/>
                              </w:rPr>
                              <w:t>PLC技术</w:t>
                            </w:r>
                            <w:r>
                              <w:rPr>
                                <w:rFonts w:hint="eastAsia"/>
                                <w:sz w:val="15"/>
                                <w:szCs w:val="15"/>
                                <w:lang w:eastAsia="zh-CN"/>
                              </w:rPr>
                              <w:t>、</w:t>
                            </w:r>
                            <w:r>
                              <w:rPr>
                                <w:rFonts w:hint="eastAsia"/>
                                <w:sz w:val="15"/>
                                <w:szCs w:val="15"/>
                              </w:rPr>
                              <w:t>液压与气动技术</w:t>
                            </w:r>
                            <w:r>
                              <w:rPr>
                                <w:rFonts w:hint="eastAsia"/>
                                <w:sz w:val="15"/>
                                <w:szCs w:val="15"/>
                                <w:lang w:eastAsia="zh-CN"/>
                              </w:rPr>
                              <w:t>、</w:t>
                            </w:r>
                            <w:r>
                              <w:rPr>
                                <w:rFonts w:hint="eastAsia"/>
                                <w:sz w:val="15"/>
                                <w:szCs w:val="15"/>
                              </w:rPr>
                              <w:t>数控编程与</w:t>
                            </w:r>
                            <w:r>
                              <w:rPr>
                                <w:rFonts w:hint="eastAsia"/>
                                <w:sz w:val="15"/>
                                <w:szCs w:val="15"/>
                                <w:lang w:eastAsia="zh-CN"/>
                              </w:rPr>
                              <w:t>加工、</w:t>
                            </w:r>
                            <w:r>
                              <w:rPr>
                                <w:rFonts w:hint="eastAsia"/>
                                <w:sz w:val="15"/>
                                <w:szCs w:val="15"/>
                              </w:rPr>
                              <w:t>自动化生产线维护与调试</w:t>
                            </w:r>
                            <w:r>
                              <w:rPr>
                                <w:rFonts w:hint="eastAsia"/>
                                <w:sz w:val="15"/>
                                <w:szCs w:val="15"/>
                                <w:lang w:eastAsia="zh-CN"/>
                              </w:rPr>
                              <w:t>、</w:t>
                            </w:r>
                            <w:r>
                              <w:rPr>
                                <w:rFonts w:hint="eastAsia"/>
                                <w:sz w:val="15"/>
                                <w:szCs w:val="15"/>
                              </w:rPr>
                              <w:t>电力电子技术</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7.75pt;height:68.3pt;width:226.05pt;z-index:251688960;mso-width-relative:page;mso-height-relative:page;" fillcolor="#FFFFFF" filled="t" stroked="t" coordsize="21600,21600" o:gfxdata="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t8xzR2QAAAAoBAAAPAAAAAAAAAAEAIAAA&#10;ACIAAABkcnMvZG93bnJldi54bWxQSwECFAAUAAAACACHTuJAyH3ilUQCAACLBAAADgAAAAAAAAAB&#10;ACAAAAAoAQAAZHJzL2Uyb0RvYy54bWxQSwUGAAAAAAYABgBZAQAA3gUAAAAA&#10;">
                <v:fill on="t" focussize="0,0"/>
                <v:stroke color="#000000" miterlimit="8" joinstyle="miter"/>
                <v:imagedata o:title=""/>
                <o:lock v:ext="edit" aspectratio="f"/>
                <v:textbox>
                  <w:txbxContent>
                    <w:p w14:paraId="0800E58B">
                      <w:pPr>
                        <w:rPr>
                          <w:rFonts w:hint="eastAsia" w:eastAsia="宋体"/>
                          <w:sz w:val="15"/>
                          <w:szCs w:val="15"/>
                          <w:lang w:eastAsia="zh-CN"/>
                        </w:rPr>
                      </w:pPr>
                      <w:r>
                        <w:rPr>
                          <w:rFonts w:hint="eastAsia"/>
                          <w:sz w:val="15"/>
                          <w:szCs w:val="15"/>
                        </w:rPr>
                        <w:t>电工电子技术（中级）</w:t>
                      </w:r>
                      <w:r>
                        <w:rPr>
                          <w:rFonts w:hint="eastAsia"/>
                          <w:sz w:val="15"/>
                          <w:szCs w:val="15"/>
                          <w:lang w:eastAsia="zh-CN"/>
                        </w:rPr>
                        <w:t>、</w:t>
                      </w:r>
                      <w:r>
                        <w:rPr>
                          <w:rFonts w:hint="eastAsia"/>
                          <w:sz w:val="15"/>
                          <w:szCs w:val="15"/>
                        </w:rPr>
                        <w:t>计算机绘图（中级）</w:t>
                      </w:r>
                      <w:r>
                        <w:rPr>
                          <w:rFonts w:hint="eastAsia"/>
                          <w:sz w:val="15"/>
                          <w:szCs w:val="15"/>
                          <w:lang w:eastAsia="zh-CN"/>
                        </w:rPr>
                        <w:t>、</w:t>
                      </w:r>
                      <w:r>
                        <w:rPr>
                          <w:rFonts w:hint="eastAsia"/>
                          <w:sz w:val="15"/>
                          <w:szCs w:val="15"/>
                        </w:rPr>
                        <w:t>传感器技术</w:t>
                      </w:r>
                      <w:r>
                        <w:rPr>
                          <w:rFonts w:hint="eastAsia"/>
                          <w:sz w:val="15"/>
                          <w:szCs w:val="15"/>
                          <w:lang w:eastAsia="zh-CN"/>
                        </w:rPr>
                        <w:t>、</w:t>
                      </w:r>
                      <w:r>
                        <w:rPr>
                          <w:rFonts w:hint="eastAsia"/>
                          <w:sz w:val="15"/>
                          <w:szCs w:val="15"/>
                        </w:rPr>
                        <w:t>三维数字建模</w:t>
                      </w:r>
                      <w:r>
                        <w:rPr>
                          <w:rFonts w:hint="eastAsia"/>
                          <w:sz w:val="15"/>
                          <w:szCs w:val="15"/>
                          <w:lang w:eastAsia="zh-CN"/>
                        </w:rPr>
                        <w:t>、</w:t>
                      </w:r>
                      <w:r>
                        <w:rPr>
                          <w:rFonts w:hint="eastAsia"/>
                          <w:sz w:val="15"/>
                          <w:szCs w:val="15"/>
                        </w:rPr>
                        <w:t>单片机技术</w:t>
                      </w:r>
                      <w:r>
                        <w:rPr>
                          <w:rFonts w:hint="eastAsia"/>
                          <w:sz w:val="15"/>
                          <w:szCs w:val="15"/>
                          <w:lang w:eastAsia="zh-CN"/>
                        </w:rPr>
                        <w:t>、</w:t>
                      </w:r>
                      <w:r>
                        <w:rPr>
                          <w:rFonts w:hint="eastAsia"/>
                          <w:sz w:val="15"/>
                          <w:szCs w:val="15"/>
                        </w:rPr>
                        <w:t>电机与电气控制</w:t>
                      </w:r>
                      <w:r>
                        <w:rPr>
                          <w:rFonts w:hint="eastAsia"/>
                          <w:sz w:val="15"/>
                          <w:szCs w:val="15"/>
                          <w:lang w:eastAsia="zh-CN"/>
                        </w:rPr>
                        <w:t>、</w:t>
                      </w:r>
                      <w:r>
                        <w:rPr>
                          <w:rFonts w:hint="eastAsia"/>
                          <w:sz w:val="15"/>
                          <w:szCs w:val="15"/>
                        </w:rPr>
                        <w:t>机械制造技术（含公差）</w:t>
                      </w:r>
                      <w:r>
                        <w:rPr>
                          <w:rFonts w:hint="eastAsia"/>
                          <w:sz w:val="15"/>
                          <w:szCs w:val="15"/>
                          <w:lang w:eastAsia="zh-CN"/>
                        </w:rPr>
                        <w:t>、</w:t>
                      </w:r>
                      <w:r>
                        <w:rPr>
                          <w:rFonts w:hint="eastAsia"/>
                          <w:sz w:val="15"/>
                          <w:szCs w:val="15"/>
                        </w:rPr>
                        <w:t>PLC技术</w:t>
                      </w:r>
                      <w:r>
                        <w:rPr>
                          <w:rFonts w:hint="eastAsia"/>
                          <w:sz w:val="15"/>
                          <w:szCs w:val="15"/>
                          <w:lang w:eastAsia="zh-CN"/>
                        </w:rPr>
                        <w:t>、</w:t>
                      </w:r>
                      <w:r>
                        <w:rPr>
                          <w:rFonts w:hint="eastAsia"/>
                          <w:sz w:val="15"/>
                          <w:szCs w:val="15"/>
                        </w:rPr>
                        <w:t>液压与气动技术</w:t>
                      </w:r>
                      <w:r>
                        <w:rPr>
                          <w:rFonts w:hint="eastAsia"/>
                          <w:sz w:val="15"/>
                          <w:szCs w:val="15"/>
                          <w:lang w:eastAsia="zh-CN"/>
                        </w:rPr>
                        <w:t>、</w:t>
                      </w:r>
                      <w:r>
                        <w:rPr>
                          <w:rFonts w:hint="eastAsia"/>
                          <w:sz w:val="15"/>
                          <w:szCs w:val="15"/>
                        </w:rPr>
                        <w:t>数控编程与</w:t>
                      </w:r>
                      <w:r>
                        <w:rPr>
                          <w:rFonts w:hint="eastAsia"/>
                          <w:sz w:val="15"/>
                          <w:szCs w:val="15"/>
                          <w:lang w:eastAsia="zh-CN"/>
                        </w:rPr>
                        <w:t>加工、</w:t>
                      </w:r>
                      <w:r>
                        <w:rPr>
                          <w:rFonts w:hint="eastAsia"/>
                          <w:sz w:val="15"/>
                          <w:szCs w:val="15"/>
                        </w:rPr>
                        <w:t>自动化生产线维护与调试</w:t>
                      </w:r>
                      <w:r>
                        <w:rPr>
                          <w:rFonts w:hint="eastAsia"/>
                          <w:sz w:val="15"/>
                          <w:szCs w:val="15"/>
                          <w:lang w:eastAsia="zh-CN"/>
                        </w:rPr>
                        <w:t>、</w:t>
                      </w:r>
                      <w:r>
                        <w:rPr>
                          <w:rFonts w:hint="eastAsia"/>
                          <w:sz w:val="15"/>
                          <w:szCs w:val="15"/>
                        </w:rPr>
                        <w:t>电力电子技术</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4D520685">
                            <w:pPr>
                              <w:snapToGrid w:val="0"/>
                              <w:spacing w:line="360" w:lineRule="auto"/>
                              <w:rPr>
                                <w:sz w:val="18"/>
                                <w:szCs w:val="18"/>
                              </w:rPr>
                            </w:pPr>
                          </w:p>
                          <w:p w14:paraId="597D5D3F">
                            <w:pPr>
                              <w:snapToGrid w:val="0"/>
                              <w:spacing w:line="360" w:lineRule="auto"/>
                              <w:rPr>
                                <w:b/>
                                <w:sz w:val="18"/>
                                <w:szCs w:val="18"/>
                              </w:rPr>
                            </w:pPr>
                            <w:r>
                              <w:rPr>
                                <w:rFonts w:hint="eastAsia"/>
                                <w:b/>
                                <w:sz w:val="18"/>
                                <w:szCs w:val="18"/>
                              </w:rPr>
                              <w:t>专业</w:t>
                            </w:r>
                          </w:p>
                          <w:p w14:paraId="41E5C534">
                            <w:pPr>
                              <w:snapToGrid w:val="0"/>
                              <w:spacing w:line="360" w:lineRule="auto"/>
                              <w:rPr>
                                <w:b/>
                                <w:sz w:val="18"/>
                                <w:szCs w:val="18"/>
                              </w:rPr>
                            </w:pPr>
                            <w:r>
                              <w:rPr>
                                <w:rFonts w:hint="eastAsia"/>
                                <w:b/>
                                <w:sz w:val="18"/>
                                <w:szCs w:val="18"/>
                              </w:rPr>
                              <w:t>核心</w:t>
                            </w:r>
                          </w:p>
                          <w:p w14:paraId="229E1F6E">
                            <w:pPr>
                              <w:snapToGrid w:val="0"/>
                              <w:spacing w:line="360" w:lineRule="auto"/>
                              <w:rPr>
                                <w:b/>
                                <w:sz w:val="18"/>
                                <w:szCs w:val="18"/>
                              </w:rPr>
                            </w:pPr>
                            <w:r>
                              <w:rPr>
                                <w:rFonts w:hint="eastAsia"/>
                                <w:b/>
                                <w:sz w:val="18"/>
                                <w:szCs w:val="18"/>
                              </w:rPr>
                              <w:t>课程</w:t>
                            </w:r>
                          </w:p>
                          <w:p w14:paraId="21B4A026">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7.5pt;height:69.15pt;width:35.4pt;z-index:251666432;mso-width-relative:page;mso-height-relative:page;" fillcolor="#E2F0D9 [665]" filled="t" stroked="t" coordsize="21600,21600" o:gfxdata="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ewNEzZAAAACgEAAA8AAAAAAAAAAQAgAAAAIgAAAGRycy9kb3ducmV2LnhtbFBLAQIUABQAAAAI&#10;AIdO4kA0oFXeXgIAAMMEAAAOAAAAAAAAAAEAIAAAACgBAABkcnMvZTJvRG9jLnhtbFBLBQYAAAAA&#10;BgAGAFkBAAD4BQAAAAA=&#10;">
                <v:fill on="t" focussize="0,0"/>
                <v:stroke color="#000000" miterlimit="8" joinstyle="miter"/>
                <v:imagedata o:title=""/>
                <o:lock v:ext="edit" aspectratio="f"/>
                <v:textbox>
                  <w:txbxContent>
                    <w:p w14:paraId="4D520685">
                      <w:pPr>
                        <w:snapToGrid w:val="0"/>
                        <w:spacing w:line="360" w:lineRule="auto"/>
                        <w:rPr>
                          <w:sz w:val="18"/>
                          <w:szCs w:val="18"/>
                        </w:rPr>
                      </w:pPr>
                    </w:p>
                    <w:p w14:paraId="597D5D3F">
                      <w:pPr>
                        <w:snapToGrid w:val="0"/>
                        <w:spacing w:line="360" w:lineRule="auto"/>
                        <w:rPr>
                          <w:b/>
                          <w:sz w:val="18"/>
                          <w:szCs w:val="18"/>
                        </w:rPr>
                      </w:pPr>
                      <w:r>
                        <w:rPr>
                          <w:rFonts w:hint="eastAsia"/>
                          <w:b/>
                          <w:sz w:val="18"/>
                          <w:szCs w:val="18"/>
                        </w:rPr>
                        <w:t>专业</w:t>
                      </w:r>
                    </w:p>
                    <w:p w14:paraId="41E5C534">
                      <w:pPr>
                        <w:snapToGrid w:val="0"/>
                        <w:spacing w:line="360" w:lineRule="auto"/>
                        <w:rPr>
                          <w:b/>
                          <w:sz w:val="18"/>
                          <w:szCs w:val="18"/>
                        </w:rPr>
                      </w:pPr>
                      <w:r>
                        <w:rPr>
                          <w:rFonts w:hint="eastAsia"/>
                          <w:b/>
                          <w:sz w:val="18"/>
                          <w:szCs w:val="18"/>
                        </w:rPr>
                        <w:t>核心</w:t>
                      </w:r>
                    </w:p>
                    <w:p w14:paraId="229E1F6E">
                      <w:pPr>
                        <w:snapToGrid w:val="0"/>
                        <w:spacing w:line="360" w:lineRule="auto"/>
                        <w:rPr>
                          <w:b/>
                          <w:sz w:val="18"/>
                          <w:szCs w:val="18"/>
                        </w:rPr>
                      </w:pPr>
                      <w:r>
                        <w:rPr>
                          <w:rFonts w:hint="eastAsia"/>
                          <w:b/>
                          <w:sz w:val="18"/>
                          <w:szCs w:val="18"/>
                        </w:rPr>
                        <w:t>课程</w:t>
                      </w:r>
                    </w:p>
                    <w:p w14:paraId="21B4A026">
                      <w:pPr>
                        <w:snapToGrid w:val="0"/>
                        <w:spacing w:line="360" w:lineRule="auto"/>
                        <w:rPr>
                          <w:sz w:val="18"/>
                          <w:szCs w:val="18"/>
                        </w:rPr>
                      </w:pPr>
                    </w:p>
                  </w:txbxContent>
                </v:textbox>
              </v:shape>
            </w:pict>
          </mc:Fallback>
        </mc:AlternateContent>
      </w:r>
    </w:p>
    <w:p w14:paraId="3976BD39">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89984" behindDoc="0" locked="0" layoutInCell="1" allowOverlap="1">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8.5pt;margin-top:30.35pt;height:0.05pt;width:23.85pt;z-index:251689984;mso-width-relative:page;mso-height-relative:page;" filled="f" stroked="t" coordsize="21600,21600" o:gfxdata="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m32r&#10;2AAAAAkBAAAPAAAAAAAAAAEAIAAAACIAAABkcnMvZG93bnJldi54bWxQSwECFAAUAAAACACHTuJA&#10;sOjOyugBAACvAwAADgAAAAAAAAABACAAAAAn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04.85pt;margin-top:29.7pt;height:0.45pt;width:29.85pt;z-index:251669504;mso-width-relative:page;mso-height-relative:page;" filled="f" stroked="t" coordsize="21600,21600" o:gfxdata="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7R1O1wAAAAkBAAAPAAAAAAAAAAEAIAAAACIAAABkcnMvZG93bnJldi54bWxQSwECFAAUAAAA&#10;CACHTuJAduC/ee8BAAC6AwAADgAAAAAAAAABACAAAAAmAQAAZHJzL2Uyb0RvYy54bWxQSwUGAAAA&#10;AAYABgBZAQAAhwUAAAAA&#10;">
                <v:fill on="f" focussize="0,0"/>
                <v:stroke color="#000000" joinstyle="round"/>
                <v:imagedata o:title=""/>
                <o:lock v:ext="edit" aspectratio="f"/>
              </v:line>
            </w:pict>
          </mc:Fallback>
        </mc:AlternateContent>
      </w:r>
    </w:p>
    <w:p w14:paraId="27353833">
      <w:pPr>
        <w:pStyle w:val="84"/>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71552" behindDoc="0" locked="0" layoutInCell="1" allowOverlap="1">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45pt;margin-top:5.05pt;height:0.05pt;width:32.85pt;z-index:251671552;mso-width-relative:page;mso-height-relative:page;" filled="f" stroked="t" coordsize="21600,21600" o:gfxdata="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0H+Z1QAA&#10;AAgBAAAPAAAAAAAAAAEAIAAAACIAAABkcnMvZG93bnJldi54bWxQSwECFAAUAAAACACHTuJABltD&#10;xegBAACvAwAADgAAAAAAAAABACAAAAAkAQAAZHJzL2Uyb0RvYy54bWxQSwUGAAAAAAYABgBZAQAA&#10;fgUAAAAA&#10;">
                <v:fill on="f" focussize="0,0"/>
                <v:stroke color="#000000" joinstyle="round"/>
                <v:imagedata o:title=""/>
                <o:lock v:ext="edit" aspectratio="f"/>
              </v:line>
            </w:pict>
          </mc:Fallback>
        </mc:AlternateContent>
      </w:r>
    </w:p>
    <w:p w14:paraId="242BED64">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72576" behindDoc="0" locked="0" layoutInCell="1" allowOverlap="1">
                <wp:simplePos x="0" y="0"/>
                <wp:positionH relativeFrom="column">
                  <wp:posOffset>2465705</wp:posOffset>
                </wp:positionH>
                <wp:positionV relativeFrom="paragraph">
                  <wp:posOffset>119380</wp:posOffset>
                </wp:positionV>
                <wp:extent cx="2870835" cy="1068070"/>
                <wp:effectExtent l="4445" t="5080" r="20320" b="1270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2870835" cy="1068070"/>
                        </a:xfrm>
                        <a:prstGeom prst="rect">
                          <a:avLst/>
                        </a:prstGeom>
                        <a:solidFill>
                          <a:srgbClr val="FFFFFF"/>
                        </a:solidFill>
                        <a:ln w="9525">
                          <a:solidFill>
                            <a:srgbClr val="000000"/>
                          </a:solidFill>
                          <a:miter lim="800000"/>
                        </a:ln>
                      </wps:spPr>
                      <wps:txbx>
                        <w:txbxContent>
                          <w:p w14:paraId="2783D95E">
                            <w:pPr>
                              <w:keepNext w:val="0"/>
                              <w:keepLines w:val="0"/>
                              <w:pageBreakBefore w:val="0"/>
                              <w:widowControl w:val="0"/>
                              <w:kinsoku/>
                              <w:wordWrap/>
                              <w:overflowPunct/>
                              <w:topLinePunct w:val="0"/>
                              <w:bidi w:val="0"/>
                              <w:adjustRightInd/>
                              <w:snapToGrid/>
                              <w:jc w:val="left"/>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方向1：3D打印，开设课程3门：</w:t>
                            </w:r>
                          </w:p>
                          <w:p w14:paraId="3DC4855C">
                            <w:pPr>
                              <w:keepNext w:val="0"/>
                              <w:keepLines w:val="0"/>
                              <w:pageBreakBefore w:val="0"/>
                              <w:widowControl w:val="0"/>
                              <w:kinsoku/>
                              <w:wordWrap/>
                              <w:overflowPunct/>
                              <w:topLinePunct w:val="0"/>
                              <w:bidi w:val="0"/>
                              <w:adjustRightInd/>
                              <w:snapToGrid/>
                              <w:jc w:val="left"/>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（3D打印技术、3D产品设计、机械CAD/CAM）</w:t>
                            </w:r>
                          </w:p>
                          <w:p w14:paraId="31B9D927">
                            <w:pPr>
                              <w:keepNext w:val="0"/>
                              <w:keepLines w:val="0"/>
                              <w:pageBreakBefore w:val="0"/>
                              <w:widowControl w:val="0"/>
                              <w:kinsoku/>
                              <w:wordWrap/>
                              <w:overflowPunct/>
                              <w:topLinePunct w:val="0"/>
                              <w:bidi w:val="0"/>
                              <w:adjustRightInd/>
                              <w:snapToGrid/>
                              <w:jc w:val="left"/>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方向2：机电设备安装调试与维修方向，开设课程3门：</w:t>
                            </w:r>
                          </w:p>
                          <w:p w14:paraId="74D6AF57">
                            <w:pPr>
                              <w:keepNext w:val="0"/>
                              <w:keepLines w:val="0"/>
                              <w:pageBreakBefore w:val="0"/>
                              <w:widowControl w:val="0"/>
                              <w:kinsoku/>
                              <w:wordWrap/>
                              <w:overflowPunct/>
                              <w:topLinePunct w:val="0"/>
                              <w:bidi w:val="0"/>
                              <w:adjustRightInd/>
                              <w:snapToGrid/>
                              <w:jc w:val="left"/>
                              <w:textAlignment w:val="auto"/>
                              <w:rPr>
                                <w:rFonts w:hint="eastAsia" w:ascii="宋体" w:hAnsi="宋体" w:eastAsia="宋体" w:cs="宋体"/>
                                <w:sz w:val="15"/>
                                <w:szCs w:val="15"/>
                              </w:rPr>
                            </w:pPr>
                            <w:r>
                              <w:rPr>
                                <w:rFonts w:hint="eastAsia" w:ascii="宋体" w:hAnsi="宋体" w:eastAsia="宋体" w:cs="宋体"/>
                                <w:sz w:val="15"/>
                                <w:szCs w:val="15"/>
                                <w:vertAlign w:val="baseline"/>
                                <w:lang w:val="en-US" w:eastAsia="zh-CN"/>
                              </w:rPr>
                              <w:t>（机电设备安装调试与维修、数控机床安装调试与维修、机械CAD/CAM）</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15pt;margin-top:9.4pt;height:84.1pt;width:226.05pt;z-index:251672576;mso-width-relative:page;mso-height-relative:page;" fillcolor="#FFFFFF" filled="t" stroked="t" coordsize="21600,21600" o:gfxdata="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JTM33YAAAACgEAAA8AAAAAAAAAAQAg&#10;AAAAIgAAAGRycy9kb3ducmV2LnhtbFBLAQIUABQAAAAIAIdO4kDV8Sa3RwIAAIwEAAAOAAAAAAAA&#10;AAEAIAAAACcBAABkcnMvZTJvRG9jLnhtbFBLBQYAAAAABgAGAFkBAADgBQAAAAA=&#10;">
                <v:fill on="t" focussize="0,0"/>
                <v:stroke color="#000000" miterlimit="8" joinstyle="miter"/>
                <v:imagedata o:title=""/>
                <o:lock v:ext="edit" aspectratio="f"/>
                <v:textbox>
                  <w:txbxContent>
                    <w:p w14:paraId="2783D95E">
                      <w:pPr>
                        <w:keepNext w:val="0"/>
                        <w:keepLines w:val="0"/>
                        <w:pageBreakBefore w:val="0"/>
                        <w:widowControl w:val="0"/>
                        <w:kinsoku/>
                        <w:wordWrap/>
                        <w:overflowPunct/>
                        <w:topLinePunct w:val="0"/>
                        <w:bidi w:val="0"/>
                        <w:adjustRightInd/>
                        <w:snapToGrid/>
                        <w:jc w:val="left"/>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方向1：3D打印，开设课程3门：</w:t>
                      </w:r>
                    </w:p>
                    <w:p w14:paraId="3DC4855C">
                      <w:pPr>
                        <w:keepNext w:val="0"/>
                        <w:keepLines w:val="0"/>
                        <w:pageBreakBefore w:val="0"/>
                        <w:widowControl w:val="0"/>
                        <w:kinsoku/>
                        <w:wordWrap/>
                        <w:overflowPunct/>
                        <w:topLinePunct w:val="0"/>
                        <w:bidi w:val="0"/>
                        <w:adjustRightInd/>
                        <w:snapToGrid/>
                        <w:jc w:val="left"/>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（3D打印技术、3D产品设计、机械CAD/CAM）</w:t>
                      </w:r>
                    </w:p>
                    <w:p w14:paraId="31B9D927">
                      <w:pPr>
                        <w:keepNext w:val="0"/>
                        <w:keepLines w:val="0"/>
                        <w:pageBreakBefore w:val="0"/>
                        <w:widowControl w:val="0"/>
                        <w:kinsoku/>
                        <w:wordWrap/>
                        <w:overflowPunct/>
                        <w:topLinePunct w:val="0"/>
                        <w:bidi w:val="0"/>
                        <w:adjustRightInd/>
                        <w:snapToGrid/>
                        <w:jc w:val="left"/>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方向2：机电设备安装调试与维修方向，开设课程3门：</w:t>
                      </w:r>
                    </w:p>
                    <w:p w14:paraId="74D6AF57">
                      <w:pPr>
                        <w:keepNext w:val="0"/>
                        <w:keepLines w:val="0"/>
                        <w:pageBreakBefore w:val="0"/>
                        <w:widowControl w:val="0"/>
                        <w:kinsoku/>
                        <w:wordWrap/>
                        <w:overflowPunct/>
                        <w:topLinePunct w:val="0"/>
                        <w:bidi w:val="0"/>
                        <w:adjustRightInd/>
                        <w:snapToGrid/>
                        <w:jc w:val="left"/>
                        <w:textAlignment w:val="auto"/>
                        <w:rPr>
                          <w:rFonts w:hint="eastAsia" w:ascii="宋体" w:hAnsi="宋体" w:eastAsia="宋体" w:cs="宋体"/>
                          <w:sz w:val="15"/>
                          <w:szCs w:val="15"/>
                        </w:rPr>
                      </w:pPr>
                      <w:r>
                        <w:rPr>
                          <w:rFonts w:hint="eastAsia" w:ascii="宋体" w:hAnsi="宋体" w:eastAsia="宋体" w:cs="宋体"/>
                          <w:sz w:val="15"/>
                          <w:szCs w:val="15"/>
                          <w:vertAlign w:val="baseline"/>
                          <w:lang w:val="en-US" w:eastAsia="zh-CN"/>
                        </w:rPr>
                        <w:t>（机电设备安装调试与维修、数控机床安装调试与维修、机械CAD/CAM）</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25D956D7">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95pt;margin-top:19.15pt;height:70pt;width:36.55pt;z-index:251673600;mso-width-relative:page;mso-height-relative:page;" fillcolor="#E2F0D9 [665]" filled="t" stroked="t" coordsize="21600,21600" o:gfxdata="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wJ7ZNgAAAAKAQAADwAAAAAAAAABACAAAAAiAAAAZHJzL2Rvd25yZXYueG1sUEsBAhQAFAAAAAgA&#10;h07iQF+I2PheAgAAwwQAAA4AAAAAAAAAAQAgAAAAJwEAAGRycy9lMm9Eb2MueG1sUEsFBgAAAAAG&#10;AAYAWQEAAPcFAAAAAA==&#10;">
                <v:fill on="t" focussize="0,0"/>
                <v:stroke color="#000000" miterlimit="8" joinstyle="miter"/>
                <v:imagedata o:title=""/>
                <o:lock v:ext="edit" aspectratio="f"/>
                <v:textbox>
                  <w:txbxContent>
                    <w:p w14:paraId="25D956D7">
                      <w:pPr>
                        <w:snapToGrid w:val="0"/>
                        <w:spacing w:line="360" w:lineRule="auto"/>
                        <w:jc w:val="center"/>
                        <w:rPr>
                          <w:b/>
                          <w:sz w:val="18"/>
                          <w:szCs w:val="18"/>
                        </w:rPr>
                      </w:pPr>
                      <w:r>
                        <w:rPr>
                          <w:b/>
                          <w:sz w:val="18"/>
                          <w:szCs w:val="18"/>
                        </w:rPr>
                        <w:t>专业拓展课程</w:t>
                      </w:r>
                    </w:p>
                  </w:txbxContent>
                </v:textbox>
              </v:shape>
            </w:pict>
          </mc:Fallback>
        </mc:AlternateContent>
      </w:r>
    </w:p>
    <w:p w14:paraId="4E0DA5E1">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74624" behindDoc="0" locked="0" layoutInCell="1" allowOverlap="1">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7.45pt;margin-top:16.85pt;height:0.05pt;width:24.45pt;z-index:251674624;mso-width-relative:page;mso-height-relative:page;" filled="f" stroked="t" coordsize="21600,21600" o:gfxdata="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4jjtYA&#10;AAAJAQAADwAAAAAAAAABACAAAAAiAAAAZHJzL2Rvd25yZXYueG1sUEsBAhQAFAAAAAgAh07iQE1U&#10;a1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16.8pt;height:0.05pt;width:27.45pt;z-index:251675648;mso-width-relative:page;mso-height-relative:page;" filled="f" stroked="t" coordsize="21600,21600" o:gfxdata="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wI/NYA&#10;AAAJAQAADwAAAAAAAAABACAAAAAiAAAAZHJzL2Rvd25yZXYueG1sUEsBAhQAFAAAAAgAh07iQEe7&#10;tHroAQAArwMAAA4AAAAAAAAAAQAgAAAAJQEAAGRycy9lMm9Eb2MueG1sUEsFBgAAAAAGAAYAWQEA&#10;AH8FAAAAAA==&#10;">
                <v:fill on="f" focussize="0,0"/>
                <v:stroke color="#000000" joinstyle="round"/>
                <v:imagedata o:title=""/>
                <o:lock v:ext="edit" aspectratio="f"/>
              </v:line>
            </w:pict>
          </mc:Fallback>
        </mc:AlternateContent>
      </w:r>
    </w:p>
    <w:p w14:paraId="27511A68">
      <w:pPr>
        <w:pStyle w:val="84"/>
        <w:spacing w:line="440" w:lineRule="atLeast"/>
        <w:ind w:left="0" w:firstLine="0"/>
        <w:jc w:val="center"/>
        <w:rPr>
          <w:rFonts w:ascii="楷体_GB2312" w:eastAsia="楷体_GB2312"/>
          <w:b/>
          <w:bCs/>
          <w:sz w:val="32"/>
          <w:szCs w:val="32"/>
        </w:rPr>
      </w:pPr>
    </w:p>
    <w:p w14:paraId="01C1F6A9">
      <w:pPr>
        <w:rPr>
          <w:rFonts w:ascii="楷体_GB2312" w:eastAsia="楷体_GB2312"/>
          <w:b/>
          <w:bCs/>
          <w:sz w:val="32"/>
          <w:szCs w:val="32"/>
        </w:rPr>
      </w:pPr>
      <w:r>
        <w:rPr>
          <w:rFonts w:ascii="Times New Roman"/>
          <w:szCs w:val="24"/>
        </w:rPr>
        <mc:AlternateContent>
          <mc:Choice Requires="wps">
            <w:drawing>
              <wp:anchor distT="0" distB="0" distL="114300" distR="114300" simplePos="0" relativeHeight="251677696" behindDoc="0" locked="0" layoutInCell="1" allowOverlap="1">
                <wp:simplePos x="0" y="0"/>
                <wp:positionH relativeFrom="column">
                  <wp:posOffset>2421255</wp:posOffset>
                </wp:positionH>
                <wp:positionV relativeFrom="paragraph">
                  <wp:posOffset>164465</wp:posOffset>
                </wp:positionV>
                <wp:extent cx="2891790" cy="512445"/>
                <wp:effectExtent l="4445" t="4445" r="18415" b="1651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891790" cy="512445"/>
                        </a:xfrm>
                        <a:prstGeom prst="rect">
                          <a:avLst/>
                        </a:prstGeom>
                        <a:solidFill>
                          <a:srgbClr val="FFFFFF"/>
                        </a:solidFill>
                        <a:ln w="9525">
                          <a:solidFill>
                            <a:srgbClr val="000000"/>
                          </a:solidFill>
                          <a:miter lim="800000"/>
                        </a:ln>
                      </wps:spPr>
                      <wps:txbx>
                        <w:txbxContent>
                          <w:p w14:paraId="50B838C7">
                            <w:pPr>
                              <w:rPr>
                                <w:rFonts w:hint="eastAsia"/>
                                <w:sz w:val="15"/>
                                <w:szCs w:val="15"/>
                              </w:rPr>
                            </w:pPr>
                            <w:r>
                              <w:rPr>
                                <w:rFonts w:hint="eastAsia"/>
                                <w:sz w:val="15"/>
                                <w:szCs w:val="15"/>
                                <w:lang w:val="en-US" w:eastAsia="zh-CN"/>
                              </w:rPr>
                              <w:t>1、</w:t>
                            </w:r>
                            <w:r>
                              <w:rPr>
                                <w:rFonts w:hint="eastAsia"/>
                                <w:sz w:val="15"/>
                                <w:szCs w:val="15"/>
                              </w:rPr>
                              <w:t>军事训练</w:t>
                            </w:r>
                            <w:r>
                              <w:rPr>
                                <w:rFonts w:hint="eastAsia"/>
                                <w:sz w:val="15"/>
                                <w:szCs w:val="15"/>
                                <w:lang w:val="en-US" w:eastAsia="zh-CN"/>
                              </w:rPr>
                              <w:t>2、</w:t>
                            </w:r>
                            <w:r>
                              <w:rPr>
                                <w:rFonts w:hint="eastAsia"/>
                                <w:sz w:val="15"/>
                                <w:szCs w:val="15"/>
                              </w:rPr>
                              <w:t>认知实习</w:t>
                            </w:r>
                            <w:r>
                              <w:rPr>
                                <w:rFonts w:hint="eastAsia"/>
                                <w:sz w:val="15"/>
                                <w:szCs w:val="15"/>
                                <w:lang w:val="en-US" w:eastAsia="zh-CN"/>
                              </w:rPr>
                              <w:t>3、</w:t>
                            </w:r>
                            <w:r>
                              <w:rPr>
                                <w:rFonts w:hint="eastAsia"/>
                                <w:sz w:val="15"/>
                                <w:szCs w:val="15"/>
                              </w:rPr>
                              <w:t>课程实践</w:t>
                            </w:r>
                            <w:r>
                              <w:rPr>
                                <w:rFonts w:hint="eastAsia"/>
                                <w:sz w:val="15"/>
                                <w:szCs w:val="15"/>
                                <w:lang w:val="en-US" w:eastAsia="zh-CN"/>
                              </w:rPr>
                              <w:t>4、</w:t>
                            </w:r>
                            <w:r>
                              <w:rPr>
                                <w:rFonts w:hint="eastAsia"/>
                                <w:sz w:val="15"/>
                                <w:szCs w:val="15"/>
                              </w:rPr>
                              <w:t>毕业设计</w:t>
                            </w:r>
                            <w:r>
                              <w:rPr>
                                <w:rFonts w:hint="eastAsia"/>
                                <w:sz w:val="15"/>
                                <w:szCs w:val="15"/>
                                <w:lang w:val="en-US" w:eastAsia="zh-CN"/>
                              </w:rPr>
                              <w:t>5、</w:t>
                            </w:r>
                            <w:r>
                              <w:rPr>
                                <w:rFonts w:hint="eastAsia"/>
                                <w:sz w:val="15"/>
                                <w:szCs w:val="15"/>
                              </w:rPr>
                              <w:t>岗位实习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0.65pt;margin-top:12.95pt;height:40.35pt;width:227.7pt;z-index:251677696;mso-width-relative:page;mso-height-relative:page;" fillcolor="#FFFFFF" filled="t" stroked="t" coordsize="21600,21600" o:gfxdata="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usoPZAAAACgEAAA8AAAAAAAAAAQAgAAAA&#10;IgAAAGRycy9kb3ducmV2LnhtbFBLAQIUABQAAAAIAIdO4kAvD3E/QwIAAIsEAAAOAAAAAAAAAAEA&#10;IAAAACgBAABkcnMvZTJvRG9jLnhtbFBLBQYAAAAABgAGAFkBAADdBQAAAAA=&#10;">
                <v:fill on="t" focussize="0,0"/>
                <v:stroke color="#000000" miterlimit="8" joinstyle="miter"/>
                <v:imagedata o:title=""/>
                <o:lock v:ext="edit" aspectratio="f"/>
                <v:textbox>
                  <w:txbxContent>
                    <w:p w14:paraId="50B838C7">
                      <w:pPr>
                        <w:rPr>
                          <w:rFonts w:hint="eastAsia"/>
                          <w:sz w:val="15"/>
                          <w:szCs w:val="15"/>
                        </w:rPr>
                      </w:pPr>
                      <w:r>
                        <w:rPr>
                          <w:rFonts w:hint="eastAsia"/>
                          <w:sz w:val="15"/>
                          <w:szCs w:val="15"/>
                          <w:lang w:val="en-US" w:eastAsia="zh-CN"/>
                        </w:rPr>
                        <w:t>1、</w:t>
                      </w:r>
                      <w:r>
                        <w:rPr>
                          <w:rFonts w:hint="eastAsia"/>
                          <w:sz w:val="15"/>
                          <w:szCs w:val="15"/>
                        </w:rPr>
                        <w:t>军事训练</w:t>
                      </w:r>
                      <w:r>
                        <w:rPr>
                          <w:rFonts w:hint="eastAsia"/>
                          <w:sz w:val="15"/>
                          <w:szCs w:val="15"/>
                          <w:lang w:val="en-US" w:eastAsia="zh-CN"/>
                        </w:rPr>
                        <w:t>2、</w:t>
                      </w:r>
                      <w:r>
                        <w:rPr>
                          <w:rFonts w:hint="eastAsia"/>
                          <w:sz w:val="15"/>
                          <w:szCs w:val="15"/>
                        </w:rPr>
                        <w:t>认知实习</w:t>
                      </w:r>
                      <w:r>
                        <w:rPr>
                          <w:rFonts w:hint="eastAsia"/>
                          <w:sz w:val="15"/>
                          <w:szCs w:val="15"/>
                          <w:lang w:val="en-US" w:eastAsia="zh-CN"/>
                        </w:rPr>
                        <w:t>3、</w:t>
                      </w:r>
                      <w:r>
                        <w:rPr>
                          <w:rFonts w:hint="eastAsia"/>
                          <w:sz w:val="15"/>
                          <w:szCs w:val="15"/>
                        </w:rPr>
                        <w:t>课程实践</w:t>
                      </w:r>
                      <w:r>
                        <w:rPr>
                          <w:rFonts w:hint="eastAsia"/>
                          <w:sz w:val="15"/>
                          <w:szCs w:val="15"/>
                          <w:lang w:val="en-US" w:eastAsia="zh-CN"/>
                        </w:rPr>
                        <w:t>4、</w:t>
                      </w:r>
                      <w:r>
                        <w:rPr>
                          <w:rFonts w:hint="eastAsia"/>
                          <w:sz w:val="15"/>
                          <w:szCs w:val="15"/>
                        </w:rPr>
                        <w:t>毕业设计</w:t>
                      </w:r>
                      <w:r>
                        <w:rPr>
                          <w:rFonts w:hint="eastAsia"/>
                          <w:sz w:val="15"/>
                          <w:szCs w:val="15"/>
                          <w:lang w:val="en-US" w:eastAsia="zh-CN"/>
                        </w:rPr>
                        <w:t>5、</w:t>
                      </w:r>
                      <w:r>
                        <w:rPr>
                          <w:rFonts w:hint="eastAsia"/>
                          <w:sz w:val="15"/>
                          <w:szCs w:val="15"/>
                        </w:rPr>
                        <w:t>岗位实习</w:t>
                      </w:r>
                    </w:p>
                  </w:txbxContent>
                </v:textbox>
              </v:shape>
            </w:pict>
          </mc:Fallback>
        </mc:AlternateContent>
      </w:r>
      <w:r>
        <w:rPr>
          <w:rFonts w:ascii="Times New Roman"/>
          <w:szCs w:val="24"/>
        </w:rPr>
        <mc:AlternateContent>
          <mc:Choice Requires="wps">
            <w:drawing>
              <wp:anchor distT="0" distB="0" distL="114300" distR="114300" simplePos="0" relativeHeight="251678720" behindDoc="0" locked="0" layoutInCell="1" allowOverlap="1">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5C02F59B">
                            <w:pPr>
                              <w:rPr>
                                <w:szCs w:val="21"/>
                              </w:rPr>
                            </w:pPr>
                          </w:p>
                          <w:p w14:paraId="4B59CCFF">
                            <w:pPr>
                              <w:rPr>
                                <w:b/>
                                <w:sz w:val="24"/>
                                <w:szCs w:val="24"/>
                              </w:rPr>
                            </w:pPr>
                            <w:r>
                              <w:rPr>
                                <w:rFonts w:hint="eastAsia"/>
                                <w:b/>
                                <w:sz w:val="24"/>
                                <w:szCs w:val="24"/>
                              </w:rPr>
                              <w:t>集中</w:t>
                            </w:r>
                          </w:p>
                          <w:p w14:paraId="45B3793E">
                            <w:pPr>
                              <w:rPr>
                                <w:b/>
                                <w:sz w:val="24"/>
                                <w:szCs w:val="24"/>
                              </w:rPr>
                            </w:pPr>
                            <w:r>
                              <w:rPr>
                                <w:rFonts w:hint="eastAsia"/>
                                <w:b/>
                                <w:sz w:val="24"/>
                                <w:szCs w:val="24"/>
                              </w:rPr>
                              <w:t>实</w:t>
                            </w:r>
                          </w:p>
                          <w:p w14:paraId="060CA046">
                            <w:pPr>
                              <w:rPr>
                                <w:b/>
                                <w:sz w:val="24"/>
                                <w:szCs w:val="24"/>
                              </w:rPr>
                            </w:pPr>
                            <w:r>
                              <w:rPr>
                                <w:rFonts w:hint="eastAsia"/>
                                <w:b/>
                                <w:sz w:val="24"/>
                                <w:szCs w:val="24"/>
                              </w:rPr>
                              <w:t>践</w:t>
                            </w:r>
                          </w:p>
                          <w:p w14:paraId="5DA0591C">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8pt;margin-top:3.85pt;height:125.25pt;width:27pt;z-index:251678720;mso-width-relative:page;mso-height-relative:page;" fillcolor="#F8CBAD [1301]" filled="t" stroked="t" coordsize="21600,21600" o:gfxdata="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2pc/NgAAAAJAQAADwAAAAAAAAABACAAAAAiAAAAZHJzL2Rvd25yZXYueG1sUEsBAhQAFAAA&#10;AAgAh07iQOC5ZjRhAgAAxAQAAA4AAAAAAAAAAQAgAAAAJwEAAGRycy9lMm9Eb2MueG1sUEsFBgAA&#10;AAAGAAYAWQEAAPoFAAAAAA==&#10;">
                <v:fill on="t" focussize="0,0"/>
                <v:stroke color="#000000" miterlimit="8" joinstyle="miter"/>
                <v:imagedata o:title=""/>
                <o:lock v:ext="edit" aspectratio="f"/>
                <v:textbox>
                  <w:txbxContent>
                    <w:p w14:paraId="5C02F59B">
                      <w:pPr>
                        <w:rPr>
                          <w:szCs w:val="21"/>
                        </w:rPr>
                      </w:pPr>
                    </w:p>
                    <w:p w14:paraId="4B59CCFF">
                      <w:pPr>
                        <w:rPr>
                          <w:b/>
                          <w:sz w:val="24"/>
                          <w:szCs w:val="24"/>
                        </w:rPr>
                      </w:pPr>
                      <w:r>
                        <w:rPr>
                          <w:rFonts w:hint="eastAsia"/>
                          <w:b/>
                          <w:sz w:val="24"/>
                          <w:szCs w:val="24"/>
                        </w:rPr>
                        <w:t>集中</w:t>
                      </w:r>
                    </w:p>
                    <w:p w14:paraId="45B3793E">
                      <w:pPr>
                        <w:rPr>
                          <w:b/>
                          <w:sz w:val="24"/>
                          <w:szCs w:val="24"/>
                        </w:rPr>
                      </w:pPr>
                      <w:r>
                        <w:rPr>
                          <w:rFonts w:hint="eastAsia"/>
                          <w:b/>
                          <w:sz w:val="24"/>
                          <w:szCs w:val="24"/>
                        </w:rPr>
                        <w:t>实</w:t>
                      </w:r>
                    </w:p>
                    <w:p w14:paraId="060CA046">
                      <w:pPr>
                        <w:rPr>
                          <w:b/>
                          <w:sz w:val="24"/>
                          <w:szCs w:val="24"/>
                        </w:rPr>
                      </w:pPr>
                      <w:r>
                        <w:rPr>
                          <w:rFonts w:hint="eastAsia"/>
                          <w:b/>
                          <w:sz w:val="24"/>
                          <w:szCs w:val="24"/>
                        </w:rPr>
                        <w:t>践</w:t>
                      </w:r>
                    </w:p>
                    <w:p w14:paraId="5DA0591C">
                      <w:pPr>
                        <w:rPr>
                          <w:b/>
                          <w:color w:val="FF0000"/>
                          <w:szCs w:val="21"/>
                        </w:rPr>
                      </w:pPr>
                      <w:r>
                        <w:rPr>
                          <w:rFonts w:hint="eastAsia"/>
                          <w:b/>
                          <w:sz w:val="24"/>
                          <w:szCs w:val="24"/>
                        </w:rPr>
                        <w:t>模块</w:t>
                      </w:r>
                    </w:p>
                  </w:txbxContent>
                </v:textbox>
              </v:shape>
            </w:pict>
          </mc:Fallback>
        </mc:AlternateContent>
      </w:r>
      <w:r>
        <w:rPr>
          <w:rFonts w:ascii="Times New Roman"/>
          <w:szCs w:val="24"/>
        </w:rPr>
        <mc:AlternateContent>
          <mc:Choice Requires="wps">
            <w:drawing>
              <wp:anchor distT="0" distB="0" distL="114300" distR="114300" simplePos="0" relativeHeight="251676672" behindDoc="0" locked="0" layoutInCell="1" allowOverlap="1">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2BA04C01">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4.6pt;height:36pt;width:54.55pt;z-index:251676672;mso-width-relative:page;mso-height-relative:page;" fillcolor="#E2F0D9 [665]" filled="t" stroked="t" coordsize="21600,21600" o:gfxdata="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e&#10;ay+w2AAAAAoBAAAPAAAAAAAAAAEAIAAAACIAAABkcnMvZG93bnJldi54bWxQSwECFAAUAAAACACH&#10;TuJAYJiBV10CAADDBAAADgAAAAAAAAABACAAAAAnAQAAZHJzL2Uyb0RvYy54bWxQSwUGAAAAAAYA&#10;BgBZAQAA9gUAAAAA&#10;">
                <v:fill on="t" focussize="0,0"/>
                <v:stroke color="#000000" miterlimit="8" joinstyle="miter"/>
                <v:imagedata o:title=""/>
                <o:lock v:ext="edit" aspectratio="f"/>
                <v:textbox>
                  <w:txbxContent>
                    <w:p w14:paraId="2BA04C01">
                      <w:pPr>
                        <w:ind w:left="270" w:hanging="270"/>
                        <w:rPr>
                          <w:b/>
                          <w:szCs w:val="21"/>
                        </w:rPr>
                      </w:pPr>
                      <w:r>
                        <w:rPr>
                          <w:rFonts w:hint="eastAsia"/>
                          <w:b/>
                          <w:sz w:val="18"/>
                          <w:szCs w:val="18"/>
                        </w:rPr>
                        <w:t>综合实践</w:t>
                      </w:r>
                    </w:p>
                  </w:txbxContent>
                </v:textbox>
              </v:shape>
            </w:pict>
          </mc:Fallback>
        </mc:AlternateContent>
      </w:r>
    </w:p>
    <w:p w14:paraId="49C3D92C">
      <w:pPr>
        <w:pStyle w:val="8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80768" behindDoc="0" locked="0" layoutInCell="1" allowOverlap="1">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75pt;margin-top:4.3pt;height:0.05pt;width:15.75pt;z-index:251680768;mso-width-relative:page;mso-height-relative:page;" filled="f" stroked="t" coordsize="21600,21600" o:gfxdata="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tTK/VAAAA&#10;BwEAAA8AAAAAAAAAAQAgAAAAIgAAAGRycy9kb3ducmV2LnhtbFBLAQIUABQAAAAIAIdO4kAt+ZV/&#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pt;margin-top:4.4pt;height:0.05pt;width:16.7pt;z-index:251681792;mso-width-relative:page;mso-height-relative:page;" filled="f" stroked="t" coordsize="21600,21600" o:gfxdata="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RIXvVAAAA&#10;BwEAAA8AAAAAAAAAAQAgAAAAIgAAAGRycy9kb3ducmV2LnhtbFBLAQIUABQAAAAIAIdO4kA1EOyG&#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9pt;margin-top:27.25pt;height:0.05pt;width:32.85pt;z-index:251683840;mso-width-relative:page;mso-height-relative:page;" filled="f" stroked="t" coordsize="21600,21600" o:gfxdata="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QEvGtYA&#10;AAAIAQAADwAAAAAAAAABACAAAAAiAAAAZHJzL2Rvd25yZXYueG1sUEsBAhQAFAAAAAgAh07iQNJA&#10;y0PoAQAArwMAAA4AAAAAAAAAAQAgAAAAJQEAAGRycy9lMm9Eb2MueG1sUEsFBgAAAAAGAAYAWQEA&#10;AH8FAAAAAA==&#10;">
                <v:fill on="f" focussize="0,0"/>
                <v:stroke color="#000000" joinstyle="round"/>
                <v:imagedata o:title=""/>
                <o:lock v:ext="edit" aspectratio="f"/>
              </v:line>
            </w:pict>
          </mc:Fallback>
        </mc:AlternateContent>
      </w:r>
    </w:p>
    <w:p w14:paraId="4C8EA922">
      <w:r>
        <w:rPr>
          <w:rFonts w:ascii="Times New Roman"/>
          <w:sz w:val="24"/>
          <w:szCs w:val="24"/>
        </w:rPr>
        <mc:AlternateContent>
          <mc:Choice Requires="wps">
            <w:drawing>
              <wp:anchor distT="0" distB="0" distL="114300" distR="114300" simplePos="0" relativeHeight="251679744" behindDoc="0" locked="0" layoutInCell="1" allowOverlap="1">
                <wp:simplePos x="0" y="0"/>
                <wp:positionH relativeFrom="column">
                  <wp:posOffset>2449830</wp:posOffset>
                </wp:positionH>
                <wp:positionV relativeFrom="paragraph">
                  <wp:posOffset>185420</wp:posOffset>
                </wp:positionV>
                <wp:extent cx="2857500" cy="664845"/>
                <wp:effectExtent l="0" t="0" r="19050" b="20955"/>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16010B74">
                            <w:pPr>
                              <w:rPr>
                                <w:rFonts w:hint="eastAsia" w:eastAsia="宋体"/>
                                <w:sz w:val="15"/>
                                <w:szCs w:val="15"/>
                                <w:lang w:eastAsia="zh-CN"/>
                              </w:rPr>
                            </w:pPr>
                            <w:r>
                              <w:rPr>
                                <w:rFonts w:hint="eastAsia"/>
                                <w:sz w:val="15"/>
                                <w:szCs w:val="15"/>
                              </w:rPr>
                              <w:t>1.2</w:t>
                            </w:r>
                            <w:r>
                              <w:rPr>
                                <w:sz w:val="15"/>
                                <w:szCs w:val="15"/>
                              </w:rPr>
                              <w:t>.</w:t>
                            </w:r>
                            <w:r>
                              <w:rPr>
                                <w:rFonts w:hint="eastAsia"/>
                                <w:sz w:val="15"/>
                                <w:szCs w:val="15"/>
                              </w:rPr>
                              <w:t>3.</w:t>
                            </w:r>
                          </w:p>
                          <w:p w14:paraId="1A0FBB16">
                            <w:r>
                              <w:rPr>
                                <w:rFonts w:hint="eastAsia"/>
                                <w:sz w:val="15"/>
                                <w:szCs w:val="15"/>
                              </w:rPr>
                              <w:t>4.5.6......................</w:t>
                            </w:r>
                          </w:p>
                          <w:p w14:paraId="5EBD7286">
                            <w:pPr>
                              <w:adjustRightInd w:val="0"/>
                              <w:snapToGrid w:val="0"/>
                              <w:spacing w:line="288" w:lineRule="auto"/>
                              <w:rPr>
                                <w:rFonts w:ascii="宋体"/>
                                <w:sz w:val="18"/>
                                <w:szCs w:val="18"/>
                                <w:highlight w:val="yellow"/>
                              </w:rPr>
                            </w:pPr>
                          </w:p>
                          <w:p w14:paraId="72675A33">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14.6pt;height:52.35pt;width:225pt;z-index:251679744;mso-width-relative:page;mso-height-relative:page;" fillcolor="#FFFFFF" filled="t" stroked="t" coordsize="21600,21600" o:gfxdata="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zIe1HZAAAACgEAAA8AAAAAAAAAAQAgAAAA&#10;IgAAAGRycy9kb3ducmV2LnhtbFBLAQIUABQAAAAIAIdO4kBlAYK1QwIAAIsEAAAOAAAAAAAAAAEA&#10;IAAAACgBAABkcnMvZTJvRG9jLnhtbFBLBQYAAAAABgAGAFkBAADdBQAAAAA=&#10;">
                <v:fill on="t" focussize="0,0"/>
                <v:stroke color="#000000" miterlimit="8" joinstyle="miter"/>
                <v:imagedata o:title=""/>
                <o:lock v:ext="edit" aspectratio="f"/>
                <v:textbox>
                  <w:txbxContent>
                    <w:p w14:paraId="16010B74">
                      <w:pPr>
                        <w:rPr>
                          <w:rFonts w:hint="eastAsia" w:eastAsia="宋体"/>
                          <w:sz w:val="15"/>
                          <w:szCs w:val="15"/>
                          <w:lang w:eastAsia="zh-CN"/>
                        </w:rPr>
                      </w:pPr>
                      <w:r>
                        <w:rPr>
                          <w:rFonts w:hint="eastAsia"/>
                          <w:sz w:val="15"/>
                          <w:szCs w:val="15"/>
                        </w:rPr>
                        <w:t>1.2</w:t>
                      </w:r>
                      <w:r>
                        <w:rPr>
                          <w:sz w:val="15"/>
                          <w:szCs w:val="15"/>
                        </w:rPr>
                        <w:t>.</w:t>
                      </w:r>
                      <w:r>
                        <w:rPr>
                          <w:rFonts w:hint="eastAsia"/>
                          <w:sz w:val="15"/>
                          <w:szCs w:val="15"/>
                        </w:rPr>
                        <w:t>3.</w:t>
                      </w:r>
                    </w:p>
                    <w:p w14:paraId="1A0FBB16">
                      <w:r>
                        <w:rPr>
                          <w:rFonts w:hint="eastAsia"/>
                          <w:sz w:val="15"/>
                          <w:szCs w:val="15"/>
                        </w:rPr>
                        <w:t>4.5.6......................</w:t>
                      </w:r>
                    </w:p>
                    <w:p w14:paraId="5EBD7286">
                      <w:pPr>
                        <w:adjustRightInd w:val="0"/>
                        <w:snapToGrid w:val="0"/>
                        <w:spacing w:line="288" w:lineRule="auto"/>
                        <w:rPr>
                          <w:rFonts w:ascii="宋体"/>
                          <w:sz w:val="18"/>
                          <w:szCs w:val="18"/>
                          <w:highlight w:val="yellow"/>
                        </w:rPr>
                      </w:pPr>
                    </w:p>
                    <w:p w14:paraId="72675A33">
                      <w:pPr>
                        <w:adjustRightInd w:val="0"/>
                        <w:snapToGrid w:val="0"/>
                        <w:spacing w:line="288" w:lineRule="auto"/>
                        <w:rPr>
                          <w:rFonts w:ascii="宋体"/>
                          <w:sz w:val="18"/>
                          <w:szCs w:val="18"/>
                        </w:rPr>
                      </w:pPr>
                    </w:p>
                  </w:txbxContent>
                </v:textbox>
              </v:shape>
            </w:pict>
          </mc:Fallback>
        </mc:AlternateContent>
      </w:r>
    </w:p>
    <w:p w14:paraId="46385B57">
      <w:r>
        <w:rPr>
          <w:rFonts w:ascii="Times New Roman"/>
          <w:sz w:val="24"/>
          <w:szCs w:val="24"/>
        </w:rPr>
        <mc:AlternateContent>
          <mc:Choice Requires="wps">
            <w:drawing>
              <wp:anchor distT="0" distB="0" distL="114300" distR="114300" simplePos="0" relativeHeight="251682816" behindDoc="0" locked="0" layoutInCell="1" allowOverlap="1">
                <wp:simplePos x="0" y="0"/>
                <wp:positionH relativeFrom="column">
                  <wp:posOffset>1550035</wp:posOffset>
                </wp:positionH>
                <wp:positionV relativeFrom="paragraph">
                  <wp:posOffset>52070</wp:posOffset>
                </wp:positionV>
                <wp:extent cx="667385" cy="434975"/>
                <wp:effectExtent l="0" t="0" r="18415" b="22225"/>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37D1D63E">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05pt;margin-top:4.1pt;height:34.25pt;width:52.55pt;z-index:251682816;mso-width-relative:page;mso-height-relative:page;" fillcolor="#E2F0D9 [665]" filled="t" stroked="t" coordsize="21600,21600" o:gfxdata="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5eK12AAAAAgBAAAPAAAAAAAAAAEAIAAAACIAAABkcnMvZG93bnJldi54bWxQSwECFAAU&#10;AAAACACHTuJAUrB3EGMCAADDBAAADgAAAAAAAAABACAAAAAnAQAAZHJzL2Uyb0RvYy54bWxQSwUG&#10;AAAAAAYABgBZAQAA/AUAAAAA&#10;">
                <v:fill on="t" focussize="0,0"/>
                <v:stroke color="#000000" miterlimit="8" joinstyle="miter"/>
                <v:imagedata o:title=""/>
                <o:lock v:ext="edit" aspectratio="f"/>
                <v:textbox>
                  <w:txbxContent>
                    <w:p w14:paraId="37D1D63E">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211A2675">
      <w:r>
        <mc:AlternateContent>
          <mc:Choice Requires="wps">
            <w:drawing>
              <wp:anchor distT="0" distB="0" distL="114300" distR="114300" simplePos="0" relativeHeight="251684864" behindDoc="0" locked="0" layoutInCell="1" allowOverlap="1">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4pt;margin-top:4.75pt;height:0.05pt;width:18.2pt;z-index:251684864;mso-width-relative:page;mso-height-relative:page;" filled="f" stroked="t" coordsize="21600,21600" o:gfxdata="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Y4Z6NYA&#10;AAAHAQAADwAAAAAAAAABACAAAAAiAAAAZHJzL2Rvd25yZXYueG1sUEsBAhQAFAAAAAgAh07iQEN0&#10;Oo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3pt;margin-top:7.1pt;height:0.05pt;width:16.65pt;z-index:251685888;mso-width-relative:page;mso-height-relative:page;" filled="f" stroked="t" coordsize="21600,21600" o:gfxdata="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w6x+tYAAAAJ&#10;AQAADwAAAAAAAAABACAAAAAiAAAAZHJzL2Rvd25yZXYueG1sUEsBAhQAFAAAAAgAh07iQNzhYAzl&#10;AQAArQMAAA4AAAAAAAAAAQAgAAAAJQEAAGRycy9lMm9Eb2MueG1sUEsFBgAAAAAGAAYAWQEAAHwF&#10;AAAAAA==&#10;">
                <v:fill on="f" focussize="0,0"/>
                <v:stroke color="#000000" joinstyle="round"/>
                <v:imagedata o:title=""/>
                <o:lock v:ext="edit" aspectratio="f"/>
              </v:line>
            </w:pict>
          </mc:Fallback>
        </mc:AlternateContent>
      </w:r>
    </w:p>
    <w:p w14:paraId="263F0676">
      <w:pPr>
        <w:keepNext/>
        <w:keepLines/>
        <w:spacing w:line="500" w:lineRule="exact"/>
        <w:ind w:firstLine="2650" w:firstLineChars="1100"/>
        <w:outlineLvl w:val="1"/>
        <w:rPr>
          <w:rFonts w:hint="eastAsia" w:ascii="黑体" w:hAnsi="黑体" w:eastAsia="黑体" w:cs="宋体"/>
          <w:b/>
          <w:sz w:val="24"/>
          <w:szCs w:val="24"/>
        </w:rPr>
      </w:pPr>
      <w:r>
        <w:rPr>
          <w:rFonts w:hint="eastAsia" w:ascii="Times New Roman" w:hAnsi="Times New Roman"/>
          <w:b/>
          <w:bCs/>
          <w:color w:val="000000"/>
          <w:sz w:val="24"/>
          <w:szCs w:val="24"/>
        </w:rPr>
        <w:t>表</w:t>
      </w:r>
      <w:r>
        <w:rPr>
          <w:rFonts w:hint="eastAsia" w:ascii="Times New Roman" w:hAnsi="Times New Roman"/>
          <w:b/>
          <w:bCs/>
          <w:color w:val="000000"/>
          <w:sz w:val="24"/>
          <w:szCs w:val="24"/>
          <w:lang w:val="en-US" w:eastAsia="zh-CN"/>
        </w:rPr>
        <w:t>4</w:t>
      </w:r>
      <w:r>
        <w:rPr>
          <w:rFonts w:hint="eastAsia" w:ascii="Times New Roman" w:hAnsi="Times New Roman"/>
          <w:b/>
          <w:bCs/>
          <w:color w:val="000000"/>
          <w:sz w:val="24"/>
          <w:szCs w:val="24"/>
        </w:rPr>
        <w:t>课程体系架构图</w:t>
      </w:r>
    </w:p>
    <w:p w14:paraId="43F32080">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2.课程设置及描述</w:t>
      </w:r>
    </w:p>
    <w:p w14:paraId="750DF251">
      <w:pPr>
        <w:keepNext/>
        <w:keepLines/>
        <w:spacing w:line="500" w:lineRule="exact"/>
        <w:ind w:firstLine="2650" w:firstLineChars="1100"/>
        <w:outlineLvl w:val="1"/>
        <w:rPr>
          <w:rFonts w:ascii="Times New Roman" w:hAnsi="Times New Roman"/>
          <w:b/>
          <w:bCs/>
          <w:color w:val="000000"/>
          <w:sz w:val="24"/>
          <w:szCs w:val="24"/>
        </w:rPr>
      </w:pPr>
      <w:r>
        <w:rPr>
          <w:rFonts w:hint="eastAsia" w:ascii="Times New Roman" w:hAnsi="Times New Roman"/>
          <w:b/>
          <w:bCs/>
          <w:color w:val="000000"/>
          <w:sz w:val="24"/>
          <w:szCs w:val="24"/>
        </w:rPr>
        <w:t>表</w:t>
      </w:r>
      <w:r>
        <w:rPr>
          <w:rFonts w:hint="eastAsia" w:ascii="Times New Roman" w:hAnsi="Times New Roman"/>
          <w:b/>
          <w:bCs/>
          <w:color w:val="000000"/>
          <w:sz w:val="24"/>
          <w:szCs w:val="24"/>
          <w:lang w:val="en-US" w:eastAsia="zh-CN"/>
        </w:rPr>
        <w:t>5</w:t>
      </w:r>
      <w:r>
        <w:rPr>
          <w:rFonts w:hint="eastAsia" w:ascii="Times New Roman" w:hAnsi="Times New Roman"/>
          <w:b/>
          <w:bCs/>
          <w:color w:val="000000"/>
          <w:sz w:val="24"/>
          <w:szCs w:val="24"/>
        </w:rPr>
        <w:t>公共必修课程体系</w:t>
      </w:r>
    </w:p>
    <w:tbl>
      <w:tblPr>
        <w:tblStyle w:val="23"/>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9"/>
        <w:gridCol w:w="1134"/>
        <w:gridCol w:w="2410"/>
        <w:gridCol w:w="2137"/>
        <w:gridCol w:w="1552"/>
      </w:tblGrid>
      <w:tr w14:paraId="1887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5D4E568">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23E0B9BB">
            <w:pPr>
              <w:rPr>
                <w:rFonts w:ascii="宋体" w:hAnsi="宋体" w:cs="宋体"/>
                <w:sz w:val="18"/>
                <w:szCs w:val="18"/>
              </w:rPr>
            </w:pPr>
            <w:r>
              <w:rPr>
                <w:rFonts w:hint="eastAsia" w:ascii="宋体" w:hAnsi="宋体" w:cs="宋体"/>
                <w:sz w:val="18"/>
                <w:szCs w:val="18"/>
              </w:rPr>
              <w:t>课程性质</w:t>
            </w:r>
          </w:p>
        </w:tc>
        <w:tc>
          <w:tcPr>
            <w:tcW w:w="1134"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C4E1C77">
            <w:pPr>
              <w:rPr>
                <w:rFonts w:ascii="宋体" w:hAnsi="宋体" w:cs="宋体"/>
                <w:sz w:val="18"/>
                <w:szCs w:val="18"/>
              </w:rPr>
            </w:pPr>
            <w:r>
              <w:rPr>
                <w:rFonts w:hint="eastAsia" w:ascii="宋体" w:hAnsi="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A8EC667">
            <w:pPr>
              <w:ind w:firstLine="540" w:firstLineChars="300"/>
              <w:rPr>
                <w:rFonts w:ascii="宋体" w:hAnsi="宋体" w:cs="宋体"/>
                <w:sz w:val="18"/>
                <w:szCs w:val="18"/>
              </w:rPr>
            </w:pPr>
            <w:r>
              <w:rPr>
                <w:rFonts w:hint="eastAsia" w:ascii="宋体" w:hAnsi="宋体" w:cs="宋体"/>
                <w:sz w:val="18"/>
                <w:szCs w:val="18"/>
              </w:rPr>
              <w:t>课程目标</w:t>
            </w:r>
          </w:p>
        </w:tc>
        <w:tc>
          <w:tcPr>
            <w:tcW w:w="2137"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9E979B8">
            <w:pPr>
              <w:ind w:firstLine="360" w:firstLineChars="200"/>
              <w:rPr>
                <w:rFonts w:ascii="宋体" w:hAnsi="宋体" w:cs="宋体"/>
                <w:sz w:val="18"/>
                <w:szCs w:val="18"/>
              </w:rPr>
            </w:pPr>
            <w:r>
              <w:rPr>
                <w:rFonts w:hint="eastAsia" w:ascii="宋体" w:hAnsi="宋体" w:cs="宋体"/>
                <w:sz w:val="18"/>
                <w:szCs w:val="18"/>
              </w:rPr>
              <w:t>主要教学内容</w:t>
            </w:r>
          </w:p>
        </w:tc>
        <w:tc>
          <w:tcPr>
            <w:tcW w:w="155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2457BEC">
            <w:pPr>
              <w:rPr>
                <w:rFonts w:ascii="宋体" w:hAnsi="宋体" w:cs="宋体"/>
                <w:sz w:val="18"/>
                <w:szCs w:val="18"/>
              </w:rPr>
            </w:pPr>
            <w:r>
              <w:rPr>
                <w:rFonts w:hint="eastAsia" w:ascii="宋体" w:hAnsi="宋体" w:cs="宋体"/>
                <w:sz w:val="18"/>
                <w:szCs w:val="18"/>
              </w:rPr>
              <w:t>教学要求</w:t>
            </w:r>
          </w:p>
        </w:tc>
      </w:tr>
      <w:tr w14:paraId="24A9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F2B291F">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14:paraId="3D2AC5EC">
            <w:pPr>
              <w:rPr>
                <w:rFonts w:ascii="宋体" w:hAnsi="宋体" w:cs="宋体"/>
                <w:sz w:val="18"/>
                <w:szCs w:val="18"/>
              </w:rPr>
            </w:pPr>
            <w:r>
              <w:rPr>
                <w:rFonts w:hint="eastAsia" w:ascii="宋体" w:hAnsi="宋体" w:cs="宋体"/>
                <w:sz w:val="18"/>
                <w:szCs w:val="18"/>
              </w:rPr>
              <w:t>公共</w:t>
            </w:r>
            <w:r>
              <w:rPr>
                <w:rFonts w:hint="eastAsia" w:ascii="宋体" w:hAnsi="宋体" w:cs="宋体"/>
                <w:sz w:val="18"/>
                <w:szCs w:val="18"/>
                <w:lang w:eastAsia="zh-CN"/>
              </w:rPr>
              <w:t>基础</w:t>
            </w:r>
            <w:r>
              <w:rPr>
                <w:rFonts w:hint="eastAsia" w:ascii="宋体" w:hAnsi="宋体" w:cs="宋体"/>
                <w:sz w:val="18"/>
                <w:szCs w:val="18"/>
              </w:rPr>
              <w:t>必修课程</w:t>
            </w:r>
          </w:p>
        </w:tc>
        <w:tc>
          <w:tcPr>
            <w:tcW w:w="1134" w:type="dxa"/>
            <w:tcBorders>
              <w:top w:val="single" w:color="auto" w:sz="4" w:space="0"/>
              <w:left w:val="single" w:color="auto" w:sz="4" w:space="0"/>
              <w:bottom w:val="single" w:color="auto" w:sz="4" w:space="0"/>
              <w:right w:val="single" w:color="auto" w:sz="4" w:space="0"/>
            </w:tcBorders>
            <w:vAlign w:val="center"/>
          </w:tcPr>
          <w:p w14:paraId="3051F2DA">
            <w:pPr>
              <w:rPr>
                <w:rFonts w:ascii="宋体" w:hAnsi="宋体" w:cs="宋体"/>
                <w:sz w:val="18"/>
                <w:szCs w:val="18"/>
              </w:rPr>
            </w:pPr>
            <w:r>
              <w:rPr>
                <w:rFonts w:hint="eastAsia" w:ascii="Times New Roman" w:hAnsi="Times New Roman"/>
                <w:color w:val="000000"/>
                <w:spacing w:val="-20"/>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14:paraId="5EA34092">
            <w:pPr>
              <w:rPr>
                <w:rFonts w:ascii="宋体" w:hAnsi="宋体" w:cs="宋体"/>
                <w:sz w:val="18"/>
                <w:szCs w:val="18"/>
              </w:rPr>
            </w:pPr>
            <w:r>
              <w:rPr>
                <w:rFonts w:hint="eastAsia" w:ascii="宋体" w:hAnsi="宋体" w:cs="宋体"/>
                <w:sz w:val="18"/>
                <w:szCs w:val="18"/>
              </w:rPr>
              <w:t>落实高校立德树人根本任务</w:t>
            </w:r>
            <w:r>
              <w:rPr>
                <w:rFonts w:hint="eastAsia" w:ascii="宋体" w:hAnsi="宋体" w:cs="宋体"/>
                <w:sz w:val="18"/>
                <w:szCs w:val="18"/>
                <w:lang w:eastAsia="zh-CN"/>
              </w:rPr>
              <w:t>，</w:t>
            </w:r>
            <w:r>
              <w:rPr>
                <w:rFonts w:hint="eastAsia" w:ascii="宋体" w:hAnsi="宋体" w:cs="宋体"/>
                <w:sz w:val="18"/>
                <w:szCs w:val="18"/>
              </w:rPr>
              <w:t>打牢大学生成长成才的科学思想基础</w:t>
            </w:r>
            <w:r>
              <w:rPr>
                <w:rFonts w:hint="eastAsia" w:ascii="宋体" w:hAnsi="宋体" w:cs="宋体"/>
                <w:sz w:val="18"/>
                <w:szCs w:val="18"/>
                <w:lang w:eastAsia="zh-CN"/>
              </w:rPr>
              <w:t>，</w:t>
            </w:r>
            <w:r>
              <w:rPr>
                <w:rFonts w:hint="eastAsia" w:ascii="宋体" w:hAnsi="宋体" w:cs="宋体"/>
                <w:sz w:val="18"/>
                <w:szCs w:val="18"/>
              </w:rPr>
              <w:t>引导大学生树立正确的世界观、人生观、价值观、道德观和法治观</w:t>
            </w:r>
            <w:r>
              <w:rPr>
                <w:rFonts w:hint="eastAsia" w:ascii="宋体" w:hAnsi="宋体" w:cs="宋体"/>
                <w:sz w:val="18"/>
                <w:szCs w:val="18"/>
                <w:lang w:eastAsia="zh-CN"/>
              </w:rPr>
              <w:t>，</w:t>
            </w:r>
            <w:r>
              <w:rPr>
                <w:rFonts w:hint="eastAsia" w:ascii="宋体" w:hAnsi="宋体" w:cs="宋体"/>
                <w:sz w:val="18"/>
                <w:szCs w:val="18"/>
              </w:rPr>
              <w:t>提升大学生思想道德素质和法治素养</w:t>
            </w:r>
            <w:r>
              <w:rPr>
                <w:rFonts w:hint="eastAsia" w:ascii="宋体" w:hAnsi="宋体" w:cs="宋体"/>
                <w:sz w:val="18"/>
                <w:szCs w:val="18"/>
                <w:lang w:eastAsia="zh-CN"/>
              </w:rPr>
              <w:t>，</w:t>
            </w:r>
            <w:r>
              <w:rPr>
                <w:rFonts w:hint="eastAsia" w:ascii="宋体" w:hAnsi="宋体" w:cs="宋体"/>
                <w:sz w:val="18"/>
                <w:szCs w:val="18"/>
              </w:rPr>
              <w:t>强化大学生对思想政治理论课的获得感</w:t>
            </w:r>
          </w:p>
        </w:tc>
        <w:tc>
          <w:tcPr>
            <w:tcW w:w="2137" w:type="dxa"/>
            <w:tcBorders>
              <w:top w:val="single" w:color="auto" w:sz="4" w:space="0"/>
              <w:left w:val="single" w:color="auto" w:sz="4" w:space="0"/>
              <w:bottom w:val="single" w:color="auto" w:sz="4" w:space="0"/>
              <w:right w:val="single" w:color="auto" w:sz="4" w:space="0"/>
            </w:tcBorders>
            <w:vAlign w:val="center"/>
          </w:tcPr>
          <w:p w14:paraId="48992C35">
            <w:pPr>
              <w:rPr>
                <w:rFonts w:ascii="宋体" w:hAnsi="宋体" w:cs="宋体"/>
                <w:sz w:val="18"/>
                <w:szCs w:val="18"/>
              </w:rPr>
            </w:pPr>
            <w:r>
              <w:rPr>
                <w:rFonts w:hint="eastAsia" w:ascii="宋体" w:hAnsi="宋体" w:cs="宋体"/>
                <w:sz w:val="18"/>
                <w:szCs w:val="18"/>
              </w:rPr>
              <w:t>以马克思主义为指导</w:t>
            </w:r>
            <w:r>
              <w:rPr>
                <w:rFonts w:hint="eastAsia" w:ascii="宋体" w:hAnsi="宋体" w:cs="宋体"/>
                <w:sz w:val="18"/>
                <w:szCs w:val="18"/>
                <w:lang w:eastAsia="zh-CN"/>
              </w:rPr>
              <w:t>，</w:t>
            </w:r>
            <w:r>
              <w:rPr>
                <w:rFonts w:hint="eastAsia" w:ascii="宋体" w:hAnsi="宋体" w:cs="宋体"/>
                <w:sz w:val="18"/>
                <w:szCs w:val="18"/>
              </w:rPr>
              <w:t>以习近平新时代中国特色社会主义思想为价值取向</w:t>
            </w:r>
            <w:r>
              <w:rPr>
                <w:rFonts w:hint="eastAsia" w:ascii="宋体" w:hAnsi="宋体" w:cs="宋体"/>
                <w:sz w:val="18"/>
                <w:szCs w:val="18"/>
                <w:lang w:eastAsia="zh-CN"/>
              </w:rPr>
              <w:t>，</w:t>
            </w:r>
            <w:r>
              <w:rPr>
                <w:rFonts w:hint="eastAsia" w:ascii="宋体" w:hAnsi="宋体" w:cs="宋体"/>
                <w:sz w:val="18"/>
                <w:szCs w:val="18"/>
              </w:rPr>
              <w:t>以正确的世界观、人生观、价值观、道德观、法制观教育为主要内容</w:t>
            </w:r>
            <w:r>
              <w:rPr>
                <w:rFonts w:hint="eastAsia" w:ascii="宋体" w:hAnsi="宋体" w:cs="宋体"/>
                <w:sz w:val="18"/>
                <w:szCs w:val="18"/>
                <w:lang w:eastAsia="zh-CN"/>
              </w:rPr>
              <w:t>，</w:t>
            </w:r>
            <w:r>
              <w:rPr>
                <w:rFonts w:hint="eastAsia" w:ascii="宋体" w:hAnsi="宋体" w:cs="宋体"/>
                <w:sz w:val="18"/>
                <w:szCs w:val="18"/>
              </w:rPr>
              <w:t>引导新时代青年大学生坚定理想信念</w:t>
            </w:r>
            <w:r>
              <w:rPr>
                <w:rFonts w:hint="eastAsia" w:ascii="宋体" w:hAnsi="宋体" w:cs="宋体"/>
                <w:sz w:val="18"/>
                <w:szCs w:val="18"/>
                <w:lang w:eastAsia="zh-CN"/>
              </w:rPr>
              <w:t>，</w:t>
            </w:r>
            <w:r>
              <w:rPr>
                <w:rFonts w:hint="eastAsia" w:ascii="宋体" w:hAnsi="宋体" w:cs="宋体"/>
                <w:sz w:val="18"/>
                <w:szCs w:val="18"/>
              </w:rPr>
              <w:t>忠诚爱国</w:t>
            </w:r>
            <w:r>
              <w:rPr>
                <w:rFonts w:hint="eastAsia" w:ascii="宋体" w:hAnsi="宋体" w:cs="宋体"/>
                <w:sz w:val="18"/>
                <w:szCs w:val="18"/>
                <w:lang w:eastAsia="zh-CN"/>
              </w:rPr>
              <w:t>，</w:t>
            </w:r>
            <w:r>
              <w:rPr>
                <w:rFonts w:hint="eastAsia" w:ascii="宋体" w:hAnsi="宋体" w:cs="宋体"/>
                <w:sz w:val="18"/>
                <w:szCs w:val="18"/>
              </w:rPr>
              <w:t>弘扬中国精神、自觉践行社会主义核心价值观</w:t>
            </w:r>
          </w:p>
        </w:tc>
        <w:tc>
          <w:tcPr>
            <w:tcW w:w="1552" w:type="dxa"/>
            <w:tcBorders>
              <w:top w:val="single" w:color="auto" w:sz="4" w:space="0"/>
              <w:left w:val="single" w:color="auto" w:sz="4" w:space="0"/>
              <w:bottom w:val="single" w:color="auto" w:sz="4" w:space="0"/>
              <w:right w:val="single" w:color="auto" w:sz="4" w:space="0"/>
            </w:tcBorders>
            <w:vAlign w:val="center"/>
          </w:tcPr>
          <w:p w14:paraId="3CB67F4A">
            <w:pPr>
              <w:rPr>
                <w:rFonts w:ascii="宋体" w:hAnsi="宋体" w:cs="宋体"/>
                <w:sz w:val="18"/>
                <w:szCs w:val="18"/>
              </w:rPr>
            </w:pPr>
            <w:r>
              <w:rPr>
                <w:rFonts w:hint="eastAsia" w:ascii="宋体" w:hAnsi="宋体" w:cs="宋体"/>
                <w:sz w:val="18"/>
                <w:szCs w:val="18"/>
              </w:rPr>
              <w:t>严格落实《新时代高校思想政治理论课教学工作基本要求》</w:t>
            </w:r>
            <w:r>
              <w:rPr>
                <w:rFonts w:hint="eastAsia" w:ascii="宋体" w:hAnsi="宋体" w:cs="宋体"/>
                <w:sz w:val="18"/>
                <w:szCs w:val="18"/>
                <w:lang w:eastAsia="zh-CN"/>
              </w:rPr>
              <w:t>，</w:t>
            </w:r>
            <w:r>
              <w:rPr>
                <w:rFonts w:hint="eastAsia" w:ascii="宋体" w:hAnsi="宋体" w:cs="宋体"/>
                <w:sz w:val="18"/>
                <w:szCs w:val="18"/>
              </w:rPr>
              <w:t>课堂教学为主</w:t>
            </w:r>
            <w:r>
              <w:rPr>
                <w:rFonts w:hint="eastAsia" w:ascii="宋体" w:hAnsi="宋体" w:cs="宋体"/>
                <w:sz w:val="18"/>
                <w:szCs w:val="18"/>
                <w:lang w:eastAsia="zh-CN"/>
              </w:rPr>
              <w:t>，</w:t>
            </w:r>
            <w:r>
              <w:rPr>
                <w:rFonts w:hint="eastAsia" w:ascii="宋体" w:hAnsi="宋体" w:cs="宋体"/>
                <w:sz w:val="18"/>
                <w:szCs w:val="18"/>
              </w:rPr>
              <w:t>网络教学为辅</w:t>
            </w:r>
            <w:r>
              <w:rPr>
                <w:rFonts w:hint="eastAsia" w:ascii="宋体" w:hAnsi="宋体" w:cs="宋体"/>
                <w:sz w:val="18"/>
                <w:szCs w:val="18"/>
                <w:lang w:eastAsia="zh-CN"/>
              </w:rPr>
              <w:t>，</w:t>
            </w:r>
            <w:r>
              <w:rPr>
                <w:rFonts w:hint="eastAsia" w:ascii="宋体" w:hAnsi="宋体" w:cs="宋体"/>
                <w:sz w:val="18"/>
                <w:szCs w:val="18"/>
              </w:rPr>
              <w:t>中班、小班授课</w:t>
            </w:r>
            <w:r>
              <w:rPr>
                <w:rFonts w:hint="eastAsia" w:ascii="宋体" w:hAnsi="宋体" w:cs="宋体"/>
                <w:sz w:val="18"/>
                <w:szCs w:val="18"/>
                <w:lang w:eastAsia="zh-CN"/>
              </w:rPr>
              <w:t>，</w:t>
            </w:r>
            <w:r>
              <w:rPr>
                <w:rFonts w:hint="eastAsia" w:ascii="宋体" w:hAnsi="宋体" w:cs="宋体"/>
                <w:sz w:val="18"/>
                <w:szCs w:val="18"/>
              </w:rPr>
              <w:t>创新备课形式</w:t>
            </w:r>
            <w:r>
              <w:rPr>
                <w:rFonts w:hint="eastAsia" w:ascii="宋体" w:hAnsi="宋体" w:cs="宋体"/>
                <w:sz w:val="18"/>
                <w:szCs w:val="18"/>
                <w:lang w:eastAsia="zh-CN"/>
              </w:rPr>
              <w:t>，</w:t>
            </w:r>
            <w:r>
              <w:rPr>
                <w:rFonts w:hint="eastAsia" w:ascii="宋体" w:hAnsi="宋体" w:cs="宋体"/>
                <w:sz w:val="18"/>
                <w:szCs w:val="18"/>
              </w:rPr>
              <w:t>综合运用多种教学方法手段</w:t>
            </w:r>
            <w:r>
              <w:rPr>
                <w:rFonts w:hint="eastAsia" w:ascii="宋体" w:hAnsi="宋体" w:cs="宋体"/>
                <w:sz w:val="18"/>
                <w:szCs w:val="18"/>
                <w:lang w:eastAsia="zh-CN"/>
              </w:rPr>
              <w:t>，</w:t>
            </w:r>
            <w:r>
              <w:rPr>
                <w:rFonts w:hint="eastAsia" w:ascii="宋体" w:hAnsi="宋体" w:cs="宋体"/>
                <w:sz w:val="18"/>
                <w:szCs w:val="18"/>
              </w:rPr>
              <w:t>理论学习和实践体验相结合</w:t>
            </w:r>
          </w:p>
        </w:tc>
      </w:tr>
      <w:tr w14:paraId="5D23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92DD12A">
            <w:pP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14:paraId="28D322EB">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E6E71D0">
            <w:pPr>
              <w:rPr>
                <w:rFonts w:ascii="宋体" w:hAnsi="宋体" w:cs="宋体"/>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14:paraId="24563922">
            <w:pPr>
              <w:rPr>
                <w:rFonts w:ascii="宋体" w:hAnsi="宋体" w:cs="宋体"/>
                <w:sz w:val="18"/>
                <w:szCs w:val="18"/>
              </w:rPr>
            </w:pPr>
            <w:r>
              <w:rPr>
                <w:rFonts w:hint="eastAsia" w:ascii="宋体" w:hAnsi="宋体" w:cs="宋体"/>
                <w:sz w:val="18"/>
                <w:szCs w:val="18"/>
              </w:rPr>
              <w:t>对大学生进行系统的马克思主义理论教育</w:t>
            </w:r>
            <w:r>
              <w:rPr>
                <w:rFonts w:hint="eastAsia" w:ascii="宋体" w:hAnsi="宋体" w:cs="宋体"/>
                <w:sz w:val="18"/>
                <w:szCs w:val="18"/>
                <w:lang w:eastAsia="zh-CN"/>
              </w:rPr>
              <w:t>，</w:t>
            </w:r>
            <w:r>
              <w:rPr>
                <w:rFonts w:hint="eastAsia" w:ascii="宋体" w:hAnsi="宋体" w:cs="宋体"/>
                <w:sz w:val="18"/>
                <w:szCs w:val="18"/>
              </w:rPr>
              <w:t>巩固马克思主义在高校意识形态领域指导地位</w:t>
            </w:r>
            <w:r>
              <w:rPr>
                <w:rFonts w:hint="eastAsia" w:ascii="宋体" w:hAnsi="宋体" w:cs="宋体"/>
                <w:sz w:val="18"/>
                <w:szCs w:val="18"/>
                <w:lang w:eastAsia="zh-CN"/>
              </w:rPr>
              <w:t>，</w:t>
            </w:r>
            <w:r>
              <w:rPr>
                <w:rFonts w:hint="eastAsia" w:ascii="宋体" w:hAnsi="宋体" w:cs="宋体"/>
                <w:sz w:val="18"/>
                <w:szCs w:val="18"/>
              </w:rPr>
              <w:t>实现习近平新时代中国特色社会主义思想和党的十九大精神三进</w:t>
            </w:r>
            <w:r>
              <w:rPr>
                <w:rFonts w:hint="eastAsia" w:ascii="宋体" w:hAnsi="宋体" w:cs="宋体"/>
                <w:sz w:val="18"/>
                <w:szCs w:val="18"/>
                <w:lang w:eastAsia="zh-CN"/>
              </w:rPr>
              <w:t>，</w:t>
            </w:r>
            <w:r>
              <w:rPr>
                <w:rFonts w:hint="eastAsia" w:ascii="宋体" w:hAnsi="宋体" w:cs="宋体"/>
                <w:sz w:val="18"/>
                <w:szCs w:val="18"/>
              </w:rPr>
              <w:t>培养担当民族复兴大任的时代新人</w:t>
            </w:r>
          </w:p>
        </w:tc>
        <w:tc>
          <w:tcPr>
            <w:tcW w:w="2137" w:type="dxa"/>
            <w:tcBorders>
              <w:top w:val="single" w:color="auto" w:sz="4" w:space="0"/>
              <w:left w:val="single" w:color="auto" w:sz="4" w:space="0"/>
              <w:bottom w:val="single" w:color="auto" w:sz="4" w:space="0"/>
              <w:right w:val="single" w:color="auto" w:sz="4" w:space="0"/>
            </w:tcBorders>
            <w:vAlign w:val="center"/>
          </w:tcPr>
          <w:p w14:paraId="2CFD52F9">
            <w:pPr>
              <w:rPr>
                <w:rFonts w:ascii="宋体" w:hAnsi="宋体" w:cs="宋体"/>
                <w:sz w:val="18"/>
                <w:szCs w:val="18"/>
              </w:rPr>
            </w:pPr>
            <w:r>
              <w:rPr>
                <w:rFonts w:hint="eastAsia" w:ascii="宋体" w:hAnsi="宋体" w:cs="宋体"/>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w:t>
            </w:r>
            <w:r>
              <w:rPr>
                <w:rFonts w:hint="eastAsia" w:ascii="宋体" w:hAnsi="宋体" w:cs="宋体"/>
                <w:sz w:val="18"/>
                <w:szCs w:val="18"/>
                <w:lang w:eastAsia="zh-CN"/>
              </w:rPr>
              <w:t>，</w:t>
            </w:r>
            <w:r>
              <w:rPr>
                <w:rFonts w:hint="eastAsia" w:ascii="宋体" w:hAnsi="宋体" w:cs="宋体"/>
                <w:sz w:val="18"/>
                <w:szCs w:val="18"/>
              </w:rPr>
              <w:t>全面贯彻习近平新时代中国特色社会主义思想</w:t>
            </w:r>
            <w:r>
              <w:rPr>
                <w:rFonts w:hint="eastAsia" w:ascii="宋体" w:hAnsi="宋体" w:cs="宋体"/>
                <w:sz w:val="18"/>
                <w:szCs w:val="18"/>
                <w:lang w:eastAsia="zh-CN"/>
              </w:rPr>
              <w:t>，</w:t>
            </w:r>
            <w:r>
              <w:rPr>
                <w:rFonts w:hint="eastAsia" w:ascii="宋体" w:hAnsi="宋体" w:cs="宋体"/>
                <w:sz w:val="18"/>
                <w:szCs w:val="18"/>
              </w:rPr>
              <w:t>实现习近平新时代中国特色社会主义思想进教材进课堂进学生头脑</w:t>
            </w:r>
            <w:r>
              <w:rPr>
                <w:rFonts w:hint="eastAsia" w:ascii="宋体" w:hAnsi="宋体" w:cs="宋体"/>
                <w:sz w:val="18"/>
                <w:szCs w:val="18"/>
                <w:lang w:eastAsia="zh-CN"/>
              </w:rPr>
              <w:t>，</w:t>
            </w:r>
            <w:r>
              <w:rPr>
                <w:rFonts w:hint="eastAsia" w:ascii="宋体" w:hAnsi="宋体" w:cs="宋体"/>
                <w:sz w:val="18"/>
                <w:szCs w:val="18"/>
              </w:rPr>
              <w:t>提高青年大学生政治思维、政治站位和政治定力</w:t>
            </w:r>
            <w:r>
              <w:rPr>
                <w:rFonts w:hint="eastAsia" w:ascii="宋体" w:hAnsi="宋体" w:cs="宋体"/>
                <w:sz w:val="18"/>
                <w:szCs w:val="18"/>
                <w:lang w:eastAsia="zh-CN"/>
              </w:rPr>
              <w:t>，</w:t>
            </w:r>
            <w:r>
              <w:rPr>
                <w:rFonts w:hint="eastAsia" w:ascii="宋体" w:hAnsi="宋体" w:cs="宋体"/>
                <w:sz w:val="18"/>
                <w:szCs w:val="18"/>
              </w:rPr>
              <w:t>引导青年为中华民族伟大复兴努力奋斗</w:t>
            </w:r>
          </w:p>
        </w:tc>
        <w:tc>
          <w:tcPr>
            <w:tcW w:w="1552" w:type="dxa"/>
            <w:tcBorders>
              <w:top w:val="single" w:color="auto" w:sz="4" w:space="0"/>
              <w:left w:val="single" w:color="auto" w:sz="4" w:space="0"/>
              <w:bottom w:val="single" w:color="auto" w:sz="4" w:space="0"/>
              <w:right w:val="single" w:color="auto" w:sz="4" w:space="0"/>
            </w:tcBorders>
            <w:vAlign w:val="center"/>
          </w:tcPr>
          <w:p w14:paraId="7F3A5611">
            <w:pPr>
              <w:rPr>
                <w:rFonts w:ascii="宋体" w:hAnsi="宋体" w:cs="宋体"/>
                <w:sz w:val="18"/>
                <w:szCs w:val="18"/>
              </w:rPr>
            </w:pPr>
            <w:r>
              <w:rPr>
                <w:rFonts w:hint="eastAsia" w:ascii="宋体" w:hAnsi="宋体" w:cs="宋体"/>
                <w:sz w:val="18"/>
                <w:szCs w:val="18"/>
              </w:rPr>
              <w:t>严格落实《新时代高校思想政治理论课教学工作基本要求》</w:t>
            </w:r>
            <w:r>
              <w:rPr>
                <w:rFonts w:hint="eastAsia" w:ascii="宋体" w:hAnsi="宋体" w:cs="宋体"/>
                <w:sz w:val="18"/>
                <w:szCs w:val="18"/>
                <w:lang w:eastAsia="zh-CN"/>
              </w:rPr>
              <w:t>，</w:t>
            </w:r>
            <w:r>
              <w:rPr>
                <w:rFonts w:hint="eastAsia" w:ascii="宋体" w:hAnsi="宋体" w:cs="宋体"/>
                <w:sz w:val="18"/>
                <w:szCs w:val="18"/>
              </w:rPr>
              <w:t>课堂教学为主</w:t>
            </w:r>
            <w:r>
              <w:rPr>
                <w:rFonts w:hint="eastAsia" w:ascii="宋体" w:hAnsi="宋体" w:cs="宋体"/>
                <w:sz w:val="18"/>
                <w:szCs w:val="18"/>
                <w:lang w:eastAsia="zh-CN"/>
              </w:rPr>
              <w:t>，</w:t>
            </w:r>
            <w:r>
              <w:rPr>
                <w:rFonts w:hint="eastAsia" w:ascii="宋体" w:hAnsi="宋体" w:cs="宋体"/>
                <w:sz w:val="18"/>
                <w:szCs w:val="18"/>
              </w:rPr>
              <w:t>网络教学为辅</w:t>
            </w:r>
            <w:r>
              <w:rPr>
                <w:rFonts w:hint="eastAsia" w:ascii="宋体" w:hAnsi="宋体" w:cs="宋体"/>
                <w:sz w:val="18"/>
                <w:szCs w:val="18"/>
                <w:lang w:eastAsia="zh-CN"/>
              </w:rPr>
              <w:t>，</w:t>
            </w:r>
            <w:r>
              <w:rPr>
                <w:rFonts w:hint="eastAsia" w:ascii="宋体" w:hAnsi="宋体" w:cs="宋体"/>
                <w:sz w:val="18"/>
                <w:szCs w:val="18"/>
              </w:rPr>
              <w:t>中班、小班授课</w:t>
            </w:r>
            <w:r>
              <w:rPr>
                <w:rFonts w:hint="eastAsia" w:ascii="宋体" w:hAnsi="宋体" w:cs="宋体"/>
                <w:sz w:val="18"/>
                <w:szCs w:val="18"/>
                <w:lang w:eastAsia="zh-CN"/>
              </w:rPr>
              <w:t>，</w:t>
            </w:r>
            <w:r>
              <w:rPr>
                <w:rFonts w:hint="eastAsia" w:ascii="宋体" w:hAnsi="宋体" w:cs="宋体"/>
                <w:sz w:val="18"/>
                <w:szCs w:val="18"/>
              </w:rPr>
              <w:t>创新备课形式</w:t>
            </w:r>
            <w:r>
              <w:rPr>
                <w:rFonts w:hint="eastAsia" w:ascii="宋体" w:hAnsi="宋体" w:cs="宋体"/>
                <w:sz w:val="18"/>
                <w:szCs w:val="18"/>
                <w:lang w:eastAsia="zh-CN"/>
              </w:rPr>
              <w:t>，</w:t>
            </w:r>
            <w:r>
              <w:rPr>
                <w:rFonts w:hint="eastAsia" w:ascii="宋体" w:hAnsi="宋体" w:cs="宋体"/>
                <w:sz w:val="18"/>
                <w:szCs w:val="18"/>
              </w:rPr>
              <w:t>综合运用多种教学方法手段</w:t>
            </w:r>
          </w:p>
        </w:tc>
      </w:tr>
      <w:tr w14:paraId="1492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2B627BE">
            <w:pP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14:paraId="64ADBDF3">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6731477">
            <w:pPr>
              <w:rPr>
                <w:rFonts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14:paraId="18D35453">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w:t>
            </w:r>
            <w:r>
              <w:rPr>
                <w:rFonts w:hint="eastAsia" w:ascii="宋体" w:hAnsi="宋体" w:cs="宋体"/>
                <w:sz w:val="18"/>
                <w:szCs w:val="18"/>
                <w:lang w:eastAsia="zh-CN"/>
              </w:rPr>
              <w:t>，</w:t>
            </w:r>
            <w:r>
              <w:rPr>
                <w:rFonts w:hint="eastAsia" w:ascii="宋体" w:hAnsi="宋体" w:cs="宋体"/>
                <w:sz w:val="18"/>
                <w:szCs w:val="18"/>
              </w:rPr>
              <w:t>进一步增强大学生的“四个意识”</w:t>
            </w:r>
            <w:r>
              <w:rPr>
                <w:rFonts w:hint="eastAsia" w:ascii="宋体" w:hAnsi="宋体" w:cs="宋体"/>
                <w:sz w:val="18"/>
                <w:szCs w:val="18"/>
                <w:lang w:eastAsia="zh-CN"/>
              </w:rPr>
              <w:t>，</w:t>
            </w:r>
            <w:r>
              <w:rPr>
                <w:rFonts w:hint="eastAsia" w:ascii="宋体" w:hAnsi="宋体" w:cs="宋体"/>
                <w:sz w:val="18"/>
                <w:szCs w:val="18"/>
              </w:rPr>
              <w:t>坚定“四个自信”</w:t>
            </w:r>
            <w:r>
              <w:rPr>
                <w:rFonts w:hint="eastAsia" w:ascii="宋体" w:hAnsi="宋体" w:cs="宋体"/>
                <w:sz w:val="18"/>
                <w:szCs w:val="18"/>
                <w:lang w:eastAsia="zh-CN"/>
              </w:rPr>
              <w:t>，</w:t>
            </w:r>
            <w:r>
              <w:rPr>
                <w:rFonts w:hint="eastAsia" w:ascii="宋体" w:hAnsi="宋体" w:cs="宋体"/>
                <w:sz w:val="18"/>
                <w:szCs w:val="18"/>
              </w:rPr>
              <w:t>做到“两个维护”</w:t>
            </w:r>
            <w:r>
              <w:rPr>
                <w:rFonts w:hint="eastAsia" w:ascii="宋体" w:hAnsi="宋体" w:cs="宋体"/>
                <w:sz w:val="18"/>
                <w:szCs w:val="18"/>
                <w:lang w:eastAsia="zh-CN"/>
              </w:rPr>
              <w:t>，</w:t>
            </w:r>
            <w:r>
              <w:rPr>
                <w:rFonts w:hint="eastAsia" w:ascii="宋体" w:hAnsi="宋体" w:cs="宋体"/>
                <w:sz w:val="18"/>
                <w:szCs w:val="18"/>
              </w:rPr>
              <w:t>强化“两个确立”</w:t>
            </w:r>
            <w:r>
              <w:rPr>
                <w:rFonts w:hint="eastAsia" w:ascii="宋体" w:hAnsi="宋体" w:cs="宋体"/>
                <w:sz w:val="18"/>
                <w:szCs w:val="18"/>
                <w:lang w:eastAsia="zh-CN"/>
              </w:rPr>
              <w:t>，</w:t>
            </w:r>
            <w:r>
              <w:rPr>
                <w:rFonts w:ascii="宋体" w:hAnsi="宋体" w:cs="宋体"/>
                <w:sz w:val="18"/>
                <w:szCs w:val="18"/>
              </w:rPr>
              <w:t>重在形成理论思维</w:t>
            </w:r>
            <w:r>
              <w:rPr>
                <w:rFonts w:hint="eastAsia" w:ascii="宋体" w:hAnsi="宋体" w:cs="宋体"/>
                <w:sz w:val="18"/>
                <w:szCs w:val="18"/>
                <w:lang w:eastAsia="zh-CN"/>
              </w:rPr>
              <w:t>，</w:t>
            </w:r>
            <w:r>
              <w:rPr>
                <w:rFonts w:ascii="宋体" w:hAnsi="宋体" w:cs="宋体"/>
                <w:sz w:val="18"/>
                <w:szCs w:val="18"/>
              </w:rPr>
              <w:t>实现从学理认知到信念生成的转化</w:t>
            </w:r>
            <w:r>
              <w:rPr>
                <w:rFonts w:hint="eastAsia" w:ascii="宋体" w:hAnsi="宋体" w:cs="宋体"/>
                <w:sz w:val="18"/>
                <w:szCs w:val="18"/>
                <w:lang w:eastAsia="zh-CN"/>
              </w:rPr>
              <w:t>，</w:t>
            </w:r>
            <w:r>
              <w:rPr>
                <w:rFonts w:ascii="宋体" w:hAnsi="宋体" w:cs="宋体"/>
                <w:sz w:val="18"/>
                <w:szCs w:val="18"/>
              </w:rPr>
              <w:t>增强使命担当。</w:t>
            </w:r>
          </w:p>
        </w:tc>
        <w:tc>
          <w:tcPr>
            <w:tcW w:w="2137" w:type="dxa"/>
            <w:tcBorders>
              <w:top w:val="single" w:color="auto" w:sz="4" w:space="0"/>
              <w:left w:val="single" w:color="auto" w:sz="4" w:space="0"/>
              <w:bottom w:val="single" w:color="auto" w:sz="4" w:space="0"/>
              <w:right w:val="single" w:color="auto" w:sz="4" w:space="0"/>
            </w:tcBorders>
            <w:vAlign w:val="center"/>
          </w:tcPr>
          <w:p w14:paraId="0801B661">
            <w:pPr>
              <w:rPr>
                <w:rFonts w:ascii="宋体" w:hAnsi="宋体" w:cs="宋体"/>
                <w:sz w:val="18"/>
                <w:szCs w:val="18"/>
              </w:rPr>
            </w:pPr>
            <w:r>
              <w:rPr>
                <w:rFonts w:hint="eastAsia" w:ascii="宋体" w:hAnsi="宋体" w:cs="宋体"/>
                <w:sz w:val="18"/>
                <w:szCs w:val="18"/>
              </w:rPr>
              <w:t>习近平新时代中国特色社会主义思想及其历史地位</w:t>
            </w:r>
            <w:r>
              <w:rPr>
                <w:rFonts w:hint="eastAsia" w:ascii="宋体" w:hAnsi="宋体" w:cs="宋体"/>
                <w:sz w:val="18"/>
                <w:szCs w:val="18"/>
                <w:lang w:eastAsia="zh-CN"/>
              </w:rPr>
              <w:t>、</w:t>
            </w:r>
            <w:r>
              <w:rPr>
                <w:rFonts w:hint="eastAsia" w:ascii="宋体" w:hAnsi="宋体" w:cs="宋体"/>
                <w:sz w:val="18"/>
                <w:szCs w:val="18"/>
              </w:rPr>
              <w:t>坚持和发展中国特色社会主义的总任务</w:t>
            </w:r>
            <w:r>
              <w:rPr>
                <w:rFonts w:hint="eastAsia" w:ascii="宋体" w:hAnsi="宋体" w:cs="宋体"/>
                <w:sz w:val="18"/>
                <w:szCs w:val="18"/>
                <w:lang w:eastAsia="zh-CN"/>
              </w:rPr>
              <w:t>、</w:t>
            </w:r>
            <w:r>
              <w:rPr>
                <w:rFonts w:hint="eastAsia" w:ascii="宋体" w:hAnsi="宋体" w:cs="宋体"/>
                <w:sz w:val="18"/>
                <w:szCs w:val="18"/>
              </w:rPr>
              <w:t>五位一体”总体布局</w:t>
            </w:r>
            <w:r>
              <w:rPr>
                <w:rFonts w:hint="eastAsia" w:ascii="宋体" w:hAnsi="宋体" w:cs="宋体"/>
                <w:sz w:val="18"/>
                <w:szCs w:val="18"/>
                <w:lang w:eastAsia="zh-CN"/>
              </w:rPr>
              <w:t>、</w:t>
            </w:r>
            <w:r>
              <w:rPr>
                <w:rFonts w:hint="eastAsia" w:ascii="宋体" w:hAnsi="宋体" w:cs="宋体"/>
                <w:sz w:val="18"/>
                <w:szCs w:val="18"/>
              </w:rPr>
              <w:t>“四个全面”战略布局</w:t>
            </w:r>
            <w:r>
              <w:rPr>
                <w:rFonts w:hint="eastAsia" w:ascii="宋体" w:hAnsi="宋体" w:cs="宋体"/>
                <w:sz w:val="18"/>
                <w:szCs w:val="18"/>
                <w:lang w:eastAsia="zh-CN"/>
              </w:rPr>
              <w:t>、</w:t>
            </w:r>
            <w:r>
              <w:rPr>
                <w:rFonts w:hint="eastAsia" w:ascii="宋体" w:hAnsi="宋体" w:cs="宋体"/>
                <w:sz w:val="18"/>
                <w:szCs w:val="18"/>
              </w:rPr>
              <w:t>实现中华民族伟大复兴的重要保障</w:t>
            </w:r>
            <w:r>
              <w:rPr>
                <w:rFonts w:hint="eastAsia" w:ascii="宋体" w:hAnsi="宋体" w:cs="宋体"/>
                <w:sz w:val="18"/>
                <w:szCs w:val="18"/>
                <w:lang w:eastAsia="zh-CN"/>
              </w:rPr>
              <w:t>、</w:t>
            </w:r>
            <w:r>
              <w:rPr>
                <w:rFonts w:hint="eastAsia" w:ascii="宋体" w:hAnsi="宋体" w:cs="宋体"/>
                <w:sz w:val="18"/>
                <w:szCs w:val="18"/>
              </w:rPr>
              <w:t>中国特色大国外交</w:t>
            </w:r>
            <w:r>
              <w:rPr>
                <w:rFonts w:hint="eastAsia" w:ascii="宋体" w:hAnsi="宋体" w:cs="宋体"/>
                <w:sz w:val="18"/>
                <w:szCs w:val="18"/>
                <w:lang w:eastAsia="zh-CN"/>
              </w:rPr>
              <w:t>、</w:t>
            </w:r>
            <w:r>
              <w:rPr>
                <w:rFonts w:hint="eastAsia" w:ascii="宋体" w:hAnsi="宋体" w:cs="宋体"/>
                <w:sz w:val="18"/>
                <w:szCs w:val="18"/>
              </w:rPr>
              <w:t>坚持和加强党的领导</w:t>
            </w:r>
          </w:p>
        </w:tc>
        <w:tc>
          <w:tcPr>
            <w:tcW w:w="1552" w:type="dxa"/>
            <w:tcBorders>
              <w:top w:val="single" w:color="auto" w:sz="4" w:space="0"/>
              <w:left w:val="single" w:color="auto" w:sz="4" w:space="0"/>
              <w:bottom w:val="single" w:color="auto" w:sz="4" w:space="0"/>
              <w:right w:val="single" w:color="auto" w:sz="4" w:space="0"/>
            </w:tcBorders>
            <w:vAlign w:val="center"/>
          </w:tcPr>
          <w:p w14:paraId="20D6BC17">
            <w:pPr>
              <w:rPr>
                <w:rFonts w:ascii="宋体" w:hAnsi="宋体" w:cs="宋体"/>
                <w:sz w:val="18"/>
                <w:szCs w:val="18"/>
              </w:rPr>
            </w:pPr>
            <w:r>
              <w:rPr>
                <w:rFonts w:ascii="宋体" w:hAnsi="宋体" w:cs="宋体"/>
                <w:sz w:val="18"/>
                <w:szCs w:val="18"/>
              </w:rPr>
              <w:t>遵循学生认知发展规律</w:t>
            </w:r>
            <w:r>
              <w:rPr>
                <w:rFonts w:hint="eastAsia" w:ascii="宋体" w:hAnsi="宋体" w:cs="宋体"/>
                <w:sz w:val="18"/>
                <w:szCs w:val="18"/>
                <w:lang w:eastAsia="zh-CN"/>
              </w:rPr>
              <w:t>，</w:t>
            </w:r>
            <w:r>
              <w:rPr>
                <w:rFonts w:ascii="宋体" w:hAnsi="宋体" w:cs="宋体"/>
                <w:sz w:val="18"/>
                <w:szCs w:val="18"/>
              </w:rPr>
              <w:t>体现循序渐进、螺旋上升</w:t>
            </w:r>
            <w:r>
              <w:rPr>
                <w:rFonts w:hint="eastAsia" w:ascii="宋体" w:hAnsi="宋体" w:cs="宋体"/>
                <w:sz w:val="18"/>
                <w:szCs w:val="18"/>
              </w:rPr>
              <w:t>。坚持学段全覆盖</w:t>
            </w:r>
            <w:r>
              <w:rPr>
                <w:rFonts w:hint="eastAsia" w:ascii="宋体" w:hAnsi="宋体" w:cs="宋体"/>
                <w:sz w:val="18"/>
                <w:szCs w:val="18"/>
                <w:lang w:eastAsia="zh-CN"/>
              </w:rPr>
              <w:t>，</w:t>
            </w:r>
            <w:r>
              <w:rPr>
                <w:rFonts w:hint="eastAsia" w:ascii="宋体" w:hAnsi="宋体" w:cs="宋体"/>
                <w:sz w:val="18"/>
                <w:szCs w:val="18"/>
              </w:rPr>
              <w:t>强化纵向一体化设计；结合学科专业特点</w:t>
            </w:r>
            <w:r>
              <w:rPr>
                <w:rFonts w:hint="eastAsia" w:ascii="宋体" w:hAnsi="宋体" w:cs="宋体"/>
                <w:sz w:val="18"/>
                <w:szCs w:val="18"/>
                <w:lang w:eastAsia="zh-CN"/>
              </w:rPr>
              <w:t>，</w:t>
            </w:r>
            <w:r>
              <w:rPr>
                <w:rFonts w:hint="eastAsia" w:ascii="宋体" w:hAnsi="宋体" w:cs="宋体"/>
                <w:sz w:val="18"/>
                <w:szCs w:val="18"/>
              </w:rPr>
              <w:t>有机融入相关内容</w:t>
            </w:r>
            <w:r>
              <w:rPr>
                <w:rFonts w:hint="eastAsia" w:ascii="宋体" w:hAnsi="宋体" w:cs="宋体"/>
                <w:sz w:val="18"/>
                <w:szCs w:val="18"/>
                <w:lang w:eastAsia="zh-CN"/>
              </w:rPr>
              <w:t>，</w:t>
            </w:r>
            <w:r>
              <w:rPr>
                <w:rFonts w:hint="eastAsia" w:ascii="宋体" w:hAnsi="宋体" w:cs="宋体"/>
                <w:sz w:val="18"/>
                <w:szCs w:val="18"/>
              </w:rPr>
              <w:t>强化育人立意和价值导向。</w:t>
            </w:r>
          </w:p>
        </w:tc>
      </w:tr>
      <w:tr w14:paraId="439B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0A2B415C">
            <w:pP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709" w:type="dxa"/>
            <w:vMerge w:val="continue"/>
            <w:tcBorders>
              <w:left w:val="single" w:color="auto" w:sz="4" w:space="0"/>
              <w:right w:val="single" w:color="auto" w:sz="4" w:space="0"/>
            </w:tcBorders>
            <w:vAlign w:val="center"/>
          </w:tcPr>
          <w:p w14:paraId="7023DE7D">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5AF199F3">
            <w:pPr>
              <w:rPr>
                <w:rFonts w:hint="eastAsia" w:ascii="宋体" w:hAnsi="宋体" w:cs="宋体"/>
                <w:sz w:val="18"/>
                <w:szCs w:val="18"/>
              </w:rPr>
            </w:pPr>
            <w:r>
              <w:rPr>
                <w:rFonts w:hint="eastAsia" w:ascii="宋体" w:hAnsi="宋体" w:cs="宋体"/>
                <w:sz w:val="18"/>
                <w:szCs w:val="18"/>
              </w:rPr>
              <w:t>中华民族共同体概论</w:t>
            </w:r>
          </w:p>
        </w:tc>
        <w:tc>
          <w:tcPr>
            <w:tcW w:w="2410" w:type="dxa"/>
            <w:tcBorders>
              <w:top w:val="single" w:color="auto" w:sz="4" w:space="0"/>
              <w:left w:val="single" w:color="auto" w:sz="4" w:space="0"/>
              <w:right w:val="single" w:color="auto" w:sz="4" w:space="0"/>
            </w:tcBorders>
            <w:vAlign w:val="center"/>
          </w:tcPr>
          <w:p w14:paraId="59DCB2C0">
            <w:pPr>
              <w:rPr>
                <w:rFonts w:hint="eastAsia" w:ascii="宋体" w:hAnsi="宋体" w:cs="宋体"/>
                <w:sz w:val="18"/>
                <w:szCs w:val="18"/>
              </w:rPr>
            </w:pPr>
            <w:r>
              <w:rPr>
                <w:rFonts w:hint="eastAsia" w:ascii="宋体" w:hAnsi="宋体" w:cs="宋体"/>
                <w:sz w:val="18"/>
                <w:szCs w:val="18"/>
              </w:rPr>
              <w:t>旨在让学生了解和探讨中华民族共同体概念、特点、形成与发展的课程。通过本课程的学习</w:t>
            </w:r>
            <w:r>
              <w:rPr>
                <w:rFonts w:hint="eastAsia" w:ascii="宋体" w:hAnsi="宋体" w:cs="宋体"/>
                <w:sz w:val="18"/>
                <w:szCs w:val="18"/>
                <w:lang w:eastAsia="zh-CN"/>
              </w:rPr>
              <w:t>，</w:t>
            </w:r>
            <w:r>
              <w:rPr>
                <w:rFonts w:hint="eastAsia" w:ascii="宋体" w:hAnsi="宋体" w:cs="宋体"/>
                <w:sz w:val="18"/>
                <w:szCs w:val="18"/>
              </w:rPr>
              <w:t>学生将了解中华民族的历史、文化、价值观和中国特色社会主义道路的形成</w:t>
            </w:r>
            <w:r>
              <w:rPr>
                <w:rFonts w:hint="eastAsia" w:ascii="宋体" w:hAnsi="宋体" w:cs="宋体"/>
                <w:sz w:val="18"/>
                <w:szCs w:val="18"/>
                <w:lang w:eastAsia="zh-CN"/>
              </w:rPr>
              <w:t>，</w:t>
            </w:r>
            <w:r>
              <w:rPr>
                <w:rFonts w:hint="eastAsia" w:ascii="宋体" w:hAnsi="宋体" w:cs="宋体"/>
                <w:sz w:val="18"/>
                <w:szCs w:val="18"/>
              </w:rPr>
              <w:t>并深刻理解中华民族共同体的意义和建设目标。</w:t>
            </w:r>
          </w:p>
        </w:tc>
        <w:tc>
          <w:tcPr>
            <w:tcW w:w="2137" w:type="dxa"/>
            <w:tcBorders>
              <w:top w:val="single" w:color="auto" w:sz="4" w:space="0"/>
              <w:left w:val="single" w:color="auto" w:sz="4" w:space="0"/>
              <w:right w:val="single" w:color="auto" w:sz="4" w:space="0"/>
            </w:tcBorders>
            <w:vAlign w:val="center"/>
          </w:tcPr>
          <w:p w14:paraId="04171136">
            <w:pPr>
              <w:rPr>
                <w:rFonts w:hint="eastAsia" w:ascii="宋体" w:hAnsi="宋体" w:cs="宋体"/>
                <w:sz w:val="18"/>
                <w:szCs w:val="18"/>
              </w:rPr>
            </w:pPr>
            <w:r>
              <w:rPr>
                <w:rFonts w:hint="eastAsia" w:ascii="宋体" w:hAnsi="宋体" w:cs="宋体"/>
                <w:sz w:val="18"/>
                <w:szCs w:val="18"/>
              </w:rPr>
              <w:t>中华民族共同体的概念和内涵</w:t>
            </w:r>
            <w:r>
              <w:rPr>
                <w:rFonts w:hint="eastAsia" w:ascii="宋体" w:hAnsi="宋体" w:cs="宋体"/>
                <w:sz w:val="18"/>
                <w:szCs w:val="18"/>
                <w:lang w:eastAsia="zh-CN"/>
              </w:rPr>
              <w:t>、</w:t>
            </w:r>
            <w:r>
              <w:rPr>
                <w:rFonts w:hint="eastAsia" w:ascii="宋体" w:hAnsi="宋体" w:cs="宋体"/>
                <w:sz w:val="18"/>
                <w:szCs w:val="18"/>
              </w:rPr>
              <w:t>中华民族的历史</w:t>
            </w:r>
            <w:r>
              <w:rPr>
                <w:rFonts w:hint="eastAsia" w:ascii="宋体" w:hAnsi="宋体" w:cs="宋体"/>
                <w:sz w:val="18"/>
                <w:szCs w:val="18"/>
                <w:lang w:eastAsia="zh-CN"/>
              </w:rPr>
              <w:t>、</w:t>
            </w:r>
            <w:r>
              <w:rPr>
                <w:rFonts w:hint="eastAsia" w:ascii="宋体" w:hAnsi="宋体" w:cs="宋体"/>
                <w:sz w:val="18"/>
                <w:szCs w:val="18"/>
              </w:rPr>
              <w:t>中国特色社会主义与中华民族共同体</w:t>
            </w:r>
            <w:r>
              <w:rPr>
                <w:rFonts w:hint="eastAsia" w:ascii="宋体" w:hAnsi="宋体" w:cs="宋体"/>
                <w:sz w:val="18"/>
                <w:szCs w:val="18"/>
                <w:lang w:eastAsia="zh-CN"/>
              </w:rPr>
              <w:t>、</w:t>
            </w:r>
            <w:r>
              <w:rPr>
                <w:rFonts w:hint="eastAsia" w:ascii="宋体" w:hAnsi="宋体" w:cs="宋体"/>
                <w:sz w:val="18"/>
                <w:szCs w:val="18"/>
              </w:rPr>
              <w:t>中华民族共同体建设的路径与原则</w:t>
            </w:r>
            <w:r>
              <w:rPr>
                <w:rFonts w:hint="eastAsia" w:ascii="宋体" w:hAnsi="宋体" w:cs="宋体"/>
                <w:sz w:val="18"/>
                <w:szCs w:val="18"/>
                <w:lang w:eastAsia="zh-CN"/>
              </w:rPr>
              <w:t>、</w:t>
            </w:r>
            <w:r>
              <w:rPr>
                <w:rFonts w:hint="eastAsia" w:ascii="宋体" w:hAnsi="宋体" w:cs="宋体"/>
                <w:sz w:val="18"/>
                <w:szCs w:val="18"/>
              </w:rPr>
              <w:t>中华民族共同体的展望与发展目标</w:t>
            </w:r>
          </w:p>
        </w:tc>
        <w:tc>
          <w:tcPr>
            <w:tcW w:w="1552" w:type="dxa"/>
            <w:tcBorders>
              <w:top w:val="single" w:color="auto" w:sz="4" w:space="0"/>
              <w:left w:val="single" w:color="auto" w:sz="4" w:space="0"/>
              <w:right w:val="single" w:color="auto" w:sz="4" w:space="0"/>
            </w:tcBorders>
            <w:vAlign w:val="center"/>
          </w:tcPr>
          <w:p w14:paraId="11C10EA8">
            <w:pPr>
              <w:rPr>
                <w:rFonts w:hint="eastAsia" w:ascii="宋体" w:hAnsi="宋体" w:cs="宋体"/>
                <w:sz w:val="18"/>
                <w:szCs w:val="18"/>
              </w:rPr>
            </w:pPr>
            <w:r>
              <w:rPr>
                <w:rFonts w:hint="eastAsia" w:ascii="宋体" w:hAnsi="宋体" w:cs="宋体"/>
                <w:sz w:val="18"/>
                <w:szCs w:val="18"/>
              </w:rPr>
              <w:t>引导广大青年学生树立休戚与共、荣辱与共、生死与共、命运与共的共同体理念</w:t>
            </w:r>
            <w:r>
              <w:rPr>
                <w:rFonts w:hint="eastAsia" w:ascii="宋体" w:hAnsi="宋体" w:cs="宋体"/>
                <w:sz w:val="18"/>
                <w:szCs w:val="18"/>
                <w:lang w:eastAsia="zh-CN"/>
              </w:rPr>
              <w:t>，</w:t>
            </w:r>
            <w:r>
              <w:rPr>
                <w:rFonts w:hint="eastAsia" w:ascii="宋体" w:hAnsi="宋体" w:cs="宋体"/>
                <w:sz w:val="18"/>
                <w:szCs w:val="18"/>
              </w:rPr>
              <w:t>不断增强学生对中华民族共同体的积极情感、认同态度</w:t>
            </w:r>
            <w:r>
              <w:rPr>
                <w:rFonts w:hint="eastAsia" w:ascii="宋体" w:hAnsi="宋体" w:cs="宋体"/>
                <w:sz w:val="18"/>
                <w:szCs w:val="18"/>
                <w:lang w:eastAsia="zh-CN"/>
              </w:rPr>
              <w:t>，</w:t>
            </w:r>
            <w:r>
              <w:rPr>
                <w:rFonts w:hint="eastAsia" w:ascii="宋体" w:hAnsi="宋体" w:cs="宋体"/>
                <w:sz w:val="18"/>
                <w:szCs w:val="18"/>
              </w:rPr>
              <w:t>以及维护国家统一、民族团结的行为自觉。</w:t>
            </w:r>
          </w:p>
        </w:tc>
      </w:tr>
      <w:tr w14:paraId="275D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7F5A2AA2">
            <w:pP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709" w:type="dxa"/>
            <w:vMerge w:val="continue"/>
            <w:tcBorders>
              <w:left w:val="single" w:color="auto" w:sz="4" w:space="0"/>
              <w:right w:val="single" w:color="auto" w:sz="4" w:space="0"/>
            </w:tcBorders>
            <w:vAlign w:val="center"/>
          </w:tcPr>
          <w:p w14:paraId="334784A2">
            <w:pPr>
              <w:rPr>
                <w:rFonts w:ascii="宋体" w:hAnsi="宋体" w:cs="宋体"/>
                <w:sz w:val="18"/>
                <w:szCs w:val="18"/>
              </w:rPr>
            </w:pPr>
          </w:p>
        </w:tc>
        <w:tc>
          <w:tcPr>
            <w:tcW w:w="1134" w:type="dxa"/>
            <w:tcBorders>
              <w:top w:val="single" w:color="auto" w:sz="4" w:space="0"/>
              <w:left w:val="single" w:color="auto" w:sz="4" w:space="0"/>
              <w:right w:val="single" w:color="auto" w:sz="4" w:space="0"/>
            </w:tcBorders>
            <w:shd w:val="clear" w:color="auto" w:fill="auto"/>
            <w:vAlign w:val="center"/>
          </w:tcPr>
          <w:p w14:paraId="429668DD">
            <w:pPr>
              <w:rPr>
                <w:rFonts w:hint="eastAsia" w:ascii="宋体" w:hAnsi="宋体" w:eastAsia="宋体" w:cs="宋体"/>
                <w:kern w:val="2"/>
                <w:sz w:val="18"/>
                <w:szCs w:val="18"/>
                <w:lang w:val="en-US" w:eastAsia="zh-CN" w:bidi="ar-SA"/>
              </w:rPr>
            </w:pPr>
            <w:r>
              <w:rPr>
                <w:rFonts w:hint="eastAsia" w:ascii="宋体" w:hAnsi="宋体" w:cs="宋体"/>
                <w:sz w:val="18"/>
                <w:szCs w:val="18"/>
              </w:rPr>
              <w:t>形势与政策</w:t>
            </w:r>
          </w:p>
        </w:tc>
        <w:tc>
          <w:tcPr>
            <w:tcW w:w="2410" w:type="dxa"/>
            <w:tcBorders>
              <w:top w:val="single" w:color="auto" w:sz="4" w:space="0"/>
              <w:left w:val="single" w:color="auto" w:sz="4" w:space="0"/>
              <w:right w:val="single" w:color="auto" w:sz="4" w:space="0"/>
            </w:tcBorders>
            <w:shd w:val="clear" w:color="auto" w:fill="auto"/>
            <w:vAlign w:val="center"/>
          </w:tcPr>
          <w:p w14:paraId="3B5DA7A4">
            <w:pPr>
              <w:rPr>
                <w:rFonts w:hint="eastAsia" w:ascii="宋体" w:hAnsi="宋体" w:eastAsia="宋体" w:cs="宋体"/>
                <w:kern w:val="2"/>
                <w:sz w:val="18"/>
                <w:szCs w:val="18"/>
                <w:lang w:val="en-US" w:eastAsia="zh-CN" w:bidi="ar-SA"/>
              </w:rPr>
            </w:pPr>
            <w:r>
              <w:rPr>
                <w:rFonts w:hint="eastAsia" w:ascii="宋体" w:hAnsi="宋体" w:cs="宋体"/>
                <w:sz w:val="18"/>
                <w:szCs w:val="18"/>
              </w:rPr>
              <w:t>帮助大学生正确认识新时代国内外形势</w:t>
            </w:r>
            <w:r>
              <w:rPr>
                <w:rFonts w:hint="eastAsia" w:ascii="宋体" w:hAnsi="宋体" w:cs="宋体"/>
                <w:sz w:val="18"/>
                <w:szCs w:val="18"/>
                <w:lang w:eastAsia="zh-CN"/>
              </w:rPr>
              <w:t>，</w:t>
            </w:r>
            <w:r>
              <w:rPr>
                <w:rFonts w:hint="eastAsia" w:ascii="宋体" w:hAnsi="宋体" w:cs="宋体"/>
                <w:sz w:val="18"/>
                <w:szCs w:val="18"/>
              </w:rPr>
              <w:t>深刻领会党的十八大以来党和国家事业取得的历史性成就、发生的历史性变革、面临的历史性机遇和挑战</w:t>
            </w:r>
            <w:r>
              <w:rPr>
                <w:rFonts w:hint="eastAsia" w:ascii="宋体" w:hAnsi="宋体" w:cs="宋体"/>
                <w:sz w:val="18"/>
                <w:szCs w:val="18"/>
                <w:lang w:eastAsia="zh-CN"/>
              </w:rPr>
              <w:t>，</w:t>
            </w:r>
            <w:r>
              <w:rPr>
                <w:rFonts w:hint="eastAsia" w:ascii="宋体" w:hAnsi="宋体" w:cs="宋体"/>
                <w:sz w:val="18"/>
                <w:szCs w:val="18"/>
              </w:rPr>
              <w:t>第一时间推动党的理论创新成果进教材进课堂进学生头脑</w:t>
            </w:r>
            <w:r>
              <w:rPr>
                <w:rFonts w:hint="eastAsia" w:ascii="宋体" w:hAnsi="宋体" w:cs="宋体"/>
                <w:sz w:val="18"/>
                <w:szCs w:val="18"/>
                <w:lang w:eastAsia="zh-CN"/>
              </w:rPr>
              <w:t>，</w:t>
            </w:r>
            <w:r>
              <w:rPr>
                <w:rFonts w:hint="eastAsia" w:ascii="宋体" w:hAnsi="宋体" w:cs="宋体"/>
                <w:sz w:val="18"/>
                <w:szCs w:val="18"/>
              </w:rPr>
              <w:t>引导大学生准确理解党的基本理论、基本路线、基本方略</w:t>
            </w:r>
          </w:p>
        </w:tc>
        <w:tc>
          <w:tcPr>
            <w:tcW w:w="2137" w:type="dxa"/>
            <w:tcBorders>
              <w:top w:val="single" w:color="auto" w:sz="4" w:space="0"/>
              <w:left w:val="single" w:color="auto" w:sz="4" w:space="0"/>
              <w:right w:val="single" w:color="auto" w:sz="4" w:space="0"/>
            </w:tcBorders>
            <w:shd w:val="clear" w:color="auto" w:fill="auto"/>
            <w:vAlign w:val="center"/>
          </w:tcPr>
          <w:p w14:paraId="18BC5980">
            <w:pPr>
              <w:rPr>
                <w:rFonts w:hint="eastAsia" w:ascii="宋体" w:hAnsi="宋体" w:eastAsia="宋体" w:cs="宋体"/>
                <w:kern w:val="2"/>
                <w:sz w:val="18"/>
                <w:szCs w:val="18"/>
                <w:lang w:val="en-US" w:eastAsia="zh-CN" w:bidi="ar-SA"/>
              </w:rPr>
            </w:pPr>
            <w:r>
              <w:rPr>
                <w:rFonts w:hint="eastAsia" w:ascii="宋体" w:hAnsi="宋体" w:cs="宋体"/>
                <w:sz w:val="18"/>
                <w:szCs w:val="18"/>
              </w:rPr>
              <w:t>党的理论创新最新成果</w:t>
            </w:r>
            <w:r>
              <w:rPr>
                <w:rFonts w:hint="eastAsia" w:ascii="宋体" w:hAnsi="宋体" w:cs="宋体"/>
                <w:sz w:val="18"/>
                <w:szCs w:val="18"/>
                <w:lang w:eastAsia="zh-CN"/>
              </w:rPr>
              <w:t>，</w:t>
            </w:r>
            <w:r>
              <w:rPr>
                <w:rFonts w:hint="eastAsia" w:ascii="宋体" w:hAnsi="宋体" w:cs="宋体"/>
                <w:sz w:val="18"/>
                <w:szCs w:val="18"/>
              </w:rPr>
              <w:t>新时代坚持和发展中国特色社会主义的生动实践</w:t>
            </w:r>
            <w:r>
              <w:rPr>
                <w:rFonts w:hint="eastAsia" w:ascii="宋体" w:hAnsi="宋体" w:cs="宋体"/>
                <w:sz w:val="18"/>
                <w:szCs w:val="18"/>
                <w:lang w:eastAsia="zh-CN"/>
              </w:rPr>
              <w:t>，</w:t>
            </w:r>
            <w:r>
              <w:rPr>
                <w:rFonts w:hint="eastAsia" w:ascii="宋体" w:hAnsi="宋体" w:cs="宋体"/>
                <w:sz w:val="18"/>
                <w:szCs w:val="18"/>
              </w:rPr>
              <w:t>全面从严治党专题</w:t>
            </w:r>
            <w:r>
              <w:rPr>
                <w:rFonts w:hint="eastAsia" w:ascii="宋体" w:hAnsi="宋体" w:cs="宋体"/>
                <w:sz w:val="18"/>
                <w:szCs w:val="18"/>
                <w:lang w:eastAsia="zh-CN"/>
              </w:rPr>
              <w:t>，</w:t>
            </w:r>
            <w:r>
              <w:rPr>
                <w:rFonts w:hint="eastAsia" w:ascii="宋体" w:hAnsi="宋体" w:cs="宋体"/>
                <w:sz w:val="18"/>
                <w:szCs w:val="18"/>
              </w:rPr>
              <w:t>党的政治建设、思想建设、组织建设、作风建设、纪律建设以及贯穿其中的制度建设的新举措新成效</w:t>
            </w:r>
            <w:r>
              <w:rPr>
                <w:rFonts w:hint="eastAsia" w:ascii="宋体" w:hAnsi="宋体" w:cs="宋体"/>
                <w:sz w:val="18"/>
                <w:szCs w:val="18"/>
                <w:lang w:eastAsia="zh-CN"/>
              </w:rPr>
              <w:t>，</w:t>
            </w:r>
            <w:r>
              <w:rPr>
                <w:rFonts w:hint="eastAsia" w:ascii="宋体" w:hAnsi="宋体" w:cs="宋体"/>
                <w:sz w:val="18"/>
                <w:szCs w:val="18"/>
              </w:rPr>
              <w:t>我国经济社会发展</w:t>
            </w:r>
            <w:r>
              <w:rPr>
                <w:rFonts w:hint="eastAsia" w:ascii="宋体" w:hAnsi="宋体" w:cs="宋体"/>
                <w:sz w:val="18"/>
                <w:szCs w:val="18"/>
                <w:lang w:eastAsia="zh-CN"/>
              </w:rPr>
              <w:t>，</w:t>
            </w:r>
            <w:r>
              <w:rPr>
                <w:rFonts w:hint="eastAsia" w:ascii="宋体" w:hAnsi="宋体" w:cs="宋体"/>
                <w:sz w:val="18"/>
                <w:szCs w:val="18"/>
              </w:rPr>
              <w:t>党中央关于经济建设、政治建设、文化建设、社会建设、生态文明建设的新决策新部署；关注港澳台工作和国际形势</w:t>
            </w:r>
          </w:p>
        </w:tc>
        <w:tc>
          <w:tcPr>
            <w:tcW w:w="1552" w:type="dxa"/>
            <w:tcBorders>
              <w:top w:val="single" w:color="auto" w:sz="4" w:space="0"/>
              <w:left w:val="single" w:color="auto" w:sz="4" w:space="0"/>
              <w:right w:val="single" w:color="auto" w:sz="4" w:space="0"/>
            </w:tcBorders>
            <w:shd w:val="clear" w:color="auto" w:fill="auto"/>
            <w:vAlign w:val="center"/>
          </w:tcPr>
          <w:p w14:paraId="0036E08E">
            <w:pPr>
              <w:rPr>
                <w:rFonts w:hint="eastAsia" w:ascii="宋体" w:hAnsi="宋体" w:eastAsia="宋体" w:cs="宋体"/>
                <w:kern w:val="2"/>
                <w:sz w:val="18"/>
                <w:szCs w:val="18"/>
                <w:lang w:val="en-US" w:eastAsia="zh-CN" w:bidi="ar-SA"/>
              </w:rPr>
            </w:pPr>
            <w:r>
              <w:rPr>
                <w:rFonts w:hint="eastAsia" w:ascii="宋体" w:hAnsi="宋体" w:cs="宋体"/>
                <w:sz w:val="18"/>
                <w:szCs w:val="18"/>
              </w:rPr>
              <w:t>通过教学</w:t>
            </w:r>
            <w:r>
              <w:rPr>
                <w:rFonts w:hint="eastAsia" w:ascii="宋体" w:hAnsi="宋体" w:cs="宋体"/>
                <w:sz w:val="18"/>
                <w:szCs w:val="18"/>
                <w:lang w:eastAsia="zh-CN"/>
              </w:rPr>
              <w:t>，</w:t>
            </w:r>
            <w:r>
              <w:rPr>
                <w:rFonts w:hint="eastAsia" w:ascii="宋体" w:hAnsi="宋体" w:cs="宋体"/>
                <w:sz w:val="18"/>
                <w:szCs w:val="18"/>
              </w:rPr>
              <w:t>引导学生正确认识世界和中国发展大势</w:t>
            </w:r>
            <w:r>
              <w:rPr>
                <w:rFonts w:hint="eastAsia" w:ascii="宋体" w:hAnsi="宋体" w:cs="宋体"/>
                <w:sz w:val="18"/>
                <w:szCs w:val="18"/>
                <w:lang w:eastAsia="zh-CN"/>
              </w:rPr>
              <w:t>，</w:t>
            </w:r>
            <w:r>
              <w:rPr>
                <w:rFonts w:hint="eastAsia" w:ascii="宋体" w:hAnsi="宋体" w:cs="宋体"/>
                <w:sz w:val="18"/>
                <w:szCs w:val="18"/>
              </w:rPr>
              <w:t>正确认识中国特色和国际比较</w:t>
            </w:r>
            <w:r>
              <w:rPr>
                <w:rFonts w:hint="eastAsia" w:ascii="宋体" w:hAnsi="宋体" w:cs="宋体"/>
                <w:sz w:val="18"/>
                <w:szCs w:val="18"/>
                <w:lang w:eastAsia="zh-CN"/>
              </w:rPr>
              <w:t>，</w:t>
            </w:r>
            <w:r>
              <w:rPr>
                <w:rFonts w:hint="eastAsia" w:ascii="宋体" w:hAnsi="宋体" w:cs="宋体"/>
                <w:sz w:val="18"/>
                <w:szCs w:val="18"/>
              </w:rPr>
              <w:t>正确认识时代责任和历史使命</w:t>
            </w:r>
            <w:r>
              <w:rPr>
                <w:rFonts w:hint="eastAsia" w:ascii="宋体" w:hAnsi="宋体" w:cs="宋体"/>
                <w:sz w:val="18"/>
                <w:szCs w:val="18"/>
                <w:lang w:eastAsia="zh-CN"/>
              </w:rPr>
              <w:t>，</w:t>
            </w:r>
            <w:r>
              <w:rPr>
                <w:rFonts w:hint="eastAsia" w:ascii="宋体" w:hAnsi="宋体" w:cs="宋体"/>
                <w:sz w:val="18"/>
                <w:szCs w:val="18"/>
              </w:rPr>
              <w:t>引导学生树立远大抱负</w:t>
            </w:r>
            <w:r>
              <w:rPr>
                <w:rFonts w:hint="eastAsia" w:ascii="宋体" w:hAnsi="宋体" w:cs="宋体"/>
                <w:sz w:val="18"/>
                <w:szCs w:val="18"/>
                <w:lang w:eastAsia="zh-CN"/>
              </w:rPr>
              <w:t>，</w:t>
            </w:r>
            <w:r>
              <w:rPr>
                <w:rFonts w:hint="eastAsia" w:ascii="宋体" w:hAnsi="宋体" w:cs="宋体"/>
                <w:sz w:val="18"/>
                <w:szCs w:val="18"/>
              </w:rPr>
              <w:t>脚踏实地在实践中进行创新。</w:t>
            </w:r>
          </w:p>
        </w:tc>
      </w:tr>
      <w:tr w14:paraId="65E7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tcBorders>
              <w:top w:val="single" w:color="auto" w:sz="4" w:space="0"/>
              <w:left w:val="single" w:color="auto" w:sz="4" w:space="0"/>
              <w:right w:val="single" w:color="auto" w:sz="4" w:space="0"/>
            </w:tcBorders>
            <w:vAlign w:val="center"/>
          </w:tcPr>
          <w:p w14:paraId="0729A83E">
            <w:pPr>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709" w:type="dxa"/>
            <w:vMerge w:val="continue"/>
            <w:tcBorders>
              <w:left w:val="single" w:color="auto" w:sz="4" w:space="0"/>
              <w:right w:val="single" w:color="auto" w:sz="4" w:space="0"/>
            </w:tcBorders>
            <w:vAlign w:val="center"/>
          </w:tcPr>
          <w:p w14:paraId="4C6D6D28">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5D91FD7E">
            <w:pPr>
              <w:rPr>
                <w:rFonts w:ascii="宋体" w:hAnsi="宋体" w:cs="宋体"/>
                <w:sz w:val="18"/>
                <w:szCs w:val="18"/>
              </w:rPr>
            </w:pPr>
            <w:r>
              <w:rPr>
                <w:rFonts w:hint="eastAsia" w:ascii="宋体" w:hAnsi="宋体" w:cs="宋体"/>
                <w:sz w:val="18"/>
                <w:szCs w:val="18"/>
                <w:lang w:val="en-US" w:eastAsia="zh-CN"/>
              </w:rPr>
              <w:t>国家安全教育</w:t>
            </w:r>
          </w:p>
        </w:tc>
        <w:tc>
          <w:tcPr>
            <w:tcW w:w="2410" w:type="dxa"/>
            <w:tcBorders>
              <w:top w:val="single" w:color="auto" w:sz="4" w:space="0"/>
              <w:left w:val="single" w:color="auto" w:sz="4" w:space="0"/>
              <w:right w:val="single" w:color="auto" w:sz="4" w:space="0"/>
            </w:tcBorders>
            <w:vAlign w:val="center"/>
          </w:tcPr>
          <w:p w14:paraId="2657D837">
            <w:pPr>
              <w:rPr>
                <w:rFonts w:ascii="宋体" w:hAnsi="宋体" w:cs="宋体"/>
                <w:sz w:val="18"/>
                <w:szCs w:val="18"/>
              </w:rPr>
            </w:pPr>
            <w:r>
              <w:rPr>
                <w:rFonts w:hint="eastAsia" w:ascii="宋体" w:hAnsi="宋体" w:eastAsia="宋体" w:cs="宋体"/>
                <w:i w:val="0"/>
                <w:iCs w:val="0"/>
                <w:caps w:val="0"/>
                <w:color w:val="000000"/>
                <w:spacing w:val="0"/>
                <w:sz w:val="19"/>
                <w:szCs w:val="19"/>
                <w:shd w:val="clear" w:fill="FFFFFF"/>
              </w:rPr>
              <w:t>以总体国家安全观为科学指导</w:t>
            </w:r>
            <w:r>
              <w:rPr>
                <w:rFonts w:hint="eastAsia" w:ascii="宋体" w:hAnsi="宋体" w:cs="宋体"/>
                <w:i w:val="0"/>
                <w:iCs w:val="0"/>
                <w:caps w:val="0"/>
                <w:color w:val="000000"/>
                <w:spacing w:val="0"/>
                <w:sz w:val="19"/>
                <w:szCs w:val="19"/>
                <w:shd w:val="clear" w:fill="FFFFFF"/>
                <w:lang w:eastAsia="zh-CN"/>
              </w:rPr>
              <w:t>，</w:t>
            </w:r>
            <w:r>
              <w:rPr>
                <w:rFonts w:hint="eastAsia" w:ascii="宋体" w:hAnsi="宋体" w:eastAsia="宋体" w:cs="宋体"/>
                <w:i w:val="0"/>
                <w:iCs w:val="0"/>
                <w:caps w:val="0"/>
                <w:color w:val="000000"/>
                <w:spacing w:val="0"/>
                <w:sz w:val="19"/>
                <w:szCs w:val="19"/>
                <w:shd w:val="clear" w:fill="FFFFFF"/>
              </w:rPr>
              <w:t>坚持党对国家安全教育的绝对领导</w:t>
            </w:r>
            <w:r>
              <w:rPr>
                <w:rFonts w:hint="eastAsia" w:ascii="宋体" w:hAnsi="宋体" w:cs="宋体"/>
                <w:i w:val="0"/>
                <w:iCs w:val="0"/>
                <w:caps w:val="0"/>
                <w:color w:val="000000"/>
                <w:spacing w:val="0"/>
                <w:sz w:val="19"/>
                <w:szCs w:val="19"/>
                <w:shd w:val="clear" w:fill="FFFFFF"/>
                <w:lang w:eastAsia="zh-CN"/>
              </w:rPr>
              <w:t>，</w:t>
            </w:r>
            <w:r>
              <w:rPr>
                <w:rFonts w:hint="eastAsia" w:ascii="宋体" w:hAnsi="宋体" w:eastAsia="宋体" w:cs="宋体"/>
                <w:i w:val="0"/>
                <w:iCs w:val="0"/>
                <w:caps w:val="0"/>
                <w:color w:val="000000"/>
                <w:spacing w:val="0"/>
                <w:sz w:val="19"/>
                <w:szCs w:val="19"/>
                <w:shd w:val="clear" w:fill="FFFFFF"/>
              </w:rPr>
              <w:t>坚持以构建国家安全教育体系为途径</w:t>
            </w:r>
            <w:r>
              <w:rPr>
                <w:rFonts w:hint="eastAsia" w:ascii="宋体" w:hAnsi="宋体" w:cs="宋体"/>
                <w:i w:val="0"/>
                <w:iCs w:val="0"/>
                <w:caps w:val="0"/>
                <w:color w:val="000000"/>
                <w:spacing w:val="0"/>
                <w:sz w:val="19"/>
                <w:szCs w:val="19"/>
                <w:shd w:val="clear" w:fill="FFFFFF"/>
                <w:lang w:eastAsia="zh-CN"/>
              </w:rPr>
              <w:t>，</w:t>
            </w:r>
            <w:r>
              <w:rPr>
                <w:rFonts w:hint="eastAsia" w:ascii="宋体" w:hAnsi="宋体" w:eastAsia="宋体" w:cs="宋体"/>
                <w:i w:val="0"/>
                <w:iCs w:val="0"/>
                <w:caps w:val="0"/>
                <w:color w:val="000000"/>
                <w:spacing w:val="0"/>
                <w:sz w:val="19"/>
                <w:szCs w:val="19"/>
                <w:shd w:val="clear" w:fill="FFFFFF"/>
              </w:rPr>
              <w:t>重点围绕理解中华民族命运与国家关系</w:t>
            </w:r>
            <w:r>
              <w:rPr>
                <w:rFonts w:hint="eastAsia" w:ascii="宋体" w:hAnsi="宋体" w:cs="宋体"/>
                <w:i w:val="0"/>
                <w:iCs w:val="0"/>
                <w:caps w:val="0"/>
                <w:color w:val="000000"/>
                <w:spacing w:val="0"/>
                <w:sz w:val="19"/>
                <w:szCs w:val="19"/>
                <w:shd w:val="clear" w:fill="FFFFFF"/>
                <w:lang w:eastAsia="zh-CN"/>
              </w:rPr>
              <w:t>，</w:t>
            </w:r>
            <w:r>
              <w:rPr>
                <w:rFonts w:hint="eastAsia" w:ascii="宋体" w:hAnsi="宋体" w:eastAsia="宋体" w:cs="宋体"/>
                <w:i w:val="0"/>
                <w:iCs w:val="0"/>
                <w:caps w:val="0"/>
                <w:color w:val="000000"/>
                <w:spacing w:val="0"/>
                <w:sz w:val="19"/>
                <w:szCs w:val="19"/>
                <w:shd w:val="clear" w:fill="FFFFFF"/>
              </w:rPr>
              <w:t>践行总体国家安全观。学生系统掌握总体国家安全观的内涵和精神实质</w:t>
            </w:r>
            <w:r>
              <w:rPr>
                <w:rFonts w:hint="eastAsia" w:ascii="宋体" w:hAnsi="宋体" w:cs="宋体"/>
                <w:i w:val="0"/>
                <w:iCs w:val="0"/>
                <w:caps w:val="0"/>
                <w:color w:val="000000"/>
                <w:spacing w:val="0"/>
                <w:sz w:val="19"/>
                <w:szCs w:val="19"/>
                <w:shd w:val="clear" w:fill="FFFFFF"/>
                <w:lang w:eastAsia="zh-CN"/>
              </w:rPr>
              <w:t>，</w:t>
            </w:r>
            <w:r>
              <w:rPr>
                <w:rFonts w:hint="eastAsia" w:ascii="宋体" w:hAnsi="宋体" w:eastAsia="宋体" w:cs="宋体"/>
                <w:i w:val="0"/>
                <w:iCs w:val="0"/>
                <w:caps w:val="0"/>
                <w:color w:val="000000"/>
                <w:spacing w:val="0"/>
                <w:sz w:val="19"/>
                <w:szCs w:val="19"/>
                <w:shd w:val="clear" w:fill="FFFFFF"/>
              </w:rPr>
              <w:t>理解中国特色国家安全体系</w:t>
            </w:r>
            <w:r>
              <w:rPr>
                <w:rFonts w:hint="eastAsia" w:ascii="宋体" w:hAnsi="宋体" w:cs="宋体"/>
                <w:i w:val="0"/>
                <w:iCs w:val="0"/>
                <w:caps w:val="0"/>
                <w:color w:val="000000"/>
                <w:spacing w:val="0"/>
                <w:sz w:val="19"/>
                <w:szCs w:val="19"/>
                <w:shd w:val="clear" w:fill="FFFFFF"/>
                <w:lang w:eastAsia="zh-CN"/>
              </w:rPr>
              <w:t>，</w:t>
            </w:r>
            <w:r>
              <w:rPr>
                <w:rFonts w:hint="eastAsia" w:ascii="宋体" w:hAnsi="宋体" w:eastAsia="宋体" w:cs="宋体"/>
                <w:i w:val="0"/>
                <w:iCs w:val="0"/>
                <w:caps w:val="0"/>
                <w:color w:val="000000"/>
                <w:spacing w:val="0"/>
                <w:sz w:val="19"/>
                <w:szCs w:val="19"/>
                <w:shd w:val="clear" w:fill="FFFFFF"/>
              </w:rPr>
              <w:t>树立国家安全底线思维</w:t>
            </w:r>
            <w:r>
              <w:rPr>
                <w:rFonts w:hint="eastAsia" w:ascii="宋体" w:hAnsi="宋体" w:cs="宋体"/>
                <w:i w:val="0"/>
                <w:iCs w:val="0"/>
                <w:caps w:val="0"/>
                <w:color w:val="000000"/>
                <w:spacing w:val="0"/>
                <w:sz w:val="19"/>
                <w:szCs w:val="19"/>
                <w:shd w:val="clear" w:fill="FFFFFF"/>
                <w:lang w:eastAsia="zh-CN"/>
              </w:rPr>
              <w:t>，</w:t>
            </w:r>
            <w:r>
              <w:rPr>
                <w:rFonts w:hint="eastAsia" w:ascii="宋体" w:hAnsi="宋体" w:eastAsia="宋体" w:cs="宋体"/>
                <w:i w:val="0"/>
                <w:iCs w:val="0"/>
                <w:caps w:val="0"/>
                <w:color w:val="000000"/>
                <w:spacing w:val="0"/>
                <w:sz w:val="19"/>
                <w:szCs w:val="19"/>
                <w:shd w:val="clear" w:fill="FFFFFF"/>
              </w:rPr>
              <w:t>将国家安全意识转化为自觉行动</w:t>
            </w:r>
            <w:r>
              <w:rPr>
                <w:rFonts w:hint="eastAsia" w:ascii="宋体" w:hAnsi="宋体" w:cs="宋体"/>
                <w:i w:val="0"/>
                <w:iCs w:val="0"/>
                <w:caps w:val="0"/>
                <w:color w:val="000000"/>
                <w:spacing w:val="0"/>
                <w:sz w:val="19"/>
                <w:szCs w:val="19"/>
                <w:shd w:val="clear" w:fill="FFFFFF"/>
                <w:lang w:eastAsia="zh-CN"/>
              </w:rPr>
              <w:t>，</w:t>
            </w:r>
            <w:r>
              <w:rPr>
                <w:rFonts w:hint="eastAsia" w:ascii="宋体" w:hAnsi="宋体" w:eastAsia="宋体" w:cs="宋体"/>
                <w:i w:val="0"/>
                <w:iCs w:val="0"/>
                <w:caps w:val="0"/>
                <w:color w:val="000000"/>
                <w:spacing w:val="0"/>
                <w:sz w:val="19"/>
                <w:szCs w:val="19"/>
                <w:shd w:val="clear" w:fill="FFFFFF"/>
              </w:rPr>
              <w:t>强化学生责任担当。</w:t>
            </w:r>
          </w:p>
        </w:tc>
        <w:tc>
          <w:tcPr>
            <w:tcW w:w="2137" w:type="dxa"/>
            <w:tcBorders>
              <w:top w:val="single" w:color="auto" w:sz="4" w:space="0"/>
              <w:left w:val="single" w:color="auto" w:sz="4" w:space="0"/>
              <w:right w:val="single" w:color="auto" w:sz="4" w:space="0"/>
            </w:tcBorders>
            <w:vAlign w:val="center"/>
          </w:tcPr>
          <w:p w14:paraId="218FDB8B">
            <w:pPr>
              <w:rPr>
                <w:rFonts w:ascii="宋体" w:hAnsi="宋体" w:cs="宋体"/>
                <w:sz w:val="18"/>
                <w:szCs w:val="18"/>
              </w:rPr>
            </w:pPr>
            <w:r>
              <w:rPr>
                <w:rFonts w:hint="eastAsia" w:ascii="宋体" w:hAnsi="宋体" w:cs="宋体"/>
                <w:sz w:val="18"/>
                <w:szCs w:val="18"/>
              </w:rPr>
              <w:t>国家安全观、政治安全、国土安全、军事安全、经济安全、文化安全、社会安全、科技安全、网络安全、生态安全、资源安全、核安全、海外利益安全、新型领域安全等内容</w:t>
            </w:r>
            <w:r>
              <w:rPr>
                <w:rFonts w:hint="eastAsia" w:ascii="宋体" w:hAnsi="宋体" w:cs="宋体"/>
                <w:sz w:val="18"/>
                <w:szCs w:val="18"/>
                <w:lang w:eastAsia="zh-CN"/>
              </w:rPr>
              <w:t>；</w:t>
            </w:r>
            <w:r>
              <w:rPr>
                <w:rFonts w:hint="eastAsia" w:ascii="宋体" w:hAnsi="宋体" w:cs="宋体"/>
                <w:sz w:val="18"/>
                <w:szCs w:val="18"/>
              </w:rPr>
              <w:t>公共安全教育主要包括人身安全、公共卫生安全、财产安全、心理安全、消防安全、应急处置、预防违法犯罪、防范邪教等内容。</w:t>
            </w:r>
          </w:p>
        </w:tc>
        <w:tc>
          <w:tcPr>
            <w:tcW w:w="1552" w:type="dxa"/>
            <w:tcBorders>
              <w:top w:val="single" w:color="auto" w:sz="4" w:space="0"/>
              <w:left w:val="single" w:color="auto" w:sz="4" w:space="0"/>
              <w:right w:val="single" w:color="auto" w:sz="4" w:space="0"/>
            </w:tcBorders>
            <w:vAlign w:val="center"/>
          </w:tcPr>
          <w:p w14:paraId="0529951D">
            <w:pPr>
              <w:rPr>
                <w:rFonts w:ascii="宋体" w:hAnsi="宋体" w:cs="宋体"/>
                <w:sz w:val="18"/>
                <w:szCs w:val="18"/>
              </w:rPr>
            </w:pPr>
            <w:r>
              <w:rPr>
                <w:rFonts w:hint="eastAsia" w:ascii="宋体" w:hAnsi="宋体" w:cs="宋体"/>
                <w:sz w:val="18"/>
                <w:szCs w:val="18"/>
              </w:rPr>
              <w:t>提高新时代大学生的国家安全意识和自我保护能力</w:t>
            </w:r>
            <w:r>
              <w:rPr>
                <w:rFonts w:hint="eastAsia" w:ascii="宋体" w:hAnsi="宋体" w:cs="宋体"/>
                <w:sz w:val="18"/>
                <w:szCs w:val="18"/>
                <w:lang w:eastAsia="zh-CN"/>
              </w:rPr>
              <w:t>，</w:t>
            </w:r>
            <w:r>
              <w:rPr>
                <w:rFonts w:hint="eastAsia" w:ascii="宋体" w:hAnsi="宋体" w:cs="宋体"/>
                <w:sz w:val="18"/>
                <w:szCs w:val="18"/>
              </w:rPr>
              <w:t>在潜移默化中坚定学生理想信念、厚植爱国主义情怀</w:t>
            </w:r>
            <w:r>
              <w:rPr>
                <w:rFonts w:hint="eastAsia" w:ascii="宋体" w:hAnsi="宋体" w:cs="宋体"/>
                <w:sz w:val="18"/>
                <w:szCs w:val="18"/>
                <w:lang w:eastAsia="zh-CN"/>
              </w:rPr>
              <w:t>，</w:t>
            </w:r>
            <w:r>
              <w:rPr>
                <w:rFonts w:hint="eastAsia" w:ascii="宋体" w:hAnsi="宋体" w:cs="宋体"/>
                <w:sz w:val="18"/>
                <w:szCs w:val="18"/>
              </w:rPr>
              <w:t>加强品德修养</w:t>
            </w:r>
            <w:r>
              <w:rPr>
                <w:rFonts w:hint="eastAsia" w:ascii="宋体" w:hAnsi="宋体" w:cs="宋体"/>
                <w:sz w:val="18"/>
                <w:szCs w:val="18"/>
                <w:lang w:eastAsia="zh-CN"/>
              </w:rPr>
              <w:t>，</w:t>
            </w:r>
            <w:r>
              <w:rPr>
                <w:rFonts w:hint="eastAsia" w:ascii="宋体" w:hAnsi="宋体" w:cs="宋体"/>
                <w:sz w:val="18"/>
                <w:szCs w:val="18"/>
              </w:rPr>
              <w:t>增长知识见识</w:t>
            </w:r>
            <w:r>
              <w:rPr>
                <w:rFonts w:hint="eastAsia" w:ascii="宋体" w:hAnsi="宋体" w:cs="宋体"/>
                <w:sz w:val="18"/>
                <w:szCs w:val="18"/>
                <w:lang w:eastAsia="zh-CN"/>
              </w:rPr>
              <w:t>，</w:t>
            </w:r>
            <w:r>
              <w:rPr>
                <w:rFonts w:hint="eastAsia" w:ascii="宋体" w:hAnsi="宋体" w:cs="宋体"/>
                <w:sz w:val="18"/>
                <w:szCs w:val="18"/>
              </w:rPr>
              <w:t>培养奋斗精神</w:t>
            </w:r>
            <w:r>
              <w:rPr>
                <w:rFonts w:hint="eastAsia" w:ascii="宋体" w:hAnsi="宋体" w:cs="宋体"/>
                <w:sz w:val="18"/>
                <w:szCs w:val="18"/>
                <w:lang w:eastAsia="zh-CN"/>
              </w:rPr>
              <w:t>，</w:t>
            </w:r>
            <w:r>
              <w:rPr>
                <w:rFonts w:hint="eastAsia" w:ascii="宋体" w:hAnsi="宋体" w:cs="宋体"/>
                <w:sz w:val="18"/>
                <w:szCs w:val="18"/>
              </w:rPr>
              <w:t>提升学生综合素质。</w:t>
            </w:r>
          </w:p>
        </w:tc>
      </w:tr>
      <w:tr w14:paraId="2F63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2C921BFB">
            <w:pP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7</w:t>
            </w:r>
          </w:p>
        </w:tc>
        <w:tc>
          <w:tcPr>
            <w:tcW w:w="709" w:type="dxa"/>
            <w:vMerge w:val="continue"/>
            <w:tcBorders>
              <w:left w:val="single" w:color="auto" w:sz="4" w:space="0"/>
              <w:right w:val="single" w:color="auto" w:sz="4" w:space="0"/>
            </w:tcBorders>
            <w:shd w:val="clear" w:color="auto" w:fill="auto"/>
            <w:vAlign w:val="center"/>
          </w:tcPr>
          <w:p w14:paraId="12236FDC">
            <w:pPr>
              <w:rPr>
                <w:rFonts w:ascii="宋体" w:hAnsi="宋体" w:eastAsia="宋体" w:cs="宋体"/>
                <w:kern w:val="2"/>
                <w:sz w:val="18"/>
                <w:szCs w:val="18"/>
                <w:lang w:val="en-US" w:eastAsia="zh-CN" w:bidi="ar-SA"/>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0EB7E99">
            <w:pPr>
              <w:rPr>
                <w:rFonts w:ascii="宋体" w:hAnsi="宋体" w:eastAsia="宋体" w:cs="宋体"/>
                <w:kern w:val="2"/>
                <w:sz w:val="18"/>
                <w:szCs w:val="18"/>
                <w:lang w:val="en-US" w:eastAsia="zh-CN" w:bidi="ar-SA"/>
              </w:rPr>
            </w:pPr>
            <w:r>
              <w:rPr>
                <w:rFonts w:hint="eastAsia" w:ascii="宋体" w:hAnsi="宋体" w:cs="宋体"/>
                <w:sz w:val="18"/>
                <w:szCs w:val="18"/>
              </w:rPr>
              <w:t>军事理论</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55143F5">
            <w:pPr>
              <w:rPr>
                <w:rFonts w:ascii="宋体" w:hAnsi="宋体" w:eastAsia="宋体" w:cs="宋体"/>
                <w:kern w:val="2"/>
                <w:sz w:val="18"/>
                <w:szCs w:val="18"/>
                <w:lang w:val="en-US" w:eastAsia="zh-CN" w:bidi="ar-SA"/>
              </w:rPr>
            </w:pPr>
            <w:r>
              <w:rPr>
                <w:rFonts w:hint="eastAsia" w:ascii="宋体" w:hAnsi="宋体" w:cs="宋体"/>
                <w:sz w:val="18"/>
                <w:szCs w:val="18"/>
              </w:rPr>
              <w:t>让学生了解掌握军事基础知识和基本军事技能</w:t>
            </w:r>
            <w:r>
              <w:rPr>
                <w:rFonts w:hint="eastAsia" w:ascii="宋体" w:hAnsi="宋体" w:cs="宋体"/>
                <w:sz w:val="18"/>
                <w:szCs w:val="18"/>
                <w:lang w:eastAsia="zh-CN"/>
              </w:rPr>
              <w:t>，</w:t>
            </w:r>
            <w:r>
              <w:rPr>
                <w:rFonts w:hint="eastAsia" w:ascii="宋体" w:hAnsi="宋体" w:cs="宋体"/>
                <w:sz w:val="18"/>
                <w:szCs w:val="18"/>
              </w:rPr>
              <w:t>增强国防观念、国家安全意识和忧患危机意识</w:t>
            </w:r>
            <w:r>
              <w:rPr>
                <w:rFonts w:hint="eastAsia" w:ascii="宋体" w:hAnsi="宋体" w:cs="宋体"/>
                <w:sz w:val="18"/>
                <w:szCs w:val="18"/>
                <w:lang w:eastAsia="zh-CN"/>
              </w:rPr>
              <w:t>，</w:t>
            </w:r>
            <w:r>
              <w:rPr>
                <w:rFonts w:hint="eastAsia" w:ascii="宋体" w:hAnsi="宋体" w:cs="宋体"/>
                <w:sz w:val="18"/>
                <w:szCs w:val="18"/>
              </w:rPr>
              <w:t>弘扬爱国主义精神、传承红色基因、提高学生综合国防素质</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0C7EB182">
            <w:pPr>
              <w:rPr>
                <w:rFonts w:ascii="宋体" w:hAnsi="宋体" w:eastAsia="宋体" w:cs="宋体"/>
                <w:kern w:val="2"/>
                <w:sz w:val="18"/>
                <w:szCs w:val="18"/>
                <w:lang w:val="en-US" w:eastAsia="zh-CN" w:bidi="ar-SA"/>
              </w:rPr>
            </w:pPr>
            <w:r>
              <w:rPr>
                <w:rFonts w:hint="eastAsia" w:ascii="宋体" w:hAnsi="宋体" w:cs="宋体"/>
                <w:sz w:val="18"/>
                <w:szCs w:val="18"/>
              </w:rPr>
              <w:t>中国国防</w:t>
            </w:r>
            <w:r>
              <w:rPr>
                <w:rFonts w:hint="eastAsia" w:ascii="宋体" w:hAnsi="宋体" w:cs="宋体"/>
                <w:sz w:val="18"/>
                <w:szCs w:val="18"/>
                <w:lang w:eastAsia="zh-CN"/>
              </w:rPr>
              <w:t>、</w:t>
            </w:r>
            <w:r>
              <w:rPr>
                <w:rFonts w:hint="eastAsia" w:ascii="宋体" w:hAnsi="宋体" w:cs="宋体"/>
                <w:sz w:val="18"/>
                <w:szCs w:val="18"/>
              </w:rPr>
              <w:t>国家安全</w:t>
            </w:r>
            <w:r>
              <w:rPr>
                <w:rFonts w:hint="eastAsia" w:ascii="宋体" w:hAnsi="宋体" w:cs="宋体"/>
                <w:sz w:val="18"/>
                <w:szCs w:val="18"/>
                <w:lang w:eastAsia="zh-CN"/>
              </w:rPr>
              <w:t>、</w:t>
            </w:r>
            <w:r>
              <w:rPr>
                <w:rFonts w:hint="eastAsia" w:ascii="宋体" w:hAnsi="宋体" w:cs="宋体"/>
                <w:sz w:val="18"/>
                <w:szCs w:val="18"/>
              </w:rPr>
              <w:t>军事思想</w:t>
            </w:r>
            <w:r>
              <w:rPr>
                <w:rFonts w:hint="eastAsia" w:ascii="宋体" w:hAnsi="宋体" w:cs="宋体"/>
                <w:sz w:val="18"/>
                <w:szCs w:val="18"/>
                <w:lang w:eastAsia="zh-CN"/>
              </w:rPr>
              <w:t>、</w:t>
            </w:r>
            <w:r>
              <w:rPr>
                <w:rFonts w:hint="eastAsia" w:ascii="宋体" w:hAnsi="宋体" w:cs="宋体"/>
                <w:sz w:val="18"/>
                <w:szCs w:val="18"/>
              </w:rPr>
              <w:t>现代战争</w:t>
            </w:r>
            <w:r>
              <w:rPr>
                <w:rFonts w:hint="eastAsia" w:ascii="宋体" w:hAnsi="宋体" w:cs="宋体"/>
                <w:sz w:val="18"/>
                <w:szCs w:val="18"/>
                <w:lang w:eastAsia="zh-CN"/>
              </w:rPr>
              <w:t>、</w:t>
            </w:r>
            <w:r>
              <w:rPr>
                <w:rFonts w:hint="eastAsia" w:ascii="宋体" w:hAnsi="宋体" w:cs="宋体"/>
                <w:sz w:val="18"/>
                <w:szCs w:val="18"/>
              </w:rPr>
              <w:t>信息化装备</w:t>
            </w:r>
            <w:r>
              <w:rPr>
                <w:rFonts w:hint="eastAsia" w:ascii="宋体" w:hAnsi="宋体" w:cs="宋体"/>
                <w:sz w:val="18"/>
                <w:szCs w:val="18"/>
                <w:lang w:eastAsia="zh-CN"/>
              </w:rPr>
              <w:t>、</w:t>
            </w:r>
            <w:r>
              <w:rPr>
                <w:rFonts w:hint="eastAsia" w:ascii="宋体" w:hAnsi="宋体" w:cs="宋体"/>
                <w:sz w:val="18"/>
                <w:szCs w:val="18"/>
              </w:rPr>
              <w:t>军事技能</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70E7A990">
            <w:pPr>
              <w:rPr>
                <w:rFonts w:ascii="宋体" w:hAnsi="宋体" w:eastAsia="宋体" w:cs="宋体"/>
                <w:kern w:val="2"/>
                <w:sz w:val="18"/>
                <w:szCs w:val="18"/>
                <w:lang w:val="en-US" w:eastAsia="zh-CN" w:bidi="ar-SA"/>
              </w:rPr>
            </w:pPr>
            <w:r>
              <w:rPr>
                <w:rFonts w:hint="eastAsia" w:ascii="宋体" w:hAnsi="宋体" w:cs="宋体"/>
                <w:sz w:val="18"/>
                <w:szCs w:val="18"/>
              </w:rPr>
              <w:t>教学进入正常授课课堂</w:t>
            </w:r>
            <w:r>
              <w:rPr>
                <w:rFonts w:hint="eastAsia" w:ascii="宋体" w:hAnsi="宋体" w:cs="宋体"/>
                <w:sz w:val="18"/>
                <w:szCs w:val="18"/>
                <w:lang w:eastAsia="zh-CN"/>
              </w:rPr>
              <w:t>，</w:t>
            </w:r>
            <w:r>
              <w:rPr>
                <w:rFonts w:hint="eastAsia" w:ascii="宋体" w:hAnsi="宋体" w:cs="宋体"/>
                <w:sz w:val="18"/>
                <w:szCs w:val="18"/>
              </w:rPr>
              <w:t>坚持课堂教学和教师面授在军事课教学中的主渠道作用</w:t>
            </w:r>
            <w:r>
              <w:rPr>
                <w:rFonts w:hint="eastAsia" w:ascii="宋体" w:hAnsi="宋体" w:cs="宋体"/>
                <w:sz w:val="18"/>
                <w:szCs w:val="18"/>
                <w:lang w:eastAsia="zh-CN"/>
              </w:rPr>
              <w:t>，</w:t>
            </w:r>
            <w:r>
              <w:rPr>
                <w:rFonts w:hint="eastAsia" w:ascii="宋体" w:hAnsi="宋体" w:cs="宋体"/>
                <w:sz w:val="18"/>
                <w:szCs w:val="18"/>
              </w:rPr>
              <w:t>重视信息技术和慕课、微课、视频公开课等在线课程在教学中的应用和管理</w:t>
            </w:r>
          </w:p>
        </w:tc>
      </w:tr>
      <w:tr w14:paraId="00A0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3EF52DE">
            <w:pPr>
              <w:rPr>
                <w:rFonts w:hint="default" w:ascii="宋体" w:hAnsi="宋体" w:cs="宋体"/>
                <w:sz w:val="18"/>
                <w:szCs w:val="18"/>
                <w:lang w:val="en-US" w:eastAsia="zh-CN"/>
              </w:rPr>
            </w:pPr>
            <w:r>
              <w:rPr>
                <w:rFonts w:hint="eastAsia" w:ascii="宋体" w:hAnsi="宋体" w:cs="宋体"/>
                <w:sz w:val="18"/>
                <w:szCs w:val="18"/>
                <w:lang w:val="en-US" w:eastAsia="zh-CN"/>
              </w:rPr>
              <w:t>8</w:t>
            </w:r>
          </w:p>
        </w:tc>
        <w:tc>
          <w:tcPr>
            <w:tcW w:w="709" w:type="dxa"/>
            <w:vMerge w:val="continue"/>
            <w:tcBorders>
              <w:left w:val="single" w:color="auto" w:sz="4" w:space="0"/>
              <w:right w:val="single" w:color="auto" w:sz="4" w:space="0"/>
            </w:tcBorders>
            <w:vAlign w:val="center"/>
          </w:tcPr>
          <w:p w14:paraId="12C54C6E">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5C72DB8B">
            <w:pPr>
              <w:rPr>
                <w:rFonts w:hint="eastAsia" w:ascii="宋体" w:hAnsi="宋体" w:eastAsia="宋体" w:cs="宋体"/>
                <w:sz w:val="18"/>
                <w:szCs w:val="18"/>
                <w:lang w:eastAsia="zh-CN"/>
              </w:rPr>
            </w:pPr>
            <w:r>
              <w:rPr>
                <w:rFonts w:hint="eastAsia" w:ascii="宋体" w:hAnsi="宋体" w:cs="宋体"/>
                <w:sz w:val="18"/>
                <w:szCs w:val="18"/>
                <w:lang w:eastAsia="zh-CN"/>
              </w:rPr>
              <w:t>军事技能</w:t>
            </w:r>
          </w:p>
        </w:tc>
        <w:tc>
          <w:tcPr>
            <w:tcW w:w="2410" w:type="dxa"/>
            <w:tcBorders>
              <w:top w:val="single" w:color="auto" w:sz="4" w:space="0"/>
              <w:left w:val="single" w:color="auto" w:sz="4" w:space="0"/>
              <w:bottom w:val="single" w:color="auto" w:sz="4" w:space="0"/>
              <w:right w:val="single" w:color="auto" w:sz="4" w:space="0"/>
            </w:tcBorders>
            <w:vAlign w:val="center"/>
          </w:tcPr>
          <w:p w14:paraId="7A2956BC">
            <w:pPr>
              <w:rPr>
                <w:rFonts w:hint="eastAsia" w:ascii="宋体" w:hAnsi="宋体" w:cs="宋体"/>
                <w:sz w:val="18"/>
                <w:szCs w:val="18"/>
              </w:rPr>
            </w:pPr>
            <w:r>
              <w:rPr>
                <w:rFonts w:hint="eastAsia" w:ascii="宋体" w:hAnsi="宋体" w:cs="宋体"/>
                <w:sz w:val="18"/>
                <w:szCs w:val="18"/>
              </w:rPr>
              <w:t>通过军事课教学</w:t>
            </w:r>
            <w:r>
              <w:rPr>
                <w:rFonts w:hint="eastAsia" w:ascii="宋体" w:hAnsi="宋体" w:cs="宋体"/>
                <w:sz w:val="18"/>
                <w:szCs w:val="18"/>
                <w:lang w:eastAsia="zh-CN"/>
              </w:rPr>
              <w:t>，</w:t>
            </w:r>
            <w:r>
              <w:rPr>
                <w:rFonts w:hint="eastAsia" w:ascii="宋体" w:hAnsi="宋体" w:cs="宋体"/>
                <w:sz w:val="18"/>
                <w:szCs w:val="18"/>
              </w:rPr>
              <w:t>使学生了解掌握军事基础知识和基本军事技能</w:t>
            </w:r>
            <w:r>
              <w:rPr>
                <w:rFonts w:hint="eastAsia" w:ascii="宋体" w:hAnsi="宋体" w:cs="宋体"/>
                <w:sz w:val="18"/>
                <w:szCs w:val="18"/>
                <w:lang w:eastAsia="zh-CN"/>
              </w:rPr>
              <w:t>，</w:t>
            </w:r>
            <w:r>
              <w:rPr>
                <w:rFonts w:hint="eastAsia" w:ascii="宋体" w:hAnsi="宋体" w:cs="宋体"/>
                <w:sz w:val="18"/>
                <w:szCs w:val="18"/>
              </w:rPr>
              <w:t>增强国防观念、国家安全意识和忧患危机意识</w:t>
            </w:r>
            <w:r>
              <w:rPr>
                <w:rFonts w:hint="eastAsia" w:ascii="宋体" w:hAnsi="宋体" w:cs="宋体"/>
                <w:sz w:val="18"/>
                <w:szCs w:val="18"/>
                <w:lang w:eastAsia="zh-CN"/>
              </w:rPr>
              <w:t>，</w:t>
            </w:r>
            <w:r>
              <w:rPr>
                <w:rFonts w:hint="eastAsia" w:ascii="宋体" w:hAnsi="宋体" w:cs="宋体"/>
                <w:sz w:val="18"/>
                <w:szCs w:val="18"/>
              </w:rPr>
              <w:t>弘扬爱国主义精神、传承红色基因、提高学生综合国防素质。</w:t>
            </w:r>
          </w:p>
        </w:tc>
        <w:tc>
          <w:tcPr>
            <w:tcW w:w="2137" w:type="dxa"/>
            <w:tcBorders>
              <w:top w:val="single" w:color="auto" w:sz="4" w:space="0"/>
              <w:left w:val="single" w:color="auto" w:sz="4" w:space="0"/>
              <w:bottom w:val="single" w:color="auto" w:sz="4" w:space="0"/>
              <w:right w:val="single" w:color="auto" w:sz="4" w:space="0"/>
            </w:tcBorders>
            <w:vAlign w:val="center"/>
          </w:tcPr>
          <w:p w14:paraId="7DFC5669">
            <w:pPr>
              <w:rPr>
                <w:rFonts w:hint="eastAsia" w:ascii="宋体" w:hAnsi="宋体" w:cs="宋体"/>
                <w:sz w:val="18"/>
                <w:szCs w:val="18"/>
              </w:rPr>
            </w:pPr>
            <w:r>
              <w:rPr>
                <w:rFonts w:hint="eastAsia" w:ascii="宋体" w:hAnsi="宋体" w:cs="宋体"/>
                <w:sz w:val="18"/>
                <w:szCs w:val="18"/>
              </w:rPr>
              <w:t>队列训练、展示项目训练、战场医疗救护、爱国主义教育等。</w:t>
            </w:r>
          </w:p>
        </w:tc>
        <w:tc>
          <w:tcPr>
            <w:tcW w:w="1552" w:type="dxa"/>
            <w:tcBorders>
              <w:top w:val="single" w:color="auto" w:sz="4" w:space="0"/>
              <w:left w:val="single" w:color="auto" w:sz="4" w:space="0"/>
              <w:bottom w:val="single" w:color="auto" w:sz="4" w:space="0"/>
              <w:right w:val="single" w:color="auto" w:sz="4" w:space="0"/>
            </w:tcBorders>
            <w:vAlign w:val="center"/>
          </w:tcPr>
          <w:p w14:paraId="05843C12">
            <w:pPr>
              <w:rPr>
                <w:rFonts w:hint="eastAsia" w:ascii="宋体" w:hAnsi="宋体" w:cs="宋体"/>
                <w:sz w:val="18"/>
                <w:szCs w:val="18"/>
              </w:rPr>
            </w:pPr>
            <w:r>
              <w:rPr>
                <w:rFonts w:hint="eastAsia" w:ascii="宋体" w:hAnsi="宋体" w:cs="宋体"/>
                <w:sz w:val="18"/>
                <w:szCs w:val="18"/>
              </w:rPr>
              <w:t>增强组织纪律观念</w:t>
            </w:r>
            <w:r>
              <w:rPr>
                <w:rFonts w:hint="eastAsia" w:ascii="宋体" w:hAnsi="宋体" w:cs="宋体"/>
                <w:sz w:val="18"/>
                <w:szCs w:val="18"/>
                <w:lang w:eastAsia="zh-CN"/>
              </w:rPr>
              <w:t>，</w:t>
            </w:r>
            <w:r>
              <w:rPr>
                <w:rFonts w:hint="eastAsia" w:ascii="宋体" w:hAnsi="宋体" w:cs="宋体"/>
                <w:sz w:val="18"/>
                <w:szCs w:val="18"/>
              </w:rPr>
              <w:t>培养学生令行禁止、团结奋进、顽强拼搏的过硬作</w:t>
            </w:r>
          </w:p>
        </w:tc>
      </w:tr>
      <w:tr w14:paraId="3B5E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3CC6894">
            <w:pPr>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709" w:type="dxa"/>
            <w:vMerge w:val="continue"/>
            <w:tcBorders>
              <w:left w:val="single" w:color="auto" w:sz="4" w:space="0"/>
              <w:right w:val="single" w:color="auto" w:sz="4" w:space="0"/>
            </w:tcBorders>
            <w:vAlign w:val="center"/>
          </w:tcPr>
          <w:p w14:paraId="63455044">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51006FB">
            <w:pPr>
              <w:rPr>
                <w:rFonts w:ascii="宋体" w:hAnsi="宋体" w:cs="宋体"/>
                <w:sz w:val="18"/>
                <w:szCs w:val="18"/>
              </w:rPr>
            </w:pPr>
            <w:r>
              <w:rPr>
                <w:rFonts w:hint="eastAsia" w:ascii="宋体" w:hAnsi="宋体" w:cs="宋体"/>
                <w:sz w:val="18"/>
                <w:szCs w:val="18"/>
              </w:rPr>
              <w:t>信息技术</w:t>
            </w:r>
          </w:p>
        </w:tc>
        <w:tc>
          <w:tcPr>
            <w:tcW w:w="2410" w:type="dxa"/>
            <w:tcBorders>
              <w:top w:val="single" w:color="auto" w:sz="4" w:space="0"/>
              <w:left w:val="single" w:color="auto" w:sz="4" w:space="0"/>
              <w:bottom w:val="single" w:color="auto" w:sz="4" w:space="0"/>
              <w:right w:val="single" w:color="auto" w:sz="4" w:space="0"/>
            </w:tcBorders>
            <w:vAlign w:val="center"/>
          </w:tcPr>
          <w:p w14:paraId="50290DC2">
            <w:pPr>
              <w:rPr>
                <w:rFonts w:ascii="宋体" w:hAnsi="宋体" w:cs="宋体"/>
                <w:sz w:val="18"/>
                <w:szCs w:val="18"/>
              </w:rPr>
            </w:pPr>
            <w:r>
              <w:rPr>
                <w:rFonts w:hint="eastAsia" w:ascii="宋体" w:hAnsi="宋体" w:cs="宋体"/>
                <w:sz w:val="18"/>
                <w:szCs w:val="18"/>
              </w:rPr>
              <w:t>掌握计算机的基础知识和基本概念；了解微机硬件系统的基本组成；了解操作系统的功能</w:t>
            </w:r>
            <w:r>
              <w:rPr>
                <w:rFonts w:hint="eastAsia" w:ascii="宋体" w:hAnsi="宋体" w:cs="宋体"/>
                <w:sz w:val="18"/>
                <w:szCs w:val="18"/>
                <w:lang w:eastAsia="zh-CN"/>
              </w:rPr>
              <w:t>，</w:t>
            </w:r>
            <w:r>
              <w:rPr>
                <w:rFonts w:hint="eastAsia" w:ascii="宋体" w:hAnsi="宋体" w:cs="宋体"/>
                <w:sz w:val="18"/>
                <w:szCs w:val="18"/>
              </w:rPr>
              <w:t>掌握Windows7的基本操作方法</w:t>
            </w:r>
          </w:p>
          <w:p w14:paraId="2CDAE543">
            <w:pPr>
              <w:rPr>
                <w:rFonts w:ascii="宋体" w:hAnsi="宋体" w:cs="宋体"/>
                <w:sz w:val="18"/>
                <w:szCs w:val="18"/>
              </w:rPr>
            </w:pPr>
            <w:r>
              <w:rPr>
                <w:rFonts w:hint="eastAsia" w:ascii="宋体" w:hAnsi="宋体" w:cs="宋体"/>
                <w:sz w:val="18"/>
                <w:szCs w:val="18"/>
              </w:rPr>
              <w:t>熟练使用微软Office2010软件如：Word2010、Excel2010、Powerpoint2010等</w:t>
            </w:r>
          </w:p>
          <w:p w14:paraId="04F4BCC0">
            <w:pPr>
              <w:rPr>
                <w:rFonts w:ascii="宋体" w:hAnsi="宋体" w:cs="宋体"/>
                <w:sz w:val="18"/>
                <w:szCs w:val="18"/>
              </w:rPr>
            </w:pPr>
            <w:r>
              <w:rPr>
                <w:rFonts w:hint="eastAsia" w:ascii="宋体" w:hAnsi="宋体" w:cs="宋体"/>
                <w:sz w:val="18"/>
                <w:szCs w:val="18"/>
              </w:rPr>
              <w:t>掌握计算机信息技术安全知识和病毒的防治知识</w:t>
            </w:r>
          </w:p>
          <w:p w14:paraId="2CA0973A">
            <w:pPr>
              <w:rPr>
                <w:rFonts w:ascii="宋体" w:hAnsi="宋体" w:cs="宋体"/>
                <w:sz w:val="18"/>
                <w:szCs w:val="18"/>
              </w:rPr>
            </w:pPr>
            <w:r>
              <w:rPr>
                <w:rFonts w:hint="eastAsia" w:ascii="宋体" w:hAnsi="宋体" w:cs="宋体"/>
                <w:sz w:val="18"/>
                <w:szCs w:val="18"/>
              </w:rPr>
              <w:t>计算机网络的基础知识及Internet网的基本操作</w:t>
            </w:r>
          </w:p>
        </w:tc>
        <w:tc>
          <w:tcPr>
            <w:tcW w:w="2137" w:type="dxa"/>
            <w:tcBorders>
              <w:top w:val="single" w:color="auto" w:sz="4" w:space="0"/>
              <w:left w:val="single" w:color="auto" w:sz="4" w:space="0"/>
              <w:bottom w:val="single" w:color="auto" w:sz="4" w:space="0"/>
              <w:right w:val="single" w:color="auto" w:sz="4" w:space="0"/>
            </w:tcBorders>
            <w:vAlign w:val="center"/>
          </w:tcPr>
          <w:p w14:paraId="0CEDFA86">
            <w:pPr>
              <w:jc w:val="both"/>
              <w:rPr>
                <w:rFonts w:ascii="宋体" w:hAnsi="宋体" w:cs="宋体"/>
                <w:sz w:val="18"/>
                <w:szCs w:val="18"/>
              </w:rPr>
            </w:pPr>
            <w:r>
              <w:rPr>
                <w:rFonts w:hint="eastAsia" w:ascii="宋体" w:hAnsi="宋体" w:cs="宋体"/>
                <w:sz w:val="18"/>
                <w:szCs w:val="18"/>
              </w:rPr>
              <w:t>计算机的基础知识</w:t>
            </w:r>
            <w:r>
              <w:rPr>
                <w:rFonts w:hint="eastAsia" w:ascii="宋体" w:hAnsi="宋体" w:cs="宋体"/>
                <w:sz w:val="18"/>
                <w:szCs w:val="18"/>
                <w:lang w:eastAsia="zh-CN"/>
              </w:rPr>
              <w:t>、</w:t>
            </w:r>
            <w:r>
              <w:rPr>
                <w:rFonts w:hint="eastAsia" w:ascii="宋体" w:hAnsi="宋体" w:cs="宋体"/>
                <w:sz w:val="18"/>
                <w:szCs w:val="18"/>
              </w:rPr>
              <w:t>Windows基本操作</w:t>
            </w:r>
            <w:r>
              <w:rPr>
                <w:rFonts w:hint="eastAsia" w:ascii="宋体" w:hAnsi="宋体" w:cs="宋体"/>
                <w:sz w:val="18"/>
                <w:szCs w:val="18"/>
                <w:lang w:eastAsia="zh-CN"/>
              </w:rPr>
              <w:t>、</w:t>
            </w:r>
            <w:r>
              <w:rPr>
                <w:rFonts w:hint="eastAsia" w:ascii="宋体" w:hAnsi="宋体" w:cs="宋体"/>
                <w:sz w:val="18"/>
                <w:szCs w:val="18"/>
              </w:rPr>
              <w:t>文字处理软件Word2010使用</w:t>
            </w:r>
            <w:r>
              <w:rPr>
                <w:rFonts w:hint="eastAsia" w:ascii="宋体" w:hAnsi="宋体" w:cs="宋体"/>
                <w:sz w:val="18"/>
                <w:szCs w:val="18"/>
                <w:lang w:eastAsia="zh-CN"/>
              </w:rPr>
              <w:t>、</w:t>
            </w:r>
            <w:r>
              <w:rPr>
                <w:rFonts w:hint="eastAsia" w:ascii="宋体" w:hAnsi="宋体" w:cs="宋体"/>
                <w:sz w:val="18"/>
                <w:szCs w:val="18"/>
              </w:rPr>
              <w:t>电子表格软件Excel2010的使用</w:t>
            </w:r>
            <w:r>
              <w:rPr>
                <w:rFonts w:hint="eastAsia" w:ascii="宋体" w:hAnsi="宋体" w:cs="宋体"/>
                <w:sz w:val="18"/>
                <w:szCs w:val="18"/>
                <w:lang w:eastAsia="zh-CN"/>
              </w:rPr>
              <w:t>、</w:t>
            </w:r>
            <w:r>
              <w:rPr>
                <w:rFonts w:hint="eastAsia" w:ascii="宋体" w:hAnsi="宋体" w:cs="宋体"/>
                <w:sz w:val="18"/>
                <w:szCs w:val="18"/>
              </w:rPr>
              <w:t>幻灯片制作软件Powerpoint2010的操作</w:t>
            </w:r>
            <w:r>
              <w:rPr>
                <w:rFonts w:hint="eastAsia" w:ascii="宋体" w:hAnsi="宋体" w:cs="宋体"/>
                <w:sz w:val="18"/>
                <w:szCs w:val="18"/>
                <w:lang w:eastAsia="zh-CN"/>
              </w:rPr>
              <w:t>、</w:t>
            </w:r>
            <w:r>
              <w:rPr>
                <w:rFonts w:hint="eastAsia" w:ascii="宋体" w:hAnsi="宋体" w:cs="宋体"/>
                <w:sz w:val="18"/>
                <w:szCs w:val="18"/>
              </w:rPr>
              <w:t>计算机的网络及安全处理</w:t>
            </w:r>
          </w:p>
        </w:tc>
        <w:tc>
          <w:tcPr>
            <w:tcW w:w="1552" w:type="dxa"/>
            <w:tcBorders>
              <w:top w:val="single" w:color="auto" w:sz="4" w:space="0"/>
              <w:left w:val="single" w:color="auto" w:sz="4" w:space="0"/>
              <w:bottom w:val="single" w:color="auto" w:sz="4" w:space="0"/>
              <w:right w:val="single" w:color="auto" w:sz="4" w:space="0"/>
            </w:tcBorders>
            <w:vAlign w:val="center"/>
          </w:tcPr>
          <w:p w14:paraId="23BE63AB">
            <w:pPr>
              <w:rPr>
                <w:rFonts w:ascii="宋体" w:hAnsi="宋体" w:cs="宋体"/>
                <w:sz w:val="18"/>
                <w:szCs w:val="18"/>
              </w:rPr>
            </w:pPr>
            <w:r>
              <w:rPr>
                <w:rFonts w:hint="eastAsia" w:ascii="宋体" w:hAnsi="宋体" w:cs="宋体"/>
                <w:sz w:val="18"/>
                <w:szCs w:val="18"/>
              </w:rPr>
              <w:t>教学指导思想是在有限的时间内精讲多练</w:t>
            </w:r>
            <w:r>
              <w:rPr>
                <w:rFonts w:hint="eastAsia" w:ascii="宋体" w:hAnsi="宋体" w:cs="宋体"/>
                <w:sz w:val="18"/>
                <w:szCs w:val="18"/>
                <w:lang w:eastAsia="zh-CN"/>
              </w:rPr>
              <w:t>，</w:t>
            </w:r>
            <w:r>
              <w:rPr>
                <w:rFonts w:hint="eastAsia" w:ascii="宋体" w:hAnsi="宋体" w:cs="宋体"/>
                <w:sz w:val="18"/>
                <w:szCs w:val="18"/>
              </w:rPr>
              <w:t>培养学生的实际动手能力</w:t>
            </w:r>
            <w:r>
              <w:rPr>
                <w:rFonts w:hint="eastAsia" w:ascii="宋体" w:hAnsi="宋体" w:cs="宋体"/>
                <w:sz w:val="18"/>
                <w:szCs w:val="18"/>
                <w:lang w:eastAsia="zh-CN"/>
              </w:rPr>
              <w:t>，</w:t>
            </w:r>
            <w:r>
              <w:rPr>
                <w:rFonts w:hint="eastAsia" w:ascii="宋体" w:hAnsi="宋体" w:cs="宋体"/>
                <w:sz w:val="18"/>
                <w:szCs w:val="18"/>
              </w:rPr>
              <w:t>自学能力、开拓创新能力和综合处理能力。理论学时和上机学时的比例设置为1:1</w:t>
            </w:r>
            <w:r>
              <w:rPr>
                <w:rFonts w:hint="eastAsia" w:ascii="宋体" w:hAnsi="宋体" w:cs="宋体"/>
                <w:sz w:val="18"/>
                <w:szCs w:val="18"/>
                <w:lang w:eastAsia="zh-CN"/>
              </w:rPr>
              <w:t>，</w:t>
            </w:r>
            <w:r>
              <w:rPr>
                <w:rFonts w:hint="eastAsia" w:ascii="宋体" w:hAnsi="宋体" w:cs="宋体"/>
                <w:sz w:val="18"/>
                <w:szCs w:val="18"/>
              </w:rPr>
              <w:t>让学生有更多的时间练习操作性的知识。通过实验指导给出详细的操作步骤</w:t>
            </w:r>
          </w:p>
        </w:tc>
      </w:tr>
      <w:tr w14:paraId="5F5A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D33DA9F">
            <w:pP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709" w:type="dxa"/>
            <w:vMerge w:val="continue"/>
            <w:tcBorders>
              <w:left w:val="single" w:color="auto" w:sz="4" w:space="0"/>
              <w:right w:val="single" w:color="auto" w:sz="4" w:space="0"/>
            </w:tcBorders>
            <w:vAlign w:val="center"/>
          </w:tcPr>
          <w:p w14:paraId="16EC471A">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43BB2A">
            <w:pPr>
              <w:rPr>
                <w:rFonts w:ascii="宋体" w:hAnsi="宋体" w:cs="宋体"/>
                <w:sz w:val="18"/>
                <w:szCs w:val="18"/>
              </w:rPr>
            </w:pPr>
            <w:r>
              <w:rPr>
                <w:rFonts w:hint="eastAsia" w:ascii="宋体" w:hAnsi="宋体" w:cs="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14:paraId="3D3C8F99">
            <w:pPr>
              <w:rPr>
                <w:rFonts w:hint="eastAsia" w:ascii="宋体" w:hAnsi="宋体" w:eastAsia="宋体" w:cs="宋体"/>
                <w:sz w:val="18"/>
                <w:szCs w:val="18"/>
                <w:lang w:eastAsia="zh-CN"/>
              </w:rPr>
            </w:pPr>
            <w:r>
              <w:rPr>
                <w:rFonts w:hint="eastAsia" w:ascii="宋体" w:hAnsi="宋体" w:cs="宋体"/>
                <w:sz w:val="18"/>
                <w:szCs w:val="18"/>
              </w:rPr>
              <w:t>使学生能够掌握一定的英语基础知识和基本技能</w:t>
            </w:r>
            <w:r>
              <w:rPr>
                <w:rFonts w:hint="eastAsia" w:ascii="宋体" w:hAnsi="宋体" w:cs="宋体"/>
                <w:sz w:val="18"/>
                <w:szCs w:val="18"/>
                <w:lang w:eastAsia="zh-CN"/>
              </w:rPr>
              <w:t>，</w:t>
            </w:r>
            <w:r>
              <w:rPr>
                <w:rFonts w:hint="eastAsia" w:ascii="宋体" w:hAnsi="宋体" w:cs="宋体"/>
                <w:sz w:val="18"/>
                <w:szCs w:val="18"/>
              </w:rPr>
              <w:t>具有一定的英语语言综合应用能力</w:t>
            </w:r>
            <w:r>
              <w:rPr>
                <w:rFonts w:hint="eastAsia" w:ascii="宋体" w:hAnsi="宋体" w:cs="宋体"/>
                <w:sz w:val="18"/>
                <w:szCs w:val="18"/>
                <w:lang w:eastAsia="zh-CN"/>
              </w:rPr>
              <w:t>，</w:t>
            </w:r>
            <w:r>
              <w:rPr>
                <w:rFonts w:hint="eastAsia" w:ascii="宋体" w:hAnsi="宋体" w:cs="宋体"/>
                <w:sz w:val="18"/>
                <w:szCs w:val="18"/>
              </w:rPr>
              <w:t>即一定的听、说、读、写、译的能力</w:t>
            </w:r>
            <w:r>
              <w:rPr>
                <w:rFonts w:hint="eastAsia" w:ascii="宋体" w:hAnsi="宋体" w:cs="宋体"/>
                <w:sz w:val="18"/>
                <w:szCs w:val="18"/>
                <w:lang w:eastAsia="zh-CN"/>
              </w:rPr>
              <w:t>，</w:t>
            </w:r>
            <w:r>
              <w:rPr>
                <w:rFonts w:hint="eastAsia" w:ascii="宋体" w:hAnsi="宋体" w:cs="宋体"/>
                <w:sz w:val="18"/>
                <w:szCs w:val="18"/>
              </w:rPr>
              <w:t>培养学生的自主学习、实际应用英语语言和跨文化交际等方面的职业能力和职业素养</w:t>
            </w:r>
            <w:r>
              <w:rPr>
                <w:rFonts w:hint="eastAsia" w:ascii="宋体" w:hAnsi="宋体" w:cs="宋体"/>
                <w:sz w:val="18"/>
                <w:szCs w:val="18"/>
                <w:lang w:eastAsia="zh-CN"/>
              </w:rPr>
              <w:t>，</w:t>
            </w:r>
            <w:r>
              <w:rPr>
                <w:rFonts w:hint="eastAsia" w:ascii="宋体" w:hAnsi="宋体" w:cs="宋体"/>
                <w:sz w:val="18"/>
                <w:szCs w:val="18"/>
              </w:rPr>
              <w:t>学生未来继续学习和终身发展奠定良好的英语基础。</w:t>
            </w:r>
          </w:p>
        </w:tc>
        <w:tc>
          <w:tcPr>
            <w:tcW w:w="2137" w:type="dxa"/>
            <w:tcBorders>
              <w:top w:val="single" w:color="auto" w:sz="4" w:space="0"/>
              <w:left w:val="single" w:color="auto" w:sz="4" w:space="0"/>
              <w:bottom w:val="single" w:color="auto" w:sz="4" w:space="0"/>
              <w:right w:val="single" w:color="auto" w:sz="4" w:space="0"/>
            </w:tcBorders>
            <w:vAlign w:val="center"/>
          </w:tcPr>
          <w:p w14:paraId="2B3B7A8A">
            <w:pPr>
              <w:rPr>
                <w:rFonts w:ascii="宋体" w:hAnsi="宋体" w:cs="宋体"/>
                <w:sz w:val="18"/>
                <w:szCs w:val="18"/>
              </w:rPr>
            </w:pPr>
            <w:r>
              <w:rPr>
                <w:rFonts w:hint="eastAsia" w:ascii="宋体" w:hAnsi="宋体" w:cs="宋体"/>
                <w:sz w:val="18"/>
                <w:szCs w:val="18"/>
              </w:rPr>
              <w:t>用于日常交际及一般涉外业务的基本词汇；语法基础知识；语用知识；中外优秀文化知识通过本门课程的学习</w:t>
            </w:r>
          </w:p>
        </w:tc>
        <w:tc>
          <w:tcPr>
            <w:tcW w:w="1552" w:type="dxa"/>
            <w:tcBorders>
              <w:top w:val="single" w:color="auto" w:sz="4" w:space="0"/>
              <w:left w:val="single" w:color="auto" w:sz="4" w:space="0"/>
              <w:bottom w:val="single" w:color="auto" w:sz="4" w:space="0"/>
              <w:right w:val="single" w:color="auto" w:sz="4" w:space="0"/>
            </w:tcBorders>
            <w:vAlign w:val="center"/>
          </w:tcPr>
          <w:p w14:paraId="60351C76">
            <w:pPr>
              <w:rPr>
                <w:rFonts w:ascii="宋体" w:hAnsi="宋体" w:cs="宋体"/>
                <w:sz w:val="18"/>
                <w:szCs w:val="18"/>
              </w:rPr>
            </w:pPr>
            <w:r>
              <w:rPr>
                <w:rFonts w:hint="eastAsia" w:ascii="宋体" w:hAnsi="宋体" w:cs="宋体"/>
                <w:sz w:val="18"/>
                <w:szCs w:val="18"/>
              </w:rPr>
              <w:t>教师要依据教学目标、围绕教学内容</w:t>
            </w:r>
            <w:r>
              <w:rPr>
                <w:rFonts w:hint="eastAsia" w:ascii="宋体" w:hAnsi="宋体" w:cs="宋体"/>
                <w:sz w:val="18"/>
                <w:szCs w:val="18"/>
                <w:lang w:eastAsia="zh-CN"/>
              </w:rPr>
              <w:t>，</w:t>
            </w:r>
            <w:r>
              <w:rPr>
                <w:rFonts w:hint="eastAsia" w:ascii="宋体" w:hAnsi="宋体" w:cs="宋体"/>
                <w:sz w:val="18"/>
                <w:szCs w:val="18"/>
              </w:rPr>
              <w:t>设计符合学生情况的教学活动</w:t>
            </w:r>
            <w:r>
              <w:rPr>
                <w:rFonts w:hint="eastAsia" w:ascii="宋体" w:hAnsi="宋体" w:cs="宋体"/>
                <w:sz w:val="18"/>
                <w:szCs w:val="18"/>
                <w:lang w:eastAsia="zh-CN"/>
              </w:rPr>
              <w:t>，</w:t>
            </w:r>
            <w:r>
              <w:rPr>
                <w:rFonts w:hint="eastAsia" w:ascii="宋体" w:hAnsi="宋体" w:cs="宋体"/>
                <w:sz w:val="18"/>
                <w:szCs w:val="18"/>
              </w:rPr>
              <w:t>在教学设计和教学实施过程中</w:t>
            </w:r>
            <w:r>
              <w:rPr>
                <w:rFonts w:hint="eastAsia" w:ascii="宋体" w:hAnsi="宋体" w:cs="宋体"/>
                <w:sz w:val="18"/>
                <w:szCs w:val="18"/>
                <w:lang w:eastAsia="zh-CN"/>
              </w:rPr>
              <w:t>，</w:t>
            </w:r>
            <w:r>
              <w:rPr>
                <w:rFonts w:hint="eastAsia" w:ascii="宋体" w:hAnsi="宋体" w:cs="宋体"/>
                <w:sz w:val="18"/>
                <w:szCs w:val="18"/>
              </w:rPr>
              <w:t>应当鼓励学生充分利用手机、互联网等手段获取课外资源</w:t>
            </w:r>
            <w:r>
              <w:rPr>
                <w:rFonts w:hint="eastAsia" w:ascii="宋体" w:hAnsi="宋体" w:cs="宋体"/>
                <w:sz w:val="18"/>
                <w:szCs w:val="18"/>
                <w:lang w:eastAsia="zh-CN"/>
              </w:rPr>
              <w:t>，</w:t>
            </w:r>
            <w:r>
              <w:rPr>
                <w:rFonts w:hint="eastAsia" w:ascii="宋体" w:hAnsi="宋体" w:cs="宋体"/>
                <w:sz w:val="18"/>
                <w:szCs w:val="18"/>
              </w:rPr>
              <w:t>培养学生的学习兴趣</w:t>
            </w:r>
            <w:r>
              <w:rPr>
                <w:rFonts w:hint="eastAsia" w:ascii="宋体" w:hAnsi="宋体" w:cs="宋体"/>
                <w:sz w:val="18"/>
                <w:szCs w:val="18"/>
                <w:lang w:eastAsia="zh-CN"/>
              </w:rPr>
              <w:t>，</w:t>
            </w:r>
            <w:r>
              <w:rPr>
                <w:rFonts w:hint="eastAsia" w:ascii="宋体" w:hAnsi="宋体" w:cs="宋体"/>
                <w:sz w:val="18"/>
                <w:szCs w:val="18"/>
              </w:rPr>
              <w:t>提高学生的学习能力</w:t>
            </w:r>
            <w:r>
              <w:rPr>
                <w:rFonts w:hint="eastAsia" w:ascii="宋体" w:hAnsi="宋体" w:cs="宋体"/>
                <w:sz w:val="18"/>
                <w:szCs w:val="18"/>
                <w:lang w:eastAsia="zh-CN"/>
              </w:rPr>
              <w:t>，</w:t>
            </w:r>
            <w:r>
              <w:rPr>
                <w:rFonts w:hint="eastAsia" w:ascii="宋体" w:hAnsi="宋体" w:cs="宋体"/>
                <w:sz w:val="18"/>
                <w:szCs w:val="18"/>
              </w:rPr>
              <w:t>拓展知识面</w:t>
            </w:r>
            <w:r>
              <w:rPr>
                <w:rFonts w:hint="eastAsia" w:ascii="宋体" w:hAnsi="宋体" w:cs="宋体"/>
                <w:sz w:val="18"/>
                <w:szCs w:val="18"/>
                <w:lang w:eastAsia="zh-CN"/>
              </w:rPr>
              <w:t>，</w:t>
            </w:r>
            <w:r>
              <w:rPr>
                <w:rFonts w:hint="eastAsia" w:ascii="宋体" w:hAnsi="宋体" w:cs="宋体"/>
                <w:sz w:val="18"/>
                <w:szCs w:val="18"/>
              </w:rPr>
              <w:t>提升文化素养。</w:t>
            </w:r>
          </w:p>
          <w:p w14:paraId="0C4D0219">
            <w:pPr>
              <w:rPr>
                <w:rFonts w:ascii="宋体" w:hAnsi="宋体" w:cs="宋体"/>
                <w:sz w:val="18"/>
                <w:szCs w:val="18"/>
              </w:rPr>
            </w:pPr>
          </w:p>
        </w:tc>
      </w:tr>
      <w:tr w14:paraId="575B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3A6C9761">
            <w:pP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709" w:type="dxa"/>
            <w:vMerge w:val="continue"/>
            <w:tcBorders>
              <w:left w:val="single" w:color="auto" w:sz="4" w:space="0"/>
              <w:right w:val="single" w:color="auto" w:sz="4" w:space="0"/>
            </w:tcBorders>
            <w:vAlign w:val="center"/>
          </w:tcPr>
          <w:p w14:paraId="632964FD">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B03C9B9">
            <w:pPr>
              <w:rPr>
                <w:rFonts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14:paraId="29D21721">
            <w:pPr>
              <w:rPr>
                <w:rFonts w:hint="eastAsia" w:ascii="宋体" w:hAnsi="宋体" w:eastAsia="宋体" w:cs="宋体"/>
                <w:sz w:val="18"/>
                <w:szCs w:val="18"/>
                <w:lang w:eastAsia="zh-CN"/>
              </w:rPr>
            </w:pPr>
            <w:r>
              <w:rPr>
                <w:rFonts w:hint="eastAsia" w:ascii="宋体" w:hAnsi="宋体" w:cs="宋体"/>
                <w:sz w:val="18"/>
                <w:szCs w:val="18"/>
              </w:rPr>
              <w:t>坚持以“健康第一”的思想为导向</w:t>
            </w:r>
            <w:r>
              <w:rPr>
                <w:rFonts w:hint="eastAsia" w:ascii="宋体" w:hAnsi="宋体" w:cs="宋体"/>
                <w:sz w:val="18"/>
                <w:szCs w:val="18"/>
                <w:lang w:eastAsia="zh-CN"/>
              </w:rPr>
              <w:t>，</w:t>
            </w:r>
            <w:r>
              <w:rPr>
                <w:rFonts w:hint="eastAsia" w:ascii="宋体" w:hAnsi="宋体" w:cs="宋体"/>
                <w:sz w:val="18"/>
                <w:szCs w:val="18"/>
              </w:rPr>
              <w:t>培养学生自主体育意识和体育行为为目标</w:t>
            </w:r>
            <w:r>
              <w:rPr>
                <w:rFonts w:hint="eastAsia" w:ascii="宋体" w:hAnsi="宋体" w:cs="宋体"/>
                <w:sz w:val="18"/>
                <w:szCs w:val="18"/>
                <w:lang w:eastAsia="zh-CN"/>
              </w:rPr>
              <w:t>；</w:t>
            </w:r>
          </w:p>
          <w:p w14:paraId="4CF71F5A">
            <w:pPr>
              <w:rPr>
                <w:rFonts w:ascii="宋体" w:hAnsi="宋体" w:cs="宋体"/>
                <w:sz w:val="18"/>
                <w:szCs w:val="18"/>
              </w:rPr>
            </w:pPr>
            <w:r>
              <w:rPr>
                <w:rFonts w:hint="eastAsia" w:ascii="宋体" w:hAnsi="宋体" w:cs="宋体"/>
                <w:sz w:val="18"/>
                <w:szCs w:val="18"/>
              </w:rPr>
              <w:t>使学生熟练掌握1-2项以上体育健身的手段和方法</w:t>
            </w:r>
            <w:r>
              <w:rPr>
                <w:rFonts w:hint="eastAsia" w:ascii="宋体" w:hAnsi="宋体" w:cs="宋体"/>
                <w:sz w:val="18"/>
                <w:szCs w:val="18"/>
                <w:lang w:eastAsia="zh-CN"/>
              </w:rPr>
              <w:t>，</w:t>
            </w:r>
            <w:r>
              <w:rPr>
                <w:rFonts w:hint="eastAsia" w:ascii="宋体" w:hAnsi="宋体" w:cs="宋体"/>
                <w:sz w:val="18"/>
                <w:szCs w:val="18"/>
              </w:rPr>
              <w:t>树立终身体育的思想</w:t>
            </w:r>
            <w:r>
              <w:rPr>
                <w:rFonts w:hint="eastAsia" w:ascii="宋体" w:hAnsi="宋体" w:cs="宋体"/>
                <w:sz w:val="18"/>
                <w:szCs w:val="18"/>
                <w:lang w:eastAsia="zh-CN"/>
              </w:rPr>
              <w:t>，</w:t>
            </w:r>
            <w:r>
              <w:rPr>
                <w:rFonts w:hint="eastAsia" w:ascii="宋体" w:hAnsi="宋体" w:cs="宋体"/>
                <w:sz w:val="18"/>
                <w:szCs w:val="18"/>
              </w:rPr>
              <w:t>成为中国传统体育的传播者和社会体育的积极参加者</w:t>
            </w:r>
          </w:p>
        </w:tc>
        <w:tc>
          <w:tcPr>
            <w:tcW w:w="2137" w:type="dxa"/>
            <w:tcBorders>
              <w:top w:val="single" w:color="auto" w:sz="4" w:space="0"/>
              <w:left w:val="single" w:color="auto" w:sz="4" w:space="0"/>
              <w:bottom w:val="single" w:color="auto" w:sz="4" w:space="0"/>
              <w:right w:val="single" w:color="auto" w:sz="4" w:space="0"/>
            </w:tcBorders>
            <w:vAlign w:val="center"/>
          </w:tcPr>
          <w:p w14:paraId="08BB20BD">
            <w:pPr>
              <w:rPr>
                <w:rFonts w:ascii="宋体" w:hAnsi="宋体" w:cs="宋体"/>
                <w:sz w:val="18"/>
                <w:szCs w:val="18"/>
              </w:rPr>
            </w:pPr>
            <w:r>
              <w:rPr>
                <w:rFonts w:hint="eastAsia" w:ascii="宋体" w:hAnsi="宋体" w:cs="宋体"/>
                <w:sz w:val="18"/>
                <w:szCs w:val="18"/>
              </w:rPr>
              <w:t>田径</w:t>
            </w:r>
            <w:r>
              <w:rPr>
                <w:rFonts w:hint="eastAsia" w:ascii="宋体" w:hAnsi="宋体" w:cs="宋体"/>
                <w:sz w:val="18"/>
                <w:szCs w:val="18"/>
                <w:lang w:eastAsia="zh-CN"/>
              </w:rPr>
              <w:t>、</w:t>
            </w:r>
            <w:r>
              <w:rPr>
                <w:rFonts w:hint="eastAsia" w:ascii="宋体" w:hAnsi="宋体" w:cs="宋体"/>
                <w:sz w:val="18"/>
                <w:szCs w:val="18"/>
              </w:rPr>
              <w:t>篮球</w:t>
            </w:r>
            <w:r>
              <w:rPr>
                <w:rFonts w:hint="eastAsia" w:ascii="宋体" w:hAnsi="宋体" w:cs="宋体"/>
                <w:sz w:val="18"/>
                <w:szCs w:val="18"/>
                <w:lang w:eastAsia="zh-CN"/>
              </w:rPr>
              <w:t>、</w:t>
            </w:r>
            <w:r>
              <w:rPr>
                <w:rFonts w:hint="eastAsia" w:ascii="宋体" w:hAnsi="宋体" w:cs="宋体"/>
                <w:sz w:val="18"/>
                <w:szCs w:val="18"/>
              </w:rPr>
              <w:t>武术</w:t>
            </w:r>
            <w:r>
              <w:rPr>
                <w:rFonts w:hint="eastAsia" w:ascii="宋体" w:hAnsi="宋体" w:cs="宋体"/>
                <w:sz w:val="18"/>
                <w:szCs w:val="18"/>
                <w:lang w:eastAsia="zh-CN"/>
              </w:rPr>
              <w:t>、</w:t>
            </w:r>
            <w:r>
              <w:rPr>
                <w:rFonts w:hint="eastAsia" w:ascii="宋体" w:hAnsi="宋体" w:cs="宋体"/>
                <w:sz w:val="18"/>
                <w:szCs w:val="18"/>
              </w:rPr>
              <w:t>体育舞蹈</w:t>
            </w:r>
            <w:r>
              <w:rPr>
                <w:rFonts w:hint="eastAsia" w:ascii="宋体" w:hAnsi="宋体" w:cs="宋体"/>
                <w:sz w:val="18"/>
                <w:szCs w:val="18"/>
                <w:lang w:eastAsia="zh-CN"/>
              </w:rPr>
              <w:t>、</w:t>
            </w:r>
            <w:r>
              <w:rPr>
                <w:rFonts w:hint="eastAsia" w:ascii="宋体" w:hAnsi="宋体" w:cs="宋体"/>
                <w:sz w:val="18"/>
                <w:szCs w:val="18"/>
              </w:rPr>
              <w:t>健身健美</w:t>
            </w:r>
            <w:r>
              <w:rPr>
                <w:rFonts w:hint="eastAsia" w:ascii="宋体" w:hAnsi="宋体" w:cs="宋体"/>
                <w:sz w:val="18"/>
                <w:szCs w:val="18"/>
                <w:lang w:eastAsia="zh-CN"/>
              </w:rPr>
              <w:t>、</w:t>
            </w:r>
            <w:r>
              <w:rPr>
                <w:rFonts w:hint="eastAsia" w:ascii="宋体" w:hAnsi="宋体" w:cs="宋体"/>
                <w:sz w:val="18"/>
                <w:szCs w:val="18"/>
              </w:rPr>
              <w:t>乒乓球足球</w:t>
            </w:r>
            <w:r>
              <w:rPr>
                <w:rFonts w:hint="eastAsia" w:ascii="宋体" w:hAnsi="宋体" w:cs="宋体"/>
                <w:sz w:val="18"/>
                <w:szCs w:val="18"/>
                <w:lang w:eastAsia="zh-CN"/>
              </w:rPr>
              <w:t>、</w:t>
            </w:r>
            <w:r>
              <w:rPr>
                <w:rFonts w:hint="eastAsia" w:ascii="宋体" w:hAnsi="宋体" w:cs="宋体"/>
                <w:sz w:val="18"/>
                <w:szCs w:val="18"/>
              </w:rPr>
              <w:t>排球</w:t>
            </w:r>
            <w:r>
              <w:rPr>
                <w:rFonts w:hint="eastAsia" w:ascii="宋体" w:hAnsi="宋体" w:cs="宋体"/>
                <w:sz w:val="18"/>
                <w:szCs w:val="18"/>
                <w:lang w:eastAsia="zh-CN"/>
              </w:rPr>
              <w:t>、</w:t>
            </w:r>
            <w:r>
              <w:rPr>
                <w:rFonts w:hint="eastAsia" w:ascii="宋体" w:hAnsi="宋体" w:cs="宋体"/>
                <w:sz w:val="18"/>
                <w:szCs w:val="18"/>
              </w:rPr>
              <w:t>羽毛球</w:t>
            </w:r>
            <w:r>
              <w:rPr>
                <w:rFonts w:hint="eastAsia" w:ascii="宋体" w:hAnsi="宋体" w:cs="宋体"/>
                <w:sz w:val="18"/>
                <w:szCs w:val="18"/>
                <w:lang w:eastAsia="zh-CN"/>
              </w:rPr>
              <w:t>、</w:t>
            </w:r>
            <w:r>
              <w:rPr>
                <w:rFonts w:hint="eastAsia" w:ascii="宋体" w:hAnsi="宋体" w:cs="宋体"/>
                <w:sz w:val="18"/>
                <w:szCs w:val="18"/>
              </w:rPr>
              <w:t>网球</w:t>
            </w:r>
          </w:p>
        </w:tc>
        <w:tc>
          <w:tcPr>
            <w:tcW w:w="1552" w:type="dxa"/>
            <w:tcBorders>
              <w:top w:val="single" w:color="auto" w:sz="4" w:space="0"/>
              <w:left w:val="single" w:color="auto" w:sz="4" w:space="0"/>
              <w:bottom w:val="single" w:color="auto" w:sz="4" w:space="0"/>
              <w:right w:val="single" w:color="auto" w:sz="4" w:space="0"/>
            </w:tcBorders>
            <w:vAlign w:val="center"/>
          </w:tcPr>
          <w:p w14:paraId="5356F1F3">
            <w:pPr>
              <w:rPr>
                <w:rFonts w:ascii="宋体" w:hAnsi="宋体" w:cs="宋体"/>
                <w:sz w:val="18"/>
                <w:szCs w:val="18"/>
              </w:rPr>
            </w:pPr>
            <w:r>
              <w:rPr>
                <w:rFonts w:hint="eastAsia" w:ascii="宋体" w:hAnsi="宋体" w:cs="宋体"/>
                <w:sz w:val="18"/>
                <w:szCs w:val="18"/>
              </w:rPr>
              <w:t>坚持体育课堂正常教学和课外体育活动相结合</w:t>
            </w:r>
            <w:r>
              <w:rPr>
                <w:rFonts w:hint="eastAsia" w:ascii="宋体" w:hAnsi="宋体" w:cs="宋体"/>
                <w:sz w:val="18"/>
                <w:szCs w:val="18"/>
                <w:lang w:eastAsia="zh-CN"/>
              </w:rPr>
              <w:t>，</w:t>
            </w:r>
            <w:r>
              <w:rPr>
                <w:rFonts w:hint="eastAsia" w:ascii="宋体" w:hAnsi="宋体" w:cs="宋体"/>
                <w:sz w:val="18"/>
                <w:szCs w:val="18"/>
              </w:rPr>
              <w:t>坚持教师的主导作用</w:t>
            </w:r>
            <w:r>
              <w:rPr>
                <w:rFonts w:hint="eastAsia" w:ascii="宋体" w:hAnsi="宋体" w:cs="宋体"/>
                <w:sz w:val="18"/>
                <w:szCs w:val="18"/>
                <w:lang w:eastAsia="zh-CN"/>
              </w:rPr>
              <w:t>，</w:t>
            </w:r>
            <w:r>
              <w:rPr>
                <w:rFonts w:hint="eastAsia" w:ascii="宋体" w:hAnsi="宋体" w:cs="宋体"/>
                <w:sz w:val="18"/>
                <w:szCs w:val="18"/>
              </w:rPr>
              <w:t>重视教学内容的科学性、实用性和针对性；重视体育信息技术、体育选修课、体育社团建设</w:t>
            </w:r>
            <w:r>
              <w:rPr>
                <w:rFonts w:hint="eastAsia" w:ascii="宋体" w:hAnsi="宋体" w:cs="宋体"/>
                <w:sz w:val="18"/>
                <w:szCs w:val="18"/>
                <w:lang w:eastAsia="zh-CN"/>
              </w:rPr>
              <w:t>，</w:t>
            </w:r>
            <w:r>
              <w:rPr>
                <w:rFonts w:hint="eastAsia" w:ascii="宋体" w:hAnsi="宋体" w:cs="宋体"/>
                <w:sz w:val="18"/>
                <w:szCs w:val="18"/>
              </w:rPr>
              <w:t>运动队建设的管理</w:t>
            </w:r>
            <w:r>
              <w:rPr>
                <w:rFonts w:hint="eastAsia" w:ascii="宋体" w:hAnsi="宋体" w:cs="宋体"/>
                <w:sz w:val="18"/>
                <w:szCs w:val="18"/>
                <w:lang w:eastAsia="zh-CN"/>
              </w:rPr>
              <w:t>，</w:t>
            </w:r>
            <w:r>
              <w:rPr>
                <w:rFonts w:hint="eastAsia" w:ascii="宋体" w:hAnsi="宋体" w:cs="宋体"/>
                <w:sz w:val="18"/>
                <w:szCs w:val="18"/>
              </w:rPr>
              <w:t>积极开展学生课外体育活动</w:t>
            </w:r>
          </w:p>
        </w:tc>
      </w:tr>
      <w:tr w14:paraId="5EB1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B2408F5">
            <w:pPr>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709" w:type="dxa"/>
            <w:vMerge w:val="continue"/>
            <w:tcBorders>
              <w:left w:val="single" w:color="auto" w:sz="4" w:space="0"/>
              <w:right w:val="single" w:color="auto" w:sz="4" w:space="0"/>
            </w:tcBorders>
            <w:vAlign w:val="center"/>
          </w:tcPr>
          <w:p w14:paraId="1DEAA042">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998AD38">
            <w:pPr>
              <w:rPr>
                <w:rFonts w:ascii="宋体" w:hAnsi="宋体" w:cs="宋体"/>
                <w:sz w:val="18"/>
                <w:szCs w:val="18"/>
              </w:rPr>
            </w:pPr>
            <w:r>
              <w:rPr>
                <w:rFonts w:hint="eastAsia" w:ascii="宋体" w:hAnsi="宋体" w:cs="宋体"/>
                <w:sz w:val="18"/>
                <w:szCs w:val="18"/>
              </w:rPr>
              <w:t>大学生职业发展与就业创业教育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094A9FC3">
            <w:pPr>
              <w:rPr>
                <w:rFonts w:ascii="宋体" w:hAnsi="宋体" w:cs="宋体"/>
                <w:sz w:val="18"/>
                <w:szCs w:val="18"/>
              </w:rPr>
            </w:pPr>
            <w:r>
              <w:rPr>
                <w:rFonts w:hint="eastAsia" w:ascii="宋体" w:hAnsi="宋体" w:cs="宋体"/>
                <w:sz w:val="18"/>
                <w:szCs w:val="18"/>
              </w:rPr>
              <w:t>本课程旨在帮助学生树立科学的就业态度和就业观念</w:t>
            </w:r>
            <w:r>
              <w:rPr>
                <w:rFonts w:hint="eastAsia" w:ascii="宋体" w:hAnsi="宋体" w:cs="宋体"/>
                <w:sz w:val="18"/>
                <w:szCs w:val="18"/>
                <w:lang w:eastAsia="zh-CN"/>
              </w:rPr>
              <w:t>，</w:t>
            </w:r>
            <w:r>
              <w:rPr>
                <w:rFonts w:hint="eastAsia" w:ascii="宋体" w:hAnsi="宋体" w:cs="宋体"/>
                <w:sz w:val="18"/>
                <w:szCs w:val="18"/>
              </w:rPr>
              <w:t>激发学生创新创业的意识</w:t>
            </w:r>
            <w:r>
              <w:rPr>
                <w:rFonts w:hint="eastAsia" w:ascii="宋体" w:hAnsi="宋体" w:cs="宋体"/>
                <w:sz w:val="18"/>
                <w:szCs w:val="18"/>
                <w:lang w:eastAsia="zh-CN"/>
              </w:rPr>
              <w:t>，</w:t>
            </w:r>
            <w:r>
              <w:rPr>
                <w:rFonts w:hint="eastAsia" w:ascii="宋体" w:hAnsi="宋体" w:cs="宋体"/>
                <w:sz w:val="18"/>
                <w:szCs w:val="18"/>
              </w:rPr>
              <w:t>在掌握求职、面试技巧和开展项目选择、制定商业计划书等的基础上提高就业、创业的能力</w:t>
            </w:r>
            <w:r>
              <w:rPr>
                <w:rFonts w:hint="eastAsia" w:ascii="宋体" w:hAnsi="宋体" w:cs="宋体"/>
                <w:sz w:val="18"/>
                <w:szCs w:val="18"/>
                <w:lang w:eastAsia="zh-CN"/>
              </w:rPr>
              <w:t>，</w:t>
            </w:r>
            <w:r>
              <w:rPr>
                <w:rFonts w:hint="eastAsia" w:ascii="宋体" w:hAnsi="宋体" w:cs="宋体"/>
                <w:sz w:val="18"/>
                <w:szCs w:val="18"/>
              </w:rPr>
              <w:t>引导学生把自己的职业生涯与社会发展和国家需要相结合</w:t>
            </w:r>
            <w:r>
              <w:rPr>
                <w:rFonts w:hint="eastAsia" w:ascii="宋体" w:hAnsi="宋体" w:cs="宋体"/>
                <w:sz w:val="18"/>
                <w:szCs w:val="18"/>
                <w:lang w:eastAsia="zh-CN"/>
              </w:rPr>
              <w:t>，</w:t>
            </w:r>
            <w:r>
              <w:rPr>
                <w:rFonts w:hint="eastAsia" w:ascii="宋体" w:hAnsi="宋体" w:cs="宋体"/>
                <w:sz w:val="18"/>
                <w:szCs w:val="18"/>
              </w:rPr>
              <w:t>在创造自我价值的过程中创造更大的社会价值</w:t>
            </w:r>
          </w:p>
        </w:tc>
        <w:tc>
          <w:tcPr>
            <w:tcW w:w="2137" w:type="dxa"/>
            <w:tcBorders>
              <w:top w:val="single" w:color="auto" w:sz="4" w:space="0"/>
              <w:left w:val="single" w:color="auto" w:sz="4" w:space="0"/>
              <w:bottom w:val="single" w:color="auto" w:sz="4" w:space="0"/>
              <w:right w:val="single" w:color="auto" w:sz="4" w:space="0"/>
            </w:tcBorders>
            <w:vAlign w:val="center"/>
          </w:tcPr>
          <w:p w14:paraId="4D1B99D1">
            <w:pPr>
              <w:rPr>
                <w:rFonts w:ascii="宋体" w:hAnsi="宋体" w:cs="宋体"/>
                <w:sz w:val="18"/>
                <w:szCs w:val="18"/>
              </w:rPr>
            </w:pPr>
            <w:r>
              <w:rPr>
                <w:rFonts w:hint="eastAsia" w:ascii="宋体" w:hAnsi="宋体" w:cs="宋体"/>
                <w:sz w:val="18"/>
                <w:szCs w:val="18"/>
              </w:rPr>
              <w:t>就业形势与政策</w:t>
            </w:r>
            <w:r>
              <w:rPr>
                <w:rFonts w:hint="eastAsia" w:ascii="宋体" w:hAnsi="宋体" w:cs="宋体"/>
                <w:sz w:val="18"/>
                <w:szCs w:val="18"/>
                <w:lang w:eastAsia="zh-CN"/>
              </w:rPr>
              <w:t>、</w:t>
            </w:r>
            <w:r>
              <w:rPr>
                <w:rFonts w:hint="eastAsia" w:ascii="宋体" w:hAnsi="宋体" w:cs="宋体"/>
                <w:sz w:val="18"/>
                <w:szCs w:val="18"/>
              </w:rPr>
              <w:t>就业前的准备</w:t>
            </w:r>
            <w:r>
              <w:rPr>
                <w:rFonts w:hint="eastAsia" w:ascii="宋体" w:hAnsi="宋体" w:cs="宋体"/>
                <w:sz w:val="18"/>
                <w:szCs w:val="18"/>
                <w:lang w:eastAsia="zh-CN"/>
              </w:rPr>
              <w:t>、</w:t>
            </w:r>
            <w:r>
              <w:rPr>
                <w:rFonts w:hint="eastAsia" w:ascii="宋体" w:hAnsi="宋体" w:cs="宋体"/>
                <w:sz w:val="18"/>
                <w:szCs w:val="18"/>
              </w:rPr>
              <w:t>求职与面试</w:t>
            </w:r>
            <w:r>
              <w:rPr>
                <w:rFonts w:hint="eastAsia" w:ascii="宋体" w:hAnsi="宋体" w:cs="宋体"/>
                <w:sz w:val="18"/>
                <w:szCs w:val="18"/>
                <w:lang w:eastAsia="zh-CN"/>
              </w:rPr>
              <w:t>、</w:t>
            </w:r>
            <w:r>
              <w:rPr>
                <w:rFonts w:hint="eastAsia" w:ascii="宋体" w:hAnsi="宋体" w:cs="宋体"/>
                <w:sz w:val="18"/>
                <w:szCs w:val="18"/>
              </w:rPr>
              <w:t>就业法律保护</w:t>
            </w:r>
            <w:r>
              <w:rPr>
                <w:rFonts w:hint="eastAsia" w:ascii="宋体" w:hAnsi="宋体" w:cs="宋体"/>
                <w:sz w:val="18"/>
                <w:szCs w:val="18"/>
                <w:lang w:eastAsia="zh-CN"/>
              </w:rPr>
              <w:t>、</w:t>
            </w:r>
            <w:r>
              <w:rPr>
                <w:rFonts w:hint="eastAsia" w:ascii="宋体" w:hAnsi="宋体" w:cs="宋体"/>
                <w:sz w:val="18"/>
                <w:szCs w:val="18"/>
              </w:rPr>
              <w:t>入职与发展</w:t>
            </w:r>
            <w:r>
              <w:rPr>
                <w:rFonts w:hint="eastAsia" w:ascii="宋体" w:hAnsi="宋体" w:cs="宋体"/>
                <w:sz w:val="18"/>
                <w:szCs w:val="18"/>
                <w:lang w:eastAsia="zh-CN"/>
              </w:rPr>
              <w:t>、</w:t>
            </w:r>
            <w:r>
              <w:rPr>
                <w:rFonts w:hint="eastAsia" w:ascii="宋体" w:hAnsi="宋体" w:cs="宋体"/>
                <w:sz w:val="18"/>
                <w:szCs w:val="18"/>
              </w:rPr>
              <w:t>创新创业教育</w:t>
            </w:r>
          </w:p>
        </w:tc>
        <w:tc>
          <w:tcPr>
            <w:tcW w:w="1552" w:type="dxa"/>
            <w:tcBorders>
              <w:top w:val="single" w:color="auto" w:sz="4" w:space="0"/>
              <w:left w:val="single" w:color="auto" w:sz="4" w:space="0"/>
              <w:bottom w:val="single" w:color="auto" w:sz="4" w:space="0"/>
              <w:right w:val="single" w:color="auto" w:sz="4" w:space="0"/>
            </w:tcBorders>
            <w:vAlign w:val="center"/>
          </w:tcPr>
          <w:p w14:paraId="225CD875">
            <w:pPr>
              <w:rPr>
                <w:rFonts w:ascii="宋体" w:hAnsi="宋体" w:cs="宋体"/>
                <w:sz w:val="18"/>
                <w:szCs w:val="18"/>
              </w:rPr>
            </w:pPr>
            <w:r>
              <w:rPr>
                <w:rFonts w:hint="eastAsia" w:ascii="宋体" w:hAnsi="宋体" w:cs="宋体"/>
                <w:sz w:val="18"/>
                <w:szCs w:val="18"/>
              </w:rPr>
              <w:t>全面落实教育部《大学生职业发展和就业指导课程教学要求》</w:t>
            </w:r>
            <w:r>
              <w:rPr>
                <w:rFonts w:hint="eastAsia" w:ascii="宋体" w:hAnsi="宋体" w:cs="宋体"/>
                <w:sz w:val="18"/>
                <w:szCs w:val="18"/>
                <w:lang w:eastAsia="zh-CN"/>
              </w:rPr>
              <w:t>，</w:t>
            </w:r>
            <w:r>
              <w:rPr>
                <w:rFonts w:hint="eastAsia" w:ascii="宋体" w:hAnsi="宋体" w:cs="宋体"/>
                <w:sz w:val="18"/>
                <w:szCs w:val="18"/>
              </w:rPr>
              <w:t>综合运用知识讲授、案例分析、情景模拟、社会调查和实践实习等多种形式。理论联系实际</w:t>
            </w:r>
            <w:r>
              <w:rPr>
                <w:rFonts w:hint="eastAsia" w:ascii="宋体" w:hAnsi="宋体" w:cs="宋体"/>
                <w:sz w:val="18"/>
                <w:szCs w:val="18"/>
                <w:lang w:eastAsia="zh-CN"/>
              </w:rPr>
              <w:t>，</w:t>
            </w:r>
            <w:r>
              <w:rPr>
                <w:rFonts w:hint="eastAsia" w:ascii="宋体" w:hAnsi="宋体" w:cs="宋体"/>
                <w:sz w:val="18"/>
                <w:szCs w:val="18"/>
              </w:rPr>
              <w:t>加强课堂训练和课外指导的结合。注重网络教学手段的运用和学生实际操作的训练</w:t>
            </w:r>
            <w:r>
              <w:rPr>
                <w:rFonts w:hint="eastAsia" w:ascii="宋体" w:hAnsi="宋体" w:cs="宋体"/>
                <w:sz w:val="18"/>
                <w:szCs w:val="18"/>
                <w:lang w:eastAsia="zh-CN"/>
              </w:rPr>
              <w:t>，</w:t>
            </w:r>
            <w:r>
              <w:rPr>
                <w:rFonts w:hint="eastAsia" w:ascii="宋体" w:hAnsi="宋体" w:cs="宋体"/>
                <w:sz w:val="18"/>
                <w:szCs w:val="18"/>
              </w:rPr>
              <w:t>避免纸上谈兵</w:t>
            </w:r>
          </w:p>
        </w:tc>
      </w:tr>
      <w:tr w14:paraId="5A67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2D0B18A">
            <w:pPr>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709" w:type="dxa"/>
            <w:vMerge w:val="continue"/>
            <w:tcBorders>
              <w:left w:val="single" w:color="auto" w:sz="4" w:space="0"/>
              <w:right w:val="single" w:color="auto" w:sz="4" w:space="0"/>
            </w:tcBorders>
            <w:vAlign w:val="center"/>
          </w:tcPr>
          <w:p w14:paraId="79C0CE5B">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3FA344F">
            <w:pPr>
              <w:rPr>
                <w:rFonts w:hint="eastAsia" w:ascii="宋体" w:hAnsi="宋体" w:cs="宋体"/>
                <w:sz w:val="18"/>
                <w:szCs w:val="18"/>
              </w:rPr>
            </w:pPr>
            <w:r>
              <w:rPr>
                <w:rFonts w:hint="eastAsia" w:ascii="宋体" w:hAnsi="宋体" w:cs="宋体"/>
                <w:sz w:val="18"/>
                <w:szCs w:val="18"/>
              </w:rPr>
              <w:t>创新创业教育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30522F88">
            <w:pPr>
              <w:rPr>
                <w:rFonts w:hint="eastAsia" w:ascii="宋体" w:hAnsi="宋体" w:cs="宋体"/>
                <w:sz w:val="18"/>
                <w:szCs w:val="18"/>
              </w:rPr>
            </w:pPr>
            <w:r>
              <w:rPr>
                <w:rFonts w:hint="eastAsia" w:ascii="宋体" w:hAnsi="宋体" w:cs="宋体"/>
                <w:sz w:val="18"/>
                <w:szCs w:val="18"/>
              </w:rPr>
              <w:t>掌握开展创业活动所需要的基本知识。认知创业的基本内涵和创业活动的特殊性</w:t>
            </w:r>
            <w:r>
              <w:rPr>
                <w:rFonts w:hint="eastAsia" w:ascii="宋体" w:hAnsi="宋体" w:cs="宋体"/>
                <w:sz w:val="18"/>
                <w:szCs w:val="18"/>
                <w:lang w:eastAsia="zh-CN"/>
              </w:rPr>
              <w:t>，</w:t>
            </w:r>
            <w:r>
              <w:rPr>
                <w:rFonts w:hint="eastAsia" w:ascii="宋体" w:hAnsi="宋体" w:cs="宋体"/>
                <w:sz w:val="18"/>
                <w:szCs w:val="18"/>
              </w:rPr>
              <w:t>辨证地认识和分析创业者、创业机会、创业资源、创业计划和创业项目。</w:t>
            </w:r>
          </w:p>
          <w:p w14:paraId="7069C2D3">
            <w:pPr>
              <w:rPr>
                <w:rFonts w:hint="eastAsia" w:ascii="宋体" w:hAnsi="宋体" w:cs="宋体"/>
                <w:sz w:val="18"/>
                <w:szCs w:val="18"/>
              </w:rPr>
            </w:pPr>
            <w:r>
              <w:rPr>
                <w:rFonts w:hint="eastAsia" w:ascii="宋体" w:hAnsi="宋体" w:cs="宋体"/>
                <w:sz w:val="18"/>
                <w:szCs w:val="18"/>
              </w:rPr>
              <w:t>使学生具备必要的创业能力。掌握创业资源整合与创业计划撰写的方法,熟悉新企业的开办流程与管理</w:t>
            </w:r>
            <w:r>
              <w:rPr>
                <w:rFonts w:hint="eastAsia" w:ascii="宋体" w:hAnsi="宋体" w:cs="宋体"/>
                <w:sz w:val="18"/>
                <w:szCs w:val="18"/>
                <w:lang w:eastAsia="zh-CN"/>
              </w:rPr>
              <w:t>，</w:t>
            </w:r>
            <w:r>
              <w:rPr>
                <w:rFonts w:hint="eastAsia" w:ascii="宋体" w:hAnsi="宋体" w:cs="宋体"/>
                <w:sz w:val="18"/>
                <w:szCs w:val="18"/>
              </w:rPr>
              <w:t>提高创办和管理企业的综合素质和能力。</w:t>
            </w:r>
          </w:p>
        </w:tc>
        <w:tc>
          <w:tcPr>
            <w:tcW w:w="2137" w:type="dxa"/>
            <w:tcBorders>
              <w:top w:val="single" w:color="auto" w:sz="4" w:space="0"/>
              <w:left w:val="single" w:color="auto" w:sz="4" w:space="0"/>
              <w:bottom w:val="single" w:color="auto" w:sz="4" w:space="0"/>
              <w:right w:val="single" w:color="auto" w:sz="4" w:space="0"/>
            </w:tcBorders>
            <w:vAlign w:val="center"/>
          </w:tcPr>
          <w:p w14:paraId="2DC25BCE">
            <w:pPr>
              <w:rPr>
                <w:rFonts w:hint="eastAsia" w:ascii="宋体" w:hAnsi="宋体" w:cs="宋体"/>
                <w:sz w:val="18"/>
                <w:szCs w:val="18"/>
              </w:rPr>
            </w:pPr>
            <w:r>
              <w:rPr>
                <w:rFonts w:hint="eastAsia" w:ascii="宋体" w:hAnsi="宋体" w:cs="宋体"/>
                <w:sz w:val="18"/>
                <w:szCs w:val="18"/>
              </w:rPr>
              <w:t>创新创业概述</w:t>
            </w:r>
            <w:r>
              <w:rPr>
                <w:rFonts w:hint="eastAsia" w:ascii="宋体" w:hAnsi="宋体" w:cs="宋体"/>
                <w:sz w:val="18"/>
                <w:szCs w:val="18"/>
                <w:lang w:eastAsia="zh-CN"/>
              </w:rPr>
              <w:t>、</w:t>
            </w:r>
            <w:r>
              <w:rPr>
                <w:rFonts w:hint="eastAsia" w:ascii="宋体" w:hAnsi="宋体" w:cs="宋体"/>
                <w:sz w:val="18"/>
                <w:szCs w:val="18"/>
              </w:rPr>
              <w:t>创造性思维</w:t>
            </w:r>
            <w:r>
              <w:rPr>
                <w:rFonts w:hint="eastAsia" w:ascii="宋体" w:hAnsi="宋体" w:cs="宋体"/>
                <w:sz w:val="18"/>
                <w:szCs w:val="18"/>
                <w:lang w:eastAsia="zh-CN"/>
              </w:rPr>
              <w:t>、</w:t>
            </w:r>
            <w:r>
              <w:rPr>
                <w:rFonts w:hint="eastAsia" w:ascii="宋体" w:hAnsi="宋体" w:cs="宋体"/>
                <w:sz w:val="18"/>
                <w:szCs w:val="18"/>
              </w:rPr>
              <w:t>创新方法和创新思维训练</w:t>
            </w:r>
            <w:r>
              <w:rPr>
                <w:rFonts w:hint="eastAsia" w:ascii="宋体" w:hAnsi="宋体" w:cs="宋体"/>
                <w:sz w:val="18"/>
                <w:szCs w:val="18"/>
                <w:lang w:eastAsia="zh-CN"/>
              </w:rPr>
              <w:t>、</w:t>
            </w:r>
            <w:r>
              <w:rPr>
                <w:rFonts w:hint="eastAsia" w:ascii="宋体" w:hAnsi="宋体" w:cs="宋体"/>
                <w:sz w:val="18"/>
                <w:szCs w:val="18"/>
              </w:rPr>
              <w:t>创业机会与创业风险</w:t>
            </w:r>
            <w:r>
              <w:rPr>
                <w:rFonts w:hint="eastAsia" w:ascii="宋体" w:hAnsi="宋体" w:cs="宋体"/>
                <w:sz w:val="18"/>
                <w:szCs w:val="18"/>
                <w:lang w:eastAsia="zh-CN"/>
              </w:rPr>
              <w:t>、</w:t>
            </w:r>
            <w:r>
              <w:rPr>
                <w:rFonts w:hint="eastAsia" w:ascii="宋体" w:hAnsi="宋体" w:cs="宋体"/>
                <w:sz w:val="18"/>
                <w:szCs w:val="18"/>
              </w:rPr>
              <w:t>创业团队的组建与创业资源的融合</w:t>
            </w:r>
            <w:r>
              <w:rPr>
                <w:rFonts w:hint="eastAsia" w:ascii="宋体" w:hAnsi="宋体" w:cs="宋体"/>
                <w:sz w:val="18"/>
                <w:szCs w:val="18"/>
                <w:lang w:eastAsia="zh-CN"/>
              </w:rPr>
              <w:t>、</w:t>
            </w:r>
            <w:r>
              <w:rPr>
                <w:rFonts w:hint="eastAsia" w:ascii="宋体" w:hAnsi="宋体" w:cs="宋体"/>
                <w:sz w:val="18"/>
                <w:szCs w:val="18"/>
              </w:rPr>
              <w:t>商业模式</w:t>
            </w:r>
            <w:r>
              <w:rPr>
                <w:rFonts w:hint="eastAsia" w:ascii="宋体" w:hAnsi="宋体" w:cs="宋体"/>
                <w:sz w:val="18"/>
                <w:szCs w:val="18"/>
                <w:lang w:eastAsia="zh-CN"/>
              </w:rPr>
              <w:t>、</w:t>
            </w:r>
            <w:r>
              <w:rPr>
                <w:rFonts w:hint="eastAsia" w:ascii="宋体" w:hAnsi="宋体" w:cs="宋体"/>
                <w:sz w:val="18"/>
                <w:szCs w:val="18"/>
              </w:rPr>
              <w:t>创业计划与项目路演</w:t>
            </w:r>
          </w:p>
        </w:tc>
        <w:tc>
          <w:tcPr>
            <w:tcW w:w="1552" w:type="dxa"/>
            <w:tcBorders>
              <w:top w:val="single" w:color="auto" w:sz="4" w:space="0"/>
              <w:left w:val="single" w:color="auto" w:sz="4" w:space="0"/>
              <w:bottom w:val="single" w:color="auto" w:sz="4" w:space="0"/>
              <w:right w:val="single" w:color="auto" w:sz="4" w:space="0"/>
            </w:tcBorders>
            <w:vAlign w:val="center"/>
          </w:tcPr>
          <w:p w14:paraId="67E5B532">
            <w:pPr>
              <w:rPr>
                <w:rFonts w:hint="eastAsia" w:ascii="宋体" w:hAnsi="宋体" w:cs="宋体"/>
                <w:sz w:val="18"/>
                <w:szCs w:val="18"/>
              </w:rPr>
            </w:pPr>
            <w:r>
              <w:rPr>
                <w:rFonts w:hint="eastAsia" w:ascii="宋体" w:hAnsi="宋体" w:cs="宋体"/>
                <w:sz w:val="18"/>
                <w:szCs w:val="18"/>
              </w:rPr>
              <w:t>3使学生树立科学的创业观。主动适应国家经济社会发展和人的全面发展需求</w:t>
            </w:r>
            <w:r>
              <w:rPr>
                <w:rFonts w:hint="eastAsia" w:ascii="宋体" w:hAnsi="宋体" w:cs="宋体"/>
                <w:sz w:val="18"/>
                <w:szCs w:val="18"/>
                <w:lang w:eastAsia="zh-CN"/>
              </w:rPr>
              <w:t>，</w:t>
            </w:r>
            <w:r>
              <w:rPr>
                <w:rFonts w:hint="eastAsia" w:ascii="宋体" w:hAnsi="宋体" w:cs="宋体"/>
                <w:sz w:val="18"/>
                <w:szCs w:val="18"/>
              </w:rPr>
              <w:t>正确理解创业与职业生涯发展的关系</w:t>
            </w:r>
            <w:r>
              <w:rPr>
                <w:rFonts w:hint="eastAsia" w:ascii="宋体" w:hAnsi="宋体" w:cs="宋体"/>
                <w:sz w:val="18"/>
                <w:szCs w:val="18"/>
                <w:lang w:eastAsia="zh-CN"/>
              </w:rPr>
              <w:t>，</w:t>
            </w:r>
            <w:r>
              <w:rPr>
                <w:rFonts w:hint="eastAsia" w:ascii="宋体" w:hAnsi="宋体" w:cs="宋体"/>
                <w:sz w:val="18"/>
                <w:szCs w:val="18"/>
              </w:rPr>
              <w:t>自觉遵循创业规律</w:t>
            </w:r>
            <w:r>
              <w:rPr>
                <w:rFonts w:hint="eastAsia" w:ascii="宋体" w:hAnsi="宋体" w:cs="宋体"/>
                <w:sz w:val="18"/>
                <w:szCs w:val="18"/>
                <w:lang w:eastAsia="zh-CN"/>
              </w:rPr>
              <w:t>，</w:t>
            </w:r>
            <w:r>
              <w:rPr>
                <w:rFonts w:hint="eastAsia" w:ascii="宋体" w:hAnsi="宋体" w:cs="宋体"/>
                <w:sz w:val="18"/>
                <w:szCs w:val="18"/>
              </w:rPr>
              <w:t>积极投身创业实践</w:t>
            </w:r>
          </w:p>
        </w:tc>
      </w:tr>
      <w:tr w14:paraId="5887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C343A2E">
            <w:pPr>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709" w:type="dxa"/>
            <w:vMerge w:val="continue"/>
            <w:tcBorders>
              <w:left w:val="single" w:color="auto" w:sz="4" w:space="0"/>
              <w:right w:val="single" w:color="auto" w:sz="4" w:space="0"/>
            </w:tcBorders>
            <w:vAlign w:val="center"/>
          </w:tcPr>
          <w:p w14:paraId="3120BB57">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B28E14F">
            <w:pPr>
              <w:rPr>
                <w:rFonts w:ascii="宋体" w:hAnsi="宋体" w:cs="宋体"/>
                <w:sz w:val="18"/>
                <w:szCs w:val="18"/>
              </w:rPr>
            </w:pPr>
            <w:r>
              <w:rPr>
                <w:rFonts w:hint="eastAsia" w:ascii="宋体" w:hAnsi="宋体" w:cs="宋体"/>
                <w:sz w:val="18"/>
                <w:szCs w:val="18"/>
                <w:lang w:eastAsia="zh-CN"/>
              </w:rPr>
              <w:t>大学生</w:t>
            </w:r>
            <w:r>
              <w:rPr>
                <w:rFonts w:hint="eastAsia" w:ascii="宋体" w:hAnsi="宋体" w:cs="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14:paraId="40AD2F13">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137" w:type="dxa"/>
            <w:tcBorders>
              <w:top w:val="single" w:color="auto" w:sz="4" w:space="0"/>
              <w:left w:val="single" w:color="auto" w:sz="4" w:space="0"/>
              <w:bottom w:val="single" w:color="auto" w:sz="4" w:space="0"/>
              <w:right w:val="single" w:color="auto" w:sz="4" w:space="0"/>
            </w:tcBorders>
            <w:vAlign w:val="center"/>
          </w:tcPr>
          <w:p w14:paraId="6A646255">
            <w:pPr>
              <w:rPr>
                <w:rFonts w:ascii="宋体" w:hAnsi="宋体" w:cs="宋体"/>
                <w:sz w:val="18"/>
                <w:szCs w:val="18"/>
              </w:rPr>
            </w:pPr>
            <w:r>
              <w:rPr>
                <w:rFonts w:hint="eastAsia" w:ascii="宋体" w:hAnsi="宋体" w:cs="宋体"/>
                <w:sz w:val="18"/>
                <w:szCs w:val="18"/>
              </w:rPr>
              <w:t>心理健康维护</w:t>
            </w:r>
          </w:p>
          <w:p w14:paraId="23D0DBBB">
            <w:pPr>
              <w:rPr>
                <w:rFonts w:ascii="宋体" w:hAnsi="宋体" w:cs="宋体"/>
                <w:sz w:val="18"/>
                <w:szCs w:val="18"/>
              </w:rPr>
            </w:pPr>
            <w:r>
              <w:rPr>
                <w:rFonts w:hint="eastAsia" w:ascii="宋体" w:hAnsi="宋体" w:cs="宋体"/>
                <w:sz w:val="18"/>
                <w:szCs w:val="18"/>
              </w:rPr>
              <w:t>心理发展成熟</w:t>
            </w:r>
          </w:p>
          <w:p w14:paraId="27A298D0">
            <w:pPr>
              <w:rPr>
                <w:rFonts w:ascii="宋体" w:hAnsi="宋体" w:cs="宋体"/>
                <w:sz w:val="18"/>
                <w:szCs w:val="18"/>
              </w:rPr>
            </w:pPr>
            <w:r>
              <w:rPr>
                <w:rFonts w:hint="eastAsia" w:ascii="宋体" w:hAnsi="宋体" w:cs="宋体"/>
                <w:sz w:val="18"/>
                <w:szCs w:val="18"/>
              </w:rPr>
              <w:t>心理素质培养</w:t>
            </w:r>
          </w:p>
          <w:p w14:paraId="1C88D0A4">
            <w:pPr>
              <w:rPr>
                <w:rFonts w:ascii="宋体" w:hAnsi="宋体" w:cs="宋体"/>
                <w:sz w:val="18"/>
                <w:szCs w:val="18"/>
              </w:rPr>
            </w:pPr>
            <w:r>
              <w:rPr>
                <w:rFonts w:hint="eastAsia" w:ascii="宋体" w:hAnsi="宋体" w:cs="宋体"/>
                <w:sz w:val="18"/>
                <w:szCs w:val="18"/>
              </w:rPr>
              <w:t>积极人格铸造</w:t>
            </w:r>
          </w:p>
          <w:p w14:paraId="3C25AE89">
            <w:pPr>
              <w:rPr>
                <w:rFonts w:ascii="宋体" w:hAnsi="宋体" w:cs="宋体"/>
                <w:sz w:val="18"/>
                <w:szCs w:val="18"/>
              </w:rPr>
            </w:pPr>
            <w:r>
              <w:rPr>
                <w:rFonts w:hint="eastAsia" w:ascii="宋体" w:hAnsi="宋体" w:cs="宋体"/>
                <w:sz w:val="18"/>
                <w:szCs w:val="18"/>
              </w:rPr>
              <w:t>大学生心理素质</w:t>
            </w:r>
          </w:p>
        </w:tc>
        <w:tc>
          <w:tcPr>
            <w:tcW w:w="1552" w:type="dxa"/>
            <w:tcBorders>
              <w:top w:val="single" w:color="auto" w:sz="4" w:space="0"/>
              <w:left w:val="single" w:color="auto" w:sz="4" w:space="0"/>
              <w:bottom w:val="single" w:color="auto" w:sz="4" w:space="0"/>
              <w:right w:val="single" w:color="auto" w:sz="4" w:space="0"/>
            </w:tcBorders>
            <w:vAlign w:val="center"/>
          </w:tcPr>
          <w:p w14:paraId="3935EF2F">
            <w:pPr>
              <w:rPr>
                <w:rFonts w:ascii="宋体" w:hAnsi="宋体" w:cs="宋体"/>
                <w:sz w:val="18"/>
                <w:szCs w:val="18"/>
              </w:rPr>
            </w:pPr>
            <w:r>
              <w:rPr>
                <w:rFonts w:hint="eastAsia" w:ascii="宋体" w:hAnsi="宋体" w:cs="宋体"/>
                <w:sz w:val="18"/>
                <w:szCs w:val="18"/>
              </w:rPr>
              <w:t>分十四个专题开展教学</w:t>
            </w:r>
            <w:r>
              <w:rPr>
                <w:rFonts w:hint="eastAsia" w:ascii="宋体" w:hAnsi="宋体" w:cs="宋体"/>
                <w:sz w:val="18"/>
                <w:szCs w:val="18"/>
                <w:lang w:eastAsia="zh-CN"/>
              </w:rPr>
              <w:t>，</w:t>
            </w:r>
            <w:r>
              <w:rPr>
                <w:rFonts w:hint="eastAsia" w:ascii="宋体" w:hAnsi="宋体" w:cs="宋体"/>
                <w:sz w:val="18"/>
                <w:szCs w:val="18"/>
              </w:rPr>
              <w:t>采用案例分析、课堂讨论、心理训练等多种教学形式</w:t>
            </w:r>
            <w:r>
              <w:rPr>
                <w:rFonts w:hint="eastAsia" w:ascii="宋体" w:hAnsi="宋体" w:cs="宋体"/>
                <w:sz w:val="18"/>
                <w:szCs w:val="18"/>
                <w:lang w:eastAsia="zh-CN"/>
              </w:rPr>
              <w:t>，</w:t>
            </w:r>
            <w:r>
              <w:rPr>
                <w:rFonts w:hint="eastAsia" w:ascii="宋体" w:hAnsi="宋体" w:cs="宋体"/>
                <w:sz w:val="18"/>
                <w:szCs w:val="18"/>
              </w:rPr>
              <w:t>努力建构教师指导下的“互动--领悟--提高”教学模式</w:t>
            </w:r>
          </w:p>
        </w:tc>
      </w:tr>
      <w:tr w14:paraId="6872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0C12B182">
            <w:pP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15</w:t>
            </w:r>
          </w:p>
        </w:tc>
        <w:tc>
          <w:tcPr>
            <w:tcW w:w="709" w:type="dxa"/>
            <w:vMerge w:val="continue"/>
            <w:tcBorders>
              <w:left w:val="single" w:color="auto" w:sz="4" w:space="0"/>
              <w:right w:val="single" w:color="auto" w:sz="4" w:space="0"/>
            </w:tcBorders>
            <w:shd w:val="clear" w:color="auto" w:fill="auto"/>
            <w:vAlign w:val="center"/>
          </w:tcPr>
          <w:p w14:paraId="1371CB82">
            <w:pPr>
              <w:rPr>
                <w:rFonts w:ascii="宋体" w:hAnsi="宋体" w:eastAsia="宋体" w:cs="宋体"/>
                <w:kern w:val="2"/>
                <w:sz w:val="18"/>
                <w:szCs w:val="18"/>
                <w:lang w:val="en-US" w:eastAsia="zh-CN" w:bidi="ar-SA"/>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37CD566">
            <w:pPr>
              <w:rPr>
                <w:rFonts w:hint="eastAsia" w:ascii="宋体" w:hAnsi="宋体" w:eastAsia="宋体" w:cs="宋体"/>
                <w:kern w:val="2"/>
                <w:sz w:val="18"/>
                <w:szCs w:val="18"/>
                <w:lang w:val="en-US" w:eastAsia="zh-CN" w:bidi="ar-SA"/>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66AA6BE">
            <w:pPr>
              <w:shd w:val="clear" w:color="auto" w:fill="FFFFFF"/>
              <w:rPr>
                <w:sz w:val="18"/>
                <w:szCs w:val="18"/>
              </w:rPr>
            </w:pPr>
            <w:r>
              <w:rPr>
                <w:sz w:val="18"/>
                <w:szCs w:val="18"/>
              </w:rPr>
              <w:t>树立正确的劳动观念。</w:t>
            </w:r>
          </w:p>
          <w:p w14:paraId="71D4FB19">
            <w:pPr>
              <w:shd w:val="clear" w:color="auto" w:fill="FFFFFF"/>
              <w:rPr>
                <w:sz w:val="18"/>
                <w:szCs w:val="18"/>
              </w:rPr>
            </w:pPr>
            <w:r>
              <w:rPr>
                <w:sz w:val="18"/>
                <w:szCs w:val="18"/>
              </w:rPr>
              <w:t>具有必备的劳动能力。</w:t>
            </w:r>
          </w:p>
          <w:p w14:paraId="4D59CBC7">
            <w:pPr>
              <w:shd w:val="clear" w:color="auto" w:fill="FFFFFF"/>
              <w:rPr>
                <w:sz w:val="18"/>
                <w:szCs w:val="18"/>
              </w:rPr>
            </w:pPr>
            <w:r>
              <w:rPr>
                <w:sz w:val="18"/>
                <w:szCs w:val="18"/>
              </w:rPr>
              <w:t>培育积极的劳动精神。</w:t>
            </w:r>
          </w:p>
          <w:p w14:paraId="09A9ECF3">
            <w:pPr>
              <w:rPr>
                <w:rFonts w:ascii="宋体" w:hAnsi="宋体" w:eastAsia="宋体" w:cs="宋体"/>
                <w:kern w:val="2"/>
                <w:sz w:val="18"/>
                <w:szCs w:val="18"/>
                <w:lang w:val="en-US" w:eastAsia="zh-CN" w:bidi="ar-SA"/>
              </w:rPr>
            </w:pPr>
            <w:r>
              <w:rPr>
                <w:sz w:val="18"/>
                <w:szCs w:val="18"/>
              </w:rPr>
              <w:t>（养成良好的劳动习惯和品质。</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7CF85FBF">
            <w:pPr>
              <w:rPr>
                <w:rFonts w:hint="eastAsia" w:ascii="宋体" w:hAnsi="宋体" w:eastAsia="宋体" w:cs="宋体"/>
                <w:kern w:val="2"/>
                <w:sz w:val="18"/>
                <w:szCs w:val="18"/>
                <w:lang w:val="en-US" w:eastAsia="zh-CN" w:bidi="ar-SA"/>
              </w:rPr>
            </w:pPr>
            <w:r>
              <w:rPr>
                <w:rFonts w:ascii="宋体" w:hAnsi="宋体"/>
                <w:sz w:val="18"/>
                <w:szCs w:val="18"/>
              </w:rPr>
              <w:t>劳动精神、劳模精神、工匠精神、劳动组织、劳动安全和劳动法规等；</w:t>
            </w:r>
            <w:r>
              <w:rPr>
                <w:rFonts w:hint="eastAsia" w:ascii="宋体" w:hAnsi="宋体" w:cs="宋体"/>
                <w:sz w:val="18"/>
                <w:szCs w:val="18"/>
              </w:rPr>
              <w:t>日常生活劳动、生产劳动和服务性劳动中的知识、技能与价值观。</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01E0E4C7">
            <w:pPr>
              <w:rPr>
                <w:rFonts w:ascii="宋体" w:hAnsi="宋体" w:eastAsia="宋体" w:cs="宋体"/>
                <w:kern w:val="2"/>
                <w:sz w:val="18"/>
                <w:szCs w:val="18"/>
                <w:lang w:val="en-US" w:eastAsia="zh-CN" w:bidi="ar-SA"/>
              </w:rPr>
            </w:pPr>
            <w:r>
              <w:rPr>
                <w:rFonts w:hint="eastAsia" w:ascii="宋体" w:hAnsi="宋体" w:cs="宋体"/>
                <w:sz w:val="18"/>
                <w:szCs w:val="18"/>
              </w:rPr>
              <w:t>持续开展日常生活劳动</w:t>
            </w:r>
            <w:r>
              <w:rPr>
                <w:rFonts w:hint="eastAsia" w:ascii="宋体" w:hAnsi="宋体" w:cs="宋体"/>
                <w:sz w:val="18"/>
                <w:szCs w:val="18"/>
                <w:lang w:eastAsia="zh-CN"/>
              </w:rPr>
              <w:t>，</w:t>
            </w:r>
            <w:r>
              <w:rPr>
                <w:rFonts w:hint="eastAsia" w:ascii="宋体" w:hAnsi="宋体" w:cs="宋体"/>
                <w:sz w:val="18"/>
                <w:szCs w:val="18"/>
              </w:rPr>
              <w:t>自我管理生活</w:t>
            </w:r>
            <w:r>
              <w:rPr>
                <w:rFonts w:hint="eastAsia" w:ascii="宋体" w:hAnsi="宋体" w:cs="宋体"/>
                <w:sz w:val="18"/>
                <w:szCs w:val="18"/>
                <w:lang w:eastAsia="zh-CN"/>
              </w:rPr>
              <w:t>，</w:t>
            </w:r>
            <w:r>
              <w:rPr>
                <w:rFonts w:hint="eastAsia" w:ascii="宋体" w:hAnsi="宋体" w:cs="宋体"/>
                <w:sz w:val="18"/>
                <w:szCs w:val="18"/>
              </w:rPr>
              <w:t>提高劳动自立自强的意识和能力；定期开展校内外公益服务性劳动</w:t>
            </w:r>
            <w:r>
              <w:rPr>
                <w:rFonts w:hint="eastAsia" w:ascii="宋体" w:hAnsi="宋体" w:cs="宋体"/>
                <w:sz w:val="18"/>
                <w:szCs w:val="18"/>
                <w:lang w:eastAsia="zh-CN"/>
              </w:rPr>
              <w:t>，</w:t>
            </w:r>
            <w:r>
              <w:rPr>
                <w:rFonts w:hint="eastAsia" w:ascii="宋体" w:hAnsi="宋体" w:cs="宋体"/>
                <w:sz w:val="18"/>
                <w:szCs w:val="18"/>
              </w:rPr>
              <w:t>培育社会公德</w:t>
            </w:r>
            <w:r>
              <w:rPr>
                <w:rFonts w:hint="eastAsia" w:ascii="宋体" w:hAnsi="宋体" w:cs="宋体"/>
                <w:sz w:val="18"/>
                <w:szCs w:val="18"/>
                <w:lang w:eastAsia="zh-CN"/>
              </w:rPr>
              <w:t>，</w:t>
            </w:r>
            <w:r>
              <w:rPr>
                <w:rFonts w:hint="eastAsia" w:ascii="宋体" w:hAnsi="宋体" w:cs="宋体"/>
                <w:sz w:val="18"/>
                <w:szCs w:val="18"/>
              </w:rPr>
              <w:t>厚植爱国爱民的情怀；依托实习实训</w:t>
            </w:r>
            <w:r>
              <w:rPr>
                <w:rFonts w:hint="eastAsia" w:ascii="宋体" w:hAnsi="宋体" w:cs="宋体"/>
                <w:sz w:val="18"/>
                <w:szCs w:val="18"/>
                <w:lang w:eastAsia="zh-CN"/>
              </w:rPr>
              <w:t>，</w:t>
            </w:r>
            <w:r>
              <w:rPr>
                <w:rFonts w:hint="eastAsia" w:ascii="宋体" w:hAnsi="宋体" w:cs="宋体"/>
                <w:sz w:val="18"/>
                <w:szCs w:val="18"/>
              </w:rPr>
              <w:t>参与真实的生产劳动和服务性劳动。</w:t>
            </w:r>
          </w:p>
        </w:tc>
      </w:tr>
      <w:tr w14:paraId="08AA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A482B78">
            <w:pPr>
              <w:rPr>
                <w:rFonts w:hint="default" w:ascii="宋体" w:hAnsi="宋体" w:eastAsia="宋体" w:cs="宋体"/>
                <w:sz w:val="18"/>
                <w:szCs w:val="18"/>
                <w:lang w:val="en-US" w:eastAsia="zh-CN"/>
              </w:rPr>
            </w:pPr>
            <w:r>
              <w:rPr>
                <w:rFonts w:hint="eastAsia" w:ascii="宋体" w:hAnsi="宋体" w:cs="宋体"/>
                <w:sz w:val="18"/>
                <w:szCs w:val="18"/>
                <w:lang w:val="en-US" w:eastAsia="zh-CN"/>
              </w:rPr>
              <w:t>16</w:t>
            </w:r>
          </w:p>
        </w:tc>
        <w:tc>
          <w:tcPr>
            <w:tcW w:w="709" w:type="dxa"/>
            <w:vMerge w:val="continue"/>
            <w:tcBorders>
              <w:left w:val="single" w:color="auto" w:sz="4" w:space="0"/>
              <w:right w:val="single" w:color="auto" w:sz="4" w:space="0"/>
            </w:tcBorders>
            <w:vAlign w:val="center"/>
          </w:tcPr>
          <w:p w14:paraId="72457AEF">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40E6042">
            <w:pPr>
              <w:rPr>
                <w:rFonts w:hint="eastAsia" w:ascii="宋体" w:hAnsi="宋体" w:eastAsia="宋体" w:cs="宋体"/>
                <w:sz w:val="18"/>
                <w:szCs w:val="18"/>
                <w:lang w:eastAsia="zh-CN"/>
              </w:rPr>
            </w:pPr>
            <w:r>
              <w:rPr>
                <w:rFonts w:hint="eastAsia" w:ascii="宋体" w:hAnsi="宋体" w:cs="宋体"/>
                <w:sz w:val="18"/>
                <w:szCs w:val="18"/>
                <w:lang w:eastAsia="zh-CN"/>
              </w:rPr>
              <w:t>美育</w:t>
            </w:r>
          </w:p>
        </w:tc>
        <w:tc>
          <w:tcPr>
            <w:tcW w:w="2410" w:type="dxa"/>
            <w:tcBorders>
              <w:top w:val="single" w:color="auto" w:sz="4" w:space="0"/>
              <w:left w:val="single" w:color="auto" w:sz="4" w:space="0"/>
              <w:bottom w:val="single" w:color="auto" w:sz="4" w:space="0"/>
              <w:right w:val="single" w:color="auto" w:sz="4" w:space="0"/>
            </w:tcBorders>
            <w:vAlign w:val="center"/>
          </w:tcPr>
          <w:p w14:paraId="10505BCA">
            <w:pPr>
              <w:rPr>
                <w:rFonts w:ascii="宋体" w:hAnsi="宋体" w:cs="宋体"/>
                <w:sz w:val="18"/>
                <w:szCs w:val="18"/>
              </w:rPr>
            </w:pPr>
            <w:r>
              <w:rPr>
                <w:rFonts w:hint="eastAsia" w:ascii="宋体" w:hAnsi="宋体" w:cs="宋体"/>
                <w:sz w:val="18"/>
                <w:szCs w:val="18"/>
              </w:rPr>
              <w:t>系统地了解美学的基本原理</w:t>
            </w:r>
            <w:r>
              <w:rPr>
                <w:rFonts w:hint="eastAsia" w:ascii="宋体" w:hAnsi="宋体" w:cs="宋体"/>
                <w:sz w:val="18"/>
                <w:szCs w:val="18"/>
                <w:lang w:eastAsia="zh-CN"/>
              </w:rPr>
              <w:t>，</w:t>
            </w:r>
            <w:r>
              <w:rPr>
                <w:rFonts w:hint="eastAsia" w:ascii="宋体" w:hAnsi="宋体" w:cs="宋体"/>
                <w:sz w:val="18"/>
                <w:szCs w:val="18"/>
              </w:rPr>
              <w:t>以及美育的意义、任务和途径</w:t>
            </w:r>
            <w:r>
              <w:rPr>
                <w:rFonts w:hint="eastAsia" w:ascii="宋体" w:hAnsi="宋体" w:cs="宋体"/>
                <w:sz w:val="18"/>
                <w:szCs w:val="18"/>
                <w:lang w:eastAsia="zh-CN"/>
              </w:rPr>
              <w:t>，</w:t>
            </w:r>
            <w:r>
              <w:rPr>
                <w:rFonts w:hint="eastAsia" w:ascii="宋体" w:hAnsi="宋体" w:cs="宋体"/>
                <w:sz w:val="18"/>
                <w:szCs w:val="18"/>
              </w:rPr>
              <w:t>从而初步树立正确、进步的审美观</w:t>
            </w:r>
            <w:r>
              <w:rPr>
                <w:rFonts w:hint="eastAsia" w:ascii="宋体" w:hAnsi="宋体" w:cs="宋体"/>
                <w:sz w:val="18"/>
                <w:szCs w:val="18"/>
                <w:lang w:eastAsia="zh-CN"/>
              </w:rPr>
              <w:t>，</w:t>
            </w:r>
            <w:r>
              <w:rPr>
                <w:rFonts w:hint="eastAsia" w:ascii="宋体" w:hAnsi="宋体" w:cs="宋体"/>
                <w:sz w:val="18"/>
                <w:szCs w:val="18"/>
              </w:rPr>
              <w:t>培养高尚、健康的审美理想和审美情趣</w:t>
            </w:r>
            <w:r>
              <w:rPr>
                <w:rFonts w:hint="eastAsia" w:ascii="宋体" w:hAnsi="宋体" w:cs="宋体"/>
                <w:sz w:val="18"/>
                <w:szCs w:val="18"/>
                <w:lang w:eastAsia="zh-CN"/>
              </w:rPr>
              <w:t>，</w:t>
            </w:r>
            <w:r>
              <w:rPr>
                <w:rFonts w:hint="eastAsia" w:ascii="宋体" w:hAnsi="宋体" w:cs="宋体"/>
                <w:sz w:val="18"/>
                <w:szCs w:val="18"/>
              </w:rPr>
              <w:t>发展对美的事物的感受力、鉴赏力、创造力</w:t>
            </w:r>
            <w:r>
              <w:rPr>
                <w:rFonts w:hint="eastAsia" w:ascii="宋体" w:hAnsi="宋体" w:cs="宋体"/>
                <w:sz w:val="18"/>
                <w:szCs w:val="18"/>
                <w:lang w:eastAsia="zh-CN"/>
              </w:rPr>
              <w:t>，</w:t>
            </w:r>
            <w:r>
              <w:rPr>
                <w:rFonts w:hint="eastAsia" w:ascii="宋体" w:hAnsi="宋体" w:cs="宋体"/>
                <w:sz w:val="18"/>
                <w:szCs w:val="18"/>
              </w:rPr>
              <w:t>提高在审美欣赏活动和审美创造活动中陶冶情操、完善人格、进行自我教育的自觉性。</w:t>
            </w:r>
          </w:p>
        </w:tc>
        <w:tc>
          <w:tcPr>
            <w:tcW w:w="2137" w:type="dxa"/>
            <w:tcBorders>
              <w:top w:val="single" w:color="auto" w:sz="4" w:space="0"/>
              <w:left w:val="single" w:color="auto" w:sz="4" w:space="0"/>
              <w:bottom w:val="single" w:color="auto" w:sz="4" w:space="0"/>
              <w:right w:val="single" w:color="auto" w:sz="4" w:space="0"/>
            </w:tcBorders>
            <w:vAlign w:val="center"/>
          </w:tcPr>
          <w:p w14:paraId="36FEEA77">
            <w:pPr>
              <w:rPr>
                <w:rFonts w:hint="default" w:ascii="宋体" w:hAnsi="宋体" w:cs="宋体"/>
                <w:sz w:val="18"/>
                <w:szCs w:val="18"/>
                <w:lang w:val="en-US" w:eastAsia="zh-CN"/>
              </w:rPr>
            </w:pPr>
            <w:r>
              <w:rPr>
                <w:rFonts w:hint="eastAsia" w:ascii="宋体" w:hAnsi="宋体" w:cs="宋体"/>
                <w:sz w:val="18"/>
                <w:szCs w:val="18"/>
              </w:rPr>
              <w:t>绪论培养全面发展的一代新人</w:t>
            </w:r>
            <w:r>
              <w:rPr>
                <w:rFonts w:hint="eastAsia" w:ascii="宋体" w:hAnsi="宋体" w:cs="宋体"/>
                <w:sz w:val="18"/>
                <w:szCs w:val="18"/>
                <w:lang w:eastAsia="zh-CN"/>
              </w:rPr>
              <w:t>；</w:t>
            </w:r>
            <w:r>
              <w:rPr>
                <w:rFonts w:hint="eastAsia" w:ascii="宋体" w:hAnsi="宋体" w:cs="宋体"/>
                <w:sz w:val="18"/>
                <w:szCs w:val="18"/>
              </w:rPr>
              <w:t>人类美化自身的学科</w:t>
            </w:r>
            <w:r>
              <w:rPr>
                <w:rFonts w:hint="eastAsia" w:ascii="宋体" w:hAnsi="宋体" w:cs="宋体"/>
                <w:sz w:val="18"/>
                <w:szCs w:val="18"/>
                <w:lang w:eastAsia="zh-CN"/>
              </w:rPr>
              <w:t>；</w:t>
            </w:r>
            <w:r>
              <w:rPr>
                <w:rFonts w:hint="eastAsia" w:ascii="宋体" w:hAnsi="宋体" w:cs="宋体"/>
                <w:sz w:val="18"/>
                <w:szCs w:val="18"/>
              </w:rPr>
              <w:t>美是什么第三章审美门户</w:t>
            </w:r>
            <w:r>
              <w:rPr>
                <w:rFonts w:hint="eastAsia" w:ascii="宋体" w:hAnsi="宋体" w:cs="宋体"/>
                <w:sz w:val="18"/>
                <w:szCs w:val="18"/>
                <w:lang w:eastAsia="zh-CN"/>
              </w:rPr>
              <w:t>；</w:t>
            </w:r>
            <w:r>
              <w:rPr>
                <w:rFonts w:hint="eastAsia" w:ascii="宋体" w:hAnsi="宋体" w:cs="宋体"/>
                <w:sz w:val="18"/>
                <w:szCs w:val="18"/>
              </w:rPr>
              <w:t>审美范畴</w:t>
            </w:r>
            <w:r>
              <w:rPr>
                <w:rFonts w:hint="eastAsia" w:ascii="宋体" w:hAnsi="宋体" w:cs="宋体"/>
                <w:sz w:val="18"/>
                <w:szCs w:val="18"/>
                <w:lang w:eastAsia="zh-CN"/>
              </w:rPr>
              <w:t>；</w:t>
            </w:r>
            <w:r>
              <w:rPr>
                <w:rFonts w:hint="eastAsia" w:ascii="宋体" w:hAnsi="宋体" w:cs="宋体"/>
                <w:sz w:val="18"/>
                <w:szCs w:val="18"/>
                <w:lang w:val="en-US" w:eastAsia="zh-CN"/>
              </w:rPr>
              <w:t>审美意识；</w:t>
            </w:r>
            <w:r>
              <w:rPr>
                <w:rFonts w:hint="default" w:ascii="宋体" w:hAnsi="宋体" w:cs="宋体"/>
                <w:sz w:val="18"/>
                <w:szCs w:val="18"/>
                <w:lang w:val="en-US" w:eastAsia="zh-CN"/>
              </w:rPr>
              <w:t>审美心理</w:t>
            </w:r>
            <w:r>
              <w:rPr>
                <w:rFonts w:hint="eastAsia" w:ascii="宋体" w:hAnsi="宋体" w:cs="宋体"/>
                <w:sz w:val="18"/>
                <w:szCs w:val="18"/>
                <w:lang w:val="en-US" w:eastAsia="zh-CN"/>
              </w:rPr>
              <w:t>；</w:t>
            </w:r>
            <w:r>
              <w:rPr>
                <w:rFonts w:hint="default" w:ascii="宋体" w:hAnsi="宋体" w:cs="宋体"/>
                <w:sz w:val="18"/>
                <w:szCs w:val="18"/>
                <w:lang w:val="en-US" w:eastAsia="zh-CN"/>
              </w:rPr>
              <w:t>自然审美</w:t>
            </w:r>
          </w:p>
        </w:tc>
        <w:tc>
          <w:tcPr>
            <w:tcW w:w="1552" w:type="dxa"/>
            <w:tcBorders>
              <w:top w:val="single" w:color="auto" w:sz="4" w:space="0"/>
              <w:left w:val="single" w:color="auto" w:sz="4" w:space="0"/>
              <w:bottom w:val="single" w:color="auto" w:sz="4" w:space="0"/>
              <w:right w:val="single" w:color="auto" w:sz="4" w:space="0"/>
            </w:tcBorders>
            <w:vAlign w:val="center"/>
          </w:tcPr>
          <w:p w14:paraId="72B1D957">
            <w:pPr>
              <w:rPr>
                <w:rFonts w:ascii="宋体" w:hAnsi="宋体" w:cs="宋体"/>
                <w:sz w:val="18"/>
                <w:szCs w:val="18"/>
              </w:rPr>
            </w:pPr>
            <w:r>
              <w:rPr>
                <w:rFonts w:hint="eastAsia" w:ascii="宋体" w:hAnsi="宋体" w:cs="宋体"/>
                <w:sz w:val="18"/>
                <w:szCs w:val="18"/>
              </w:rPr>
              <w:t>培养学生的马克思主义审美观；培养学生的文化自信</w:t>
            </w:r>
            <w:r>
              <w:rPr>
                <w:rFonts w:hint="eastAsia" w:ascii="宋体" w:hAnsi="宋体" w:cs="宋体"/>
                <w:sz w:val="18"/>
                <w:szCs w:val="18"/>
                <w:lang w:eastAsia="zh-CN"/>
              </w:rPr>
              <w:t>，</w:t>
            </w:r>
            <w:r>
              <w:rPr>
                <w:rFonts w:hint="eastAsia" w:ascii="宋体" w:hAnsi="宋体" w:cs="宋体"/>
                <w:sz w:val="18"/>
                <w:szCs w:val="18"/>
              </w:rPr>
              <w:t>弘扬中华美育精神；培养学生生态文明观念和自然主义精神；挖掘红色文化元素</w:t>
            </w:r>
            <w:r>
              <w:rPr>
                <w:rFonts w:hint="eastAsia" w:ascii="宋体" w:hAnsi="宋体" w:cs="宋体"/>
                <w:sz w:val="18"/>
                <w:szCs w:val="18"/>
                <w:lang w:eastAsia="zh-CN"/>
              </w:rPr>
              <w:t>，</w:t>
            </w:r>
            <w:r>
              <w:rPr>
                <w:rFonts w:hint="eastAsia" w:ascii="宋体" w:hAnsi="宋体" w:cs="宋体"/>
                <w:sz w:val="18"/>
                <w:szCs w:val="18"/>
              </w:rPr>
              <w:t>培养学生的革命文化精神；以美怡情</w:t>
            </w:r>
            <w:r>
              <w:rPr>
                <w:rFonts w:hint="eastAsia" w:ascii="宋体" w:hAnsi="宋体" w:cs="宋体"/>
                <w:sz w:val="18"/>
                <w:szCs w:val="18"/>
                <w:lang w:eastAsia="zh-CN"/>
              </w:rPr>
              <w:t>，</w:t>
            </w:r>
            <w:r>
              <w:rPr>
                <w:rFonts w:hint="eastAsia" w:ascii="宋体" w:hAnsi="宋体" w:cs="宋体"/>
                <w:sz w:val="18"/>
                <w:szCs w:val="18"/>
              </w:rPr>
              <w:t>增进学生的身心健康</w:t>
            </w:r>
            <w:r>
              <w:rPr>
                <w:rFonts w:hint="eastAsia" w:ascii="宋体" w:hAnsi="宋体" w:cs="宋体"/>
                <w:sz w:val="18"/>
                <w:szCs w:val="18"/>
                <w:lang w:eastAsia="zh-CN"/>
              </w:rPr>
              <w:t>，</w:t>
            </w:r>
            <w:r>
              <w:rPr>
                <w:rFonts w:hint="eastAsia" w:ascii="宋体" w:hAnsi="宋体" w:cs="宋体"/>
                <w:sz w:val="18"/>
                <w:szCs w:val="18"/>
              </w:rPr>
              <w:t>以美引善</w:t>
            </w:r>
            <w:r>
              <w:rPr>
                <w:rFonts w:hint="eastAsia" w:ascii="宋体" w:hAnsi="宋体" w:cs="宋体"/>
                <w:sz w:val="18"/>
                <w:szCs w:val="18"/>
                <w:lang w:eastAsia="zh-CN"/>
              </w:rPr>
              <w:t>，</w:t>
            </w:r>
            <w:r>
              <w:rPr>
                <w:rFonts w:hint="eastAsia" w:ascii="宋体" w:hAnsi="宋体" w:cs="宋体"/>
                <w:sz w:val="18"/>
                <w:szCs w:val="18"/>
              </w:rPr>
              <w:t>提高学生的思想品德</w:t>
            </w:r>
            <w:r>
              <w:rPr>
                <w:rFonts w:hint="eastAsia" w:ascii="宋体" w:hAnsi="宋体" w:cs="宋体"/>
                <w:sz w:val="18"/>
                <w:szCs w:val="18"/>
                <w:lang w:eastAsia="zh-CN"/>
              </w:rPr>
              <w:t>，</w:t>
            </w:r>
            <w:r>
              <w:rPr>
                <w:rFonts w:hint="eastAsia" w:ascii="宋体" w:hAnsi="宋体" w:cs="宋体"/>
                <w:sz w:val="18"/>
                <w:szCs w:val="18"/>
              </w:rPr>
              <w:t>总之要促进学生健康、全面、和谐的发展。</w:t>
            </w:r>
          </w:p>
        </w:tc>
      </w:tr>
    </w:tbl>
    <w:p w14:paraId="0D15F46C">
      <w:pPr>
        <w:rPr>
          <w:rFonts w:ascii="宋体" w:hAnsi="宋体" w:cs="宋体"/>
          <w:bCs/>
          <w:color w:val="FF0000"/>
          <w:kern w:val="0"/>
          <w:szCs w:val="21"/>
        </w:rPr>
      </w:pPr>
    </w:p>
    <w:p w14:paraId="344728AE">
      <w:pPr>
        <w:spacing w:before="156" w:beforeLines="50" w:after="156"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w:t>
      </w:r>
      <w:r>
        <w:rPr>
          <w:rFonts w:hint="eastAsia" w:ascii="Times New Roman" w:hAnsi="Times New Roman"/>
          <w:b/>
          <w:bCs/>
          <w:color w:val="000000"/>
          <w:sz w:val="24"/>
          <w:szCs w:val="24"/>
          <w:lang w:val="en-US" w:eastAsia="zh-CN"/>
        </w:rPr>
        <w:t>6</w:t>
      </w:r>
      <w:r>
        <w:rPr>
          <w:rFonts w:hint="eastAsia" w:ascii="Times New Roman" w:hAnsi="Times New Roman"/>
          <w:b/>
          <w:bCs/>
          <w:color w:val="000000"/>
          <w:sz w:val="24"/>
          <w:szCs w:val="24"/>
        </w:rPr>
        <w:t>专业课程体系</w:t>
      </w:r>
    </w:p>
    <w:tbl>
      <w:tblPr>
        <w:tblStyle w:val="23"/>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889"/>
        <w:gridCol w:w="2445"/>
        <w:gridCol w:w="2155"/>
        <w:gridCol w:w="1672"/>
      </w:tblGrid>
      <w:tr w14:paraId="5254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6BA43060">
            <w:pPr>
              <w:jc w:val="center"/>
              <w:rPr>
                <w:rFonts w:hint="eastAsia" w:ascii="宋体" w:hAnsi="宋体" w:eastAsia="宋体" w:cs="宋体"/>
                <w:sz w:val="18"/>
                <w:szCs w:val="18"/>
              </w:rPr>
            </w:pPr>
            <w:r>
              <w:rPr>
                <w:rFonts w:hint="eastAsia" w:ascii="宋体" w:hAnsi="宋体" w:eastAsia="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430E68FF">
            <w:pPr>
              <w:jc w:val="center"/>
              <w:rPr>
                <w:rFonts w:hint="eastAsia" w:ascii="宋体" w:hAnsi="宋体" w:eastAsia="宋体" w:cs="宋体"/>
                <w:sz w:val="18"/>
                <w:szCs w:val="18"/>
              </w:rPr>
            </w:pPr>
            <w:r>
              <w:rPr>
                <w:rFonts w:hint="eastAsia" w:ascii="宋体" w:hAnsi="宋体" w:eastAsia="宋体" w:cs="宋体"/>
                <w:sz w:val="18"/>
                <w:szCs w:val="18"/>
              </w:rPr>
              <w:t>课程性质</w:t>
            </w:r>
          </w:p>
        </w:tc>
        <w:tc>
          <w:tcPr>
            <w:tcW w:w="889"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9B7F88A">
            <w:pPr>
              <w:jc w:val="center"/>
              <w:rPr>
                <w:rFonts w:hint="eastAsia" w:ascii="宋体" w:hAnsi="宋体" w:eastAsia="宋体" w:cs="宋体"/>
                <w:sz w:val="18"/>
                <w:szCs w:val="18"/>
              </w:rPr>
            </w:pPr>
            <w:r>
              <w:rPr>
                <w:rFonts w:hint="eastAsia" w:ascii="宋体" w:hAnsi="宋体" w:eastAsia="宋体" w:cs="宋体"/>
                <w:sz w:val="18"/>
                <w:szCs w:val="18"/>
              </w:rPr>
              <w:t>课程名称</w:t>
            </w:r>
          </w:p>
        </w:tc>
        <w:tc>
          <w:tcPr>
            <w:tcW w:w="244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16129FA">
            <w:pPr>
              <w:jc w:val="center"/>
              <w:rPr>
                <w:rFonts w:hint="eastAsia" w:ascii="宋体" w:hAnsi="宋体" w:eastAsia="宋体" w:cs="宋体"/>
                <w:sz w:val="18"/>
                <w:szCs w:val="18"/>
              </w:rPr>
            </w:pPr>
            <w:r>
              <w:rPr>
                <w:rFonts w:hint="eastAsia" w:ascii="宋体" w:hAnsi="宋体" w:eastAsia="宋体" w:cs="宋体"/>
                <w:sz w:val="18"/>
                <w:szCs w:val="18"/>
              </w:rPr>
              <w:t>课程目标</w:t>
            </w:r>
          </w:p>
        </w:tc>
        <w:tc>
          <w:tcPr>
            <w:tcW w:w="215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8974C53">
            <w:pPr>
              <w:jc w:val="center"/>
              <w:rPr>
                <w:rFonts w:hint="eastAsia" w:ascii="宋体" w:hAnsi="宋体" w:eastAsia="宋体" w:cs="宋体"/>
                <w:sz w:val="18"/>
                <w:szCs w:val="18"/>
              </w:rPr>
            </w:pPr>
            <w:r>
              <w:rPr>
                <w:rFonts w:hint="eastAsia" w:ascii="宋体" w:hAnsi="宋体" w:eastAsia="宋体" w:cs="宋体"/>
                <w:sz w:val="18"/>
                <w:szCs w:val="18"/>
              </w:rPr>
              <w:t>主要教学内容及要求</w:t>
            </w:r>
          </w:p>
        </w:tc>
        <w:tc>
          <w:tcPr>
            <w:tcW w:w="167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2B358D6">
            <w:pPr>
              <w:jc w:val="center"/>
              <w:rPr>
                <w:rFonts w:hint="eastAsia" w:ascii="宋体" w:hAnsi="宋体" w:eastAsia="宋体" w:cs="宋体"/>
                <w:sz w:val="18"/>
                <w:szCs w:val="18"/>
              </w:rPr>
            </w:pPr>
            <w:r>
              <w:rPr>
                <w:rFonts w:hint="eastAsia" w:ascii="宋体" w:hAnsi="宋体" w:eastAsia="宋体" w:cs="宋体"/>
                <w:sz w:val="18"/>
                <w:szCs w:val="18"/>
              </w:rPr>
              <w:t>技能考核项目及教学要求</w:t>
            </w:r>
          </w:p>
        </w:tc>
      </w:tr>
      <w:tr w14:paraId="2339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9CAB2C2">
            <w:pPr>
              <w:jc w:val="center"/>
              <w:rPr>
                <w:rFonts w:hint="eastAsia" w:ascii="宋体" w:hAnsi="宋体" w:eastAsia="宋体" w:cs="宋体"/>
                <w:sz w:val="18"/>
                <w:szCs w:val="18"/>
              </w:rPr>
            </w:pPr>
            <w:r>
              <w:rPr>
                <w:rFonts w:hint="eastAsia" w:ascii="宋体" w:hAnsi="宋体" w:eastAsia="宋体" w:cs="宋体"/>
                <w:sz w:val="18"/>
                <w:szCs w:val="18"/>
              </w:rPr>
              <w:t>13</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202D296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w:t>
            </w:r>
          </w:p>
          <w:p w14:paraId="5273996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基础</w:t>
            </w:r>
          </w:p>
          <w:p w14:paraId="75C36F45">
            <w:pPr>
              <w:jc w:val="center"/>
              <w:rPr>
                <w:rFonts w:hint="eastAsia" w:ascii="宋体" w:hAnsi="宋体" w:eastAsia="宋体" w:cs="宋体"/>
                <w:sz w:val="18"/>
                <w:szCs w:val="18"/>
              </w:rPr>
            </w:pPr>
            <w:r>
              <w:rPr>
                <w:rFonts w:hint="eastAsia" w:ascii="宋体" w:hAnsi="宋体" w:eastAsia="宋体" w:cs="宋体"/>
                <w:color w:val="000000"/>
                <w:sz w:val="18"/>
                <w:szCs w:val="18"/>
              </w:rPr>
              <w:t>课程</w:t>
            </w:r>
          </w:p>
        </w:tc>
        <w:tc>
          <w:tcPr>
            <w:tcW w:w="889" w:type="dxa"/>
            <w:tcBorders>
              <w:top w:val="single" w:color="auto" w:sz="4" w:space="0"/>
              <w:left w:val="single" w:color="auto" w:sz="4" w:space="0"/>
              <w:bottom w:val="single" w:color="auto" w:sz="4" w:space="0"/>
              <w:right w:val="single" w:color="auto" w:sz="4" w:space="0"/>
            </w:tcBorders>
            <w:vAlign w:val="center"/>
          </w:tcPr>
          <w:p w14:paraId="48EDDEB4">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机械识图</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479C599B">
            <w:pPr>
              <w:rPr>
                <w:rFonts w:hint="eastAsia" w:ascii="宋体" w:hAnsi="宋体" w:eastAsia="宋体" w:cs="宋体"/>
                <w:sz w:val="18"/>
                <w:szCs w:val="18"/>
              </w:rPr>
            </w:pPr>
            <w:r>
              <w:rPr>
                <w:rFonts w:hint="eastAsia" w:ascii="宋体" w:hAnsi="宋体" w:eastAsia="宋体" w:cs="宋体"/>
                <w:sz w:val="18"/>
                <w:szCs w:val="18"/>
              </w:rPr>
              <w:t>掌握工程图样的表达方法、手段</w:t>
            </w:r>
            <w:r>
              <w:rPr>
                <w:rFonts w:hint="eastAsia" w:ascii="宋体" w:hAnsi="宋体" w:eastAsia="宋体" w:cs="宋体"/>
                <w:sz w:val="18"/>
                <w:szCs w:val="18"/>
                <w:lang w:eastAsia="zh-CN"/>
              </w:rPr>
              <w:t>，</w:t>
            </w:r>
            <w:r>
              <w:rPr>
                <w:rFonts w:hint="eastAsia" w:ascii="宋体" w:hAnsi="宋体" w:eastAsia="宋体" w:cs="宋体"/>
                <w:sz w:val="18"/>
                <w:szCs w:val="18"/>
              </w:rPr>
              <w:t>掌握工程图样的标准。</w:t>
            </w:r>
          </w:p>
          <w:p w14:paraId="6A5CFC35">
            <w:pPr>
              <w:rPr>
                <w:rFonts w:hint="eastAsia" w:ascii="宋体" w:hAnsi="宋体" w:eastAsia="宋体" w:cs="宋体"/>
                <w:sz w:val="18"/>
                <w:szCs w:val="18"/>
              </w:rPr>
            </w:pPr>
            <w:r>
              <w:rPr>
                <w:rFonts w:hint="eastAsia" w:ascii="宋体" w:hAnsi="宋体" w:eastAsia="宋体" w:cs="宋体"/>
                <w:sz w:val="18"/>
                <w:szCs w:val="18"/>
              </w:rPr>
              <w:t>掌握常用绘图工具和仪器的使用方法。</w:t>
            </w:r>
          </w:p>
          <w:p w14:paraId="3F86C391">
            <w:pPr>
              <w:rPr>
                <w:rFonts w:hint="eastAsia" w:ascii="宋体" w:hAnsi="宋体" w:eastAsia="宋体" w:cs="宋体"/>
                <w:sz w:val="18"/>
                <w:szCs w:val="18"/>
              </w:rPr>
            </w:pPr>
            <w:r>
              <w:rPr>
                <w:rFonts w:hint="eastAsia" w:ascii="宋体" w:hAnsi="宋体" w:eastAsia="宋体" w:cs="宋体"/>
                <w:sz w:val="18"/>
                <w:szCs w:val="18"/>
              </w:rPr>
              <w:t>了解查阅常用标准件、公差配合等国家标准的方法。</w:t>
            </w:r>
          </w:p>
          <w:p w14:paraId="31473CFF">
            <w:pPr>
              <w:rPr>
                <w:rFonts w:hint="eastAsia" w:ascii="宋体" w:hAnsi="宋体" w:eastAsia="宋体" w:cs="宋体"/>
                <w:sz w:val="18"/>
                <w:szCs w:val="18"/>
                <w:lang w:val="en-US" w:eastAsia="zh-CN"/>
              </w:rPr>
            </w:pPr>
            <w:r>
              <w:rPr>
                <w:rFonts w:hint="eastAsia" w:ascii="宋体" w:hAnsi="宋体" w:eastAsia="宋体" w:cs="宋体"/>
                <w:sz w:val="18"/>
                <w:szCs w:val="18"/>
              </w:rPr>
              <w:t>掌握识读和绘制中等复杂程度的机械零件图和装配图。</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524F5803">
            <w:pPr>
              <w:rPr>
                <w:rFonts w:hint="eastAsia" w:ascii="宋体" w:hAnsi="宋体" w:eastAsia="宋体" w:cs="宋体"/>
                <w:sz w:val="18"/>
                <w:szCs w:val="18"/>
              </w:rPr>
            </w:pPr>
            <w:r>
              <w:rPr>
                <w:rFonts w:hint="eastAsia" w:ascii="宋体" w:hAnsi="宋体" w:eastAsia="宋体" w:cs="宋体"/>
                <w:sz w:val="18"/>
                <w:szCs w:val="18"/>
              </w:rPr>
              <w:t>1. 机械图样的绘制与识读基础</w:t>
            </w:r>
          </w:p>
          <w:p w14:paraId="78350332">
            <w:pPr>
              <w:rPr>
                <w:rFonts w:hint="eastAsia" w:ascii="宋体" w:hAnsi="宋体" w:eastAsia="宋体" w:cs="宋体"/>
                <w:sz w:val="18"/>
                <w:szCs w:val="18"/>
              </w:rPr>
            </w:pPr>
            <w:r>
              <w:rPr>
                <w:rFonts w:hint="eastAsia" w:ascii="宋体" w:hAnsi="宋体" w:eastAsia="宋体" w:cs="宋体"/>
                <w:sz w:val="18"/>
                <w:szCs w:val="18"/>
              </w:rPr>
              <w:t>制图基本知识与技能：包括国家标准有关规定、图示原理和绘图方法、轴测图画法及读图的基本方法等。</w:t>
            </w:r>
          </w:p>
          <w:p w14:paraId="37A44841">
            <w:pPr>
              <w:rPr>
                <w:rFonts w:hint="eastAsia" w:ascii="宋体" w:hAnsi="宋体" w:eastAsia="宋体" w:cs="宋体"/>
                <w:sz w:val="18"/>
                <w:szCs w:val="18"/>
              </w:rPr>
            </w:pPr>
            <w:r>
              <w:rPr>
                <w:rFonts w:hint="eastAsia" w:ascii="宋体" w:hAnsi="宋体" w:eastAsia="宋体" w:cs="宋体"/>
                <w:sz w:val="18"/>
                <w:szCs w:val="18"/>
              </w:rPr>
              <w:t>正投影法及基本体的视图：涉及正投影法的基本原理、基本体的视图及尺寸标注、立体表面上点、线、面的投影分析等内容。</w:t>
            </w:r>
          </w:p>
          <w:p w14:paraId="4A3C1F61">
            <w:pPr>
              <w:rPr>
                <w:rFonts w:hint="eastAsia" w:ascii="宋体" w:hAnsi="宋体" w:eastAsia="宋体" w:cs="宋体"/>
                <w:sz w:val="18"/>
                <w:szCs w:val="18"/>
              </w:rPr>
            </w:pPr>
            <w:r>
              <w:rPr>
                <w:rFonts w:hint="eastAsia" w:ascii="宋体" w:hAnsi="宋体" w:eastAsia="宋体" w:cs="宋体"/>
                <w:sz w:val="18"/>
                <w:szCs w:val="18"/>
              </w:rPr>
              <w:t>2. 机械图样的表达</w:t>
            </w:r>
          </w:p>
          <w:p w14:paraId="64D2A790">
            <w:pPr>
              <w:rPr>
                <w:rFonts w:hint="eastAsia" w:ascii="宋体" w:hAnsi="宋体" w:eastAsia="宋体" w:cs="宋体"/>
                <w:sz w:val="18"/>
                <w:szCs w:val="18"/>
              </w:rPr>
            </w:pPr>
            <w:r>
              <w:rPr>
                <w:rFonts w:hint="eastAsia" w:ascii="宋体" w:hAnsi="宋体" w:eastAsia="宋体" w:cs="宋体"/>
                <w:sz w:val="18"/>
                <w:szCs w:val="18"/>
              </w:rPr>
              <w:t>图样的基本表示法：包括机件外部形状的表达视图、机件内部形状的表达剖视图、机件断面形状的表达断面图等。</w:t>
            </w:r>
          </w:p>
          <w:p w14:paraId="049933EF">
            <w:pPr>
              <w:rPr>
                <w:rFonts w:hint="eastAsia" w:ascii="宋体" w:hAnsi="宋体" w:eastAsia="宋体" w:cs="宋体"/>
                <w:sz w:val="18"/>
                <w:szCs w:val="18"/>
              </w:rPr>
            </w:pPr>
            <w:r>
              <w:rPr>
                <w:rFonts w:hint="eastAsia" w:ascii="宋体" w:hAnsi="宋体" w:eastAsia="宋体" w:cs="宋体"/>
                <w:sz w:val="18"/>
                <w:szCs w:val="18"/>
              </w:rPr>
              <w:t>常用件的特殊表示法：如螺纹及螺纹紧固件、齿轮、键和销、弹簧、滚动轴承等的表示方法。</w:t>
            </w:r>
          </w:p>
          <w:p w14:paraId="2511FD68">
            <w:pPr>
              <w:rPr>
                <w:rFonts w:hint="eastAsia" w:ascii="宋体" w:hAnsi="宋体" w:eastAsia="宋体" w:cs="宋体"/>
                <w:sz w:val="18"/>
                <w:szCs w:val="18"/>
              </w:rPr>
            </w:pPr>
            <w:r>
              <w:rPr>
                <w:rFonts w:hint="eastAsia" w:ascii="宋体" w:hAnsi="宋体" w:eastAsia="宋体" w:cs="宋体"/>
                <w:sz w:val="18"/>
                <w:szCs w:val="18"/>
              </w:rPr>
              <w:t>零件与部件的表达：包括零件图和装配图的基本知识、零件结构形状的表达、零件图的尺寸标注、装配图画法的基本规定和特殊表达方法等。</w:t>
            </w:r>
          </w:p>
          <w:p w14:paraId="670B211E">
            <w:pPr>
              <w:rPr>
                <w:rFonts w:hint="eastAsia" w:ascii="宋体" w:hAnsi="宋体" w:eastAsia="宋体" w:cs="宋体"/>
                <w:sz w:val="18"/>
                <w:szCs w:val="18"/>
              </w:rPr>
            </w:pPr>
            <w:r>
              <w:rPr>
                <w:rFonts w:hint="eastAsia" w:ascii="宋体" w:hAnsi="宋体" w:eastAsia="宋体" w:cs="宋体"/>
                <w:sz w:val="18"/>
                <w:szCs w:val="18"/>
              </w:rPr>
              <w:t>3. 机械图样的识读</w:t>
            </w:r>
          </w:p>
          <w:p w14:paraId="793014EA">
            <w:pPr>
              <w:rPr>
                <w:rFonts w:hint="eastAsia" w:ascii="宋体" w:hAnsi="宋体" w:eastAsia="宋体" w:cs="宋体"/>
                <w:sz w:val="18"/>
                <w:szCs w:val="18"/>
              </w:rPr>
            </w:pPr>
            <w:r>
              <w:rPr>
                <w:rFonts w:hint="eastAsia" w:ascii="宋体" w:hAnsi="宋体" w:eastAsia="宋体" w:cs="宋体"/>
                <w:sz w:val="18"/>
                <w:szCs w:val="18"/>
              </w:rPr>
              <w:t>零件图的识读：包括零件图的作用和内容、零件图的视图选择、尺寸标注、技术要求以及识读零件图的方法与步骤等。</w:t>
            </w:r>
          </w:p>
          <w:p w14:paraId="2AD45B8C">
            <w:pPr>
              <w:rPr>
                <w:rFonts w:hint="eastAsia" w:ascii="宋体" w:hAnsi="宋体" w:eastAsia="宋体" w:cs="宋体"/>
                <w:sz w:val="18"/>
                <w:szCs w:val="18"/>
              </w:rPr>
            </w:pPr>
            <w:r>
              <w:rPr>
                <w:rFonts w:hint="eastAsia" w:ascii="宋体" w:hAnsi="宋体" w:eastAsia="宋体" w:cs="宋体"/>
                <w:sz w:val="18"/>
                <w:szCs w:val="18"/>
              </w:rPr>
              <w:t>装配图的识读：包括装配图的内容、装配图的视图表达方法、装配图的识读方法和步骤等。</w:t>
            </w:r>
          </w:p>
          <w:p w14:paraId="4A57F141">
            <w:pPr>
              <w:rPr>
                <w:rFonts w:hint="eastAsia" w:ascii="宋体" w:hAnsi="宋体" w:eastAsia="宋体" w:cs="宋体"/>
                <w:sz w:val="18"/>
                <w:szCs w:val="18"/>
                <w:lang w:val="en-US" w:eastAsia="zh-CN"/>
              </w:rPr>
            </w:pPr>
            <w:r>
              <w:rPr>
                <w:rFonts w:hint="eastAsia" w:ascii="宋体" w:hAnsi="宋体" w:eastAsia="宋体" w:cs="宋体"/>
                <w:sz w:val="18"/>
                <w:szCs w:val="18"/>
              </w:rPr>
              <w:t>此外</w:t>
            </w:r>
            <w:r>
              <w:rPr>
                <w:rFonts w:hint="eastAsia" w:ascii="宋体" w:hAnsi="宋体" w:eastAsia="宋体" w:cs="宋体"/>
                <w:sz w:val="18"/>
                <w:szCs w:val="18"/>
                <w:lang w:eastAsia="zh-CN"/>
              </w:rPr>
              <w:t>，</w:t>
            </w:r>
            <w:r>
              <w:rPr>
                <w:rFonts w:hint="eastAsia" w:ascii="宋体" w:hAnsi="宋体" w:eastAsia="宋体" w:cs="宋体"/>
                <w:sz w:val="18"/>
                <w:szCs w:val="18"/>
              </w:rPr>
              <w:t>根据专业需求</w:t>
            </w:r>
            <w:r>
              <w:rPr>
                <w:rFonts w:hint="eastAsia" w:ascii="宋体" w:hAnsi="宋体" w:eastAsia="宋体" w:cs="宋体"/>
                <w:sz w:val="18"/>
                <w:szCs w:val="18"/>
                <w:lang w:eastAsia="zh-CN"/>
              </w:rPr>
              <w:t>，</w:t>
            </w:r>
            <w:r>
              <w:rPr>
                <w:rFonts w:hint="eastAsia" w:ascii="宋体" w:hAnsi="宋体" w:eastAsia="宋体" w:cs="宋体"/>
                <w:sz w:val="18"/>
                <w:szCs w:val="18"/>
              </w:rPr>
              <w:t>还可能包括电气制图的基础知识及画法与识图等内容。</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7299A374">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培养学生的识图能力、空间想象能力、绘图技能以及严谨的工作态度</w:t>
            </w:r>
            <w:r>
              <w:rPr>
                <w:rFonts w:hint="eastAsia" w:ascii="宋体" w:hAnsi="宋体" w:eastAsia="宋体" w:cs="宋体"/>
                <w:sz w:val="18"/>
                <w:szCs w:val="18"/>
                <w:lang w:eastAsia="zh-CN"/>
              </w:rPr>
              <w:t>，</w:t>
            </w:r>
            <w:r>
              <w:rPr>
                <w:rFonts w:hint="eastAsia" w:ascii="宋体" w:hAnsi="宋体" w:eastAsia="宋体" w:cs="宋体"/>
                <w:sz w:val="18"/>
                <w:szCs w:val="18"/>
              </w:rPr>
              <w:t>而教学内容则涵盖了机械图样绘制与识读的基础知识、表达方法和识读技巧等方面。</w:t>
            </w:r>
          </w:p>
        </w:tc>
      </w:tr>
      <w:tr w14:paraId="70D1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25A5688">
            <w:pPr>
              <w:jc w:val="center"/>
              <w:rPr>
                <w:rFonts w:hint="eastAsia" w:ascii="宋体" w:hAnsi="宋体" w:eastAsia="宋体" w:cs="宋体"/>
                <w:sz w:val="18"/>
                <w:szCs w:val="18"/>
              </w:rPr>
            </w:pPr>
            <w:r>
              <w:rPr>
                <w:rFonts w:hint="eastAsia" w:ascii="宋体" w:hAnsi="宋体" w:eastAsia="宋体" w:cs="宋体"/>
                <w:sz w:val="18"/>
                <w:szCs w:val="18"/>
              </w:rPr>
              <w:t>14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FE1C4AC">
            <w:pPr>
              <w:jc w:val="center"/>
              <w:rPr>
                <w:rFonts w:hint="eastAsia" w:ascii="宋体" w:hAnsi="宋体" w:eastAsia="宋体" w:cs="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10ADF2E1">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电工电子技术</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47760255">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（1）掌握正弦交流电路的基本概念、基本规律</w:t>
            </w:r>
            <w:r>
              <w:rPr>
                <w:rFonts w:hint="eastAsia" w:ascii="宋体" w:hAnsi="宋体" w:eastAsia="宋体" w:cs="宋体"/>
                <w:bCs/>
                <w:sz w:val="18"/>
                <w:szCs w:val="18"/>
                <w:lang w:eastAsia="zh-CN"/>
              </w:rPr>
              <w:t>，</w:t>
            </w:r>
            <w:r>
              <w:rPr>
                <w:rFonts w:hint="eastAsia" w:ascii="宋体" w:hAnsi="宋体" w:eastAsia="宋体" w:cs="宋体"/>
                <w:bCs/>
                <w:sz w:val="18"/>
                <w:szCs w:val="18"/>
              </w:rPr>
              <w:t>用相量对正弦交流电路进行分析运算；</w:t>
            </w:r>
          </w:p>
          <w:p w14:paraId="4933B2A9">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（2）掌握三相电源和三相负载的星形和三角形的联结</w:t>
            </w:r>
            <w:r>
              <w:rPr>
                <w:rFonts w:hint="eastAsia" w:ascii="宋体" w:hAnsi="宋体" w:eastAsia="宋体" w:cs="宋体"/>
                <w:bCs/>
                <w:sz w:val="18"/>
                <w:szCs w:val="18"/>
                <w:lang w:eastAsia="zh-CN"/>
              </w:rPr>
              <w:t>，</w:t>
            </w:r>
            <w:r>
              <w:rPr>
                <w:rFonts w:hint="eastAsia" w:ascii="宋体" w:hAnsi="宋体" w:eastAsia="宋体" w:cs="宋体"/>
                <w:bCs/>
                <w:sz w:val="18"/>
                <w:szCs w:val="18"/>
              </w:rPr>
              <w:t>线电压与相电压、线电流与相电流的关系</w:t>
            </w:r>
            <w:r>
              <w:rPr>
                <w:rFonts w:hint="eastAsia" w:ascii="宋体" w:hAnsi="宋体" w:eastAsia="宋体" w:cs="宋体"/>
                <w:bCs/>
                <w:sz w:val="18"/>
                <w:szCs w:val="18"/>
                <w:lang w:eastAsia="zh-CN"/>
              </w:rPr>
              <w:t>，</w:t>
            </w:r>
            <w:r>
              <w:rPr>
                <w:rFonts w:hint="eastAsia" w:ascii="宋体" w:hAnsi="宋体" w:eastAsia="宋体" w:cs="宋体"/>
                <w:bCs/>
                <w:sz w:val="18"/>
                <w:szCs w:val="18"/>
              </w:rPr>
              <w:t>并能对简单的三相电路进行分析计算；</w:t>
            </w:r>
          </w:p>
          <w:p w14:paraId="2260B02B">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（3）掌握变压器的运行原理及其使用；</w:t>
            </w:r>
          </w:p>
          <w:p w14:paraId="71FD5E03">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（4）掌握三相异步电动机的结构和转动原理；电磁转矩与机械特性；起动、调速与制动、铭牌和技术数据以及三相异步电动机的选择；</w:t>
            </w:r>
          </w:p>
          <w:p w14:paraId="53F0F4AE">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（5）掌握常用控制电器、三相异步电动机的基本控制电路和基本电气识图；</w:t>
            </w:r>
          </w:p>
          <w:p w14:paraId="48B3479C">
            <w:pPr>
              <w:rPr>
                <w:rFonts w:hint="eastAsia" w:ascii="宋体" w:hAnsi="宋体" w:eastAsia="宋体" w:cs="宋体"/>
                <w:bCs/>
                <w:sz w:val="18"/>
                <w:szCs w:val="18"/>
              </w:rPr>
            </w:pPr>
            <w:r>
              <w:rPr>
                <w:rFonts w:hint="eastAsia" w:ascii="宋体" w:hAnsi="宋体" w:eastAsia="宋体" w:cs="宋体"/>
                <w:bCs/>
                <w:sz w:val="18"/>
                <w:szCs w:val="18"/>
              </w:rPr>
              <w:t>（6）掌握电流与电压的测量</w:t>
            </w:r>
            <w:r>
              <w:rPr>
                <w:rFonts w:hint="eastAsia" w:ascii="宋体" w:hAnsi="宋体" w:eastAsia="宋体" w:cs="宋体"/>
                <w:bCs/>
                <w:sz w:val="18"/>
                <w:szCs w:val="18"/>
                <w:lang w:eastAsia="zh-CN"/>
              </w:rPr>
              <w:t>，</w:t>
            </w:r>
            <w:r>
              <w:rPr>
                <w:rFonts w:hint="eastAsia" w:ascii="宋体" w:hAnsi="宋体" w:eastAsia="宋体" w:cs="宋体"/>
                <w:bCs/>
                <w:sz w:val="18"/>
                <w:szCs w:val="18"/>
              </w:rPr>
              <w:t>功率表及功率测量</w:t>
            </w:r>
            <w:r>
              <w:rPr>
                <w:rFonts w:hint="eastAsia" w:ascii="宋体" w:hAnsi="宋体" w:eastAsia="宋体" w:cs="宋体"/>
                <w:bCs/>
                <w:sz w:val="18"/>
                <w:szCs w:val="18"/>
                <w:lang w:eastAsia="zh-CN"/>
              </w:rPr>
              <w:t>，</w:t>
            </w:r>
            <w:r>
              <w:rPr>
                <w:rFonts w:hint="eastAsia" w:ascii="宋体" w:hAnsi="宋体" w:eastAsia="宋体" w:cs="宋体"/>
                <w:bCs/>
                <w:sz w:val="18"/>
                <w:szCs w:val="18"/>
              </w:rPr>
              <w:t>万用表的类型及使用</w:t>
            </w:r>
            <w:r>
              <w:rPr>
                <w:rFonts w:hint="eastAsia" w:ascii="宋体" w:hAnsi="宋体" w:eastAsia="宋体" w:cs="宋体"/>
                <w:bCs/>
                <w:sz w:val="18"/>
                <w:szCs w:val="18"/>
                <w:lang w:eastAsia="zh-CN"/>
              </w:rPr>
              <w:t>，</w:t>
            </w:r>
            <w:r>
              <w:rPr>
                <w:rFonts w:hint="eastAsia" w:ascii="宋体" w:hAnsi="宋体" w:eastAsia="宋体" w:cs="宋体"/>
                <w:bCs/>
                <w:sz w:val="18"/>
                <w:szCs w:val="18"/>
              </w:rPr>
              <w:t>电度表接线及电能测量</w:t>
            </w:r>
            <w:r>
              <w:rPr>
                <w:rFonts w:hint="eastAsia" w:ascii="宋体" w:hAnsi="宋体" w:eastAsia="宋体" w:cs="宋体"/>
                <w:bCs/>
                <w:sz w:val="18"/>
                <w:szCs w:val="18"/>
                <w:lang w:eastAsia="zh-CN"/>
              </w:rPr>
              <w:t>，</w:t>
            </w:r>
            <w:r>
              <w:rPr>
                <w:rFonts w:hint="eastAsia" w:ascii="宋体" w:hAnsi="宋体" w:eastAsia="宋体" w:cs="宋体"/>
                <w:bCs/>
                <w:sz w:val="18"/>
                <w:szCs w:val="18"/>
              </w:rPr>
              <w:t>兆欧表的使用及绝缘电阻的测量.</w:t>
            </w:r>
          </w:p>
          <w:p w14:paraId="66E67C9D">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（1）了解常用的半导体器件</w:t>
            </w:r>
            <w:r>
              <w:rPr>
                <w:rFonts w:hint="eastAsia" w:ascii="宋体" w:hAnsi="宋体" w:eastAsia="宋体" w:cs="宋体"/>
                <w:bCs/>
                <w:sz w:val="18"/>
                <w:szCs w:val="18"/>
                <w:lang w:eastAsia="zh-CN"/>
              </w:rPr>
              <w:t>，</w:t>
            </w:r>
            <w:r>
              <w:rPr>
                <w:rFonts w:hint="eastAsia" w:ascii="宋体" w:hAnsi="宋体" w:eastAsia="宋体" w:cs="宋体"/>
                <w:bCs/>
                <w:sz w:val="18"/>
                <w:szCs w:val="18"/>
              </w:rPr>
              <w:t>掌握三极管放大电路、集成运算放大器的原理和分析计算方法。</w:t>
            </w:r>
          </w:p>
          <w:p w14:paraId="5787595F">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（2）掌握逻辑代数基本运算法则</w:t>
            </w:r>
            <w:r>
              <w:rPr>
                <w:rFonts w:hint="eastAsia" w:ascii="宋体" w:hAnsi="宋体" w:eastAsia="宋体" w:cs="宋体"/>
                <w:bCs/>
                <w:sz w:val="18"/>
                <w:szCs w:val="18"/>
                <w:lang w:eastAsia="zh-CN"/>
              </w:rPr>
              <w:t>，</w:t>
            </w:r>
            <w:r>
              <w:rPr>
                <w:rFonts w:hint="eastAsia" w:ascii="宋体" w:hAnsi="宋体" w:eastAsia="宋体" w:cs="宋体"/>
                <w:bCs/>
                <w:sz w:val="18"/>
                <w:szCs w:val="18"/>
              </w:rPr>
              <w:t>能用逻辑代数分析组合逻辑电路；</w:t>
            </w:r>
          </w:p>
          <w:p w14:paraId="2C39D5F6">
            <w:pPr>
              <w:spacing w:line="320" w:lineRule="exact"/>
              <w:ind w:firstLine="0" w:firstLineChars="0"/>
              <w:rPr>
                <w:rFonts w:hint="eastAsia" w:ascii="宋体" w:hAnsi="宋体" w:eastAsia="宋体" w:cs="宋体"/>
                <w:bCs/>
                <w:sz w:val="18"/>
                <w:szCs w:val="18"/>
                <w:lang w:eastAsia="zh-CN"/>
              </w:rPr>
            </w:pPr>
            <w:r>
              <w:rPr>
                <w:rFonts w:hint="eastAsia" w:ascii="宋体" w:hAnsi="宋体" w:eastAsia="宋体" w:cs="宋体"/>
                <w:bCs/>
                <w:sz w:val="18"/>
                <w:szCs w:val="18"/>
              </w:rPr>
              <w:t>（3）掌握触发器的逻辑功能</w:t>
            </w:r>
            <w:r>
              <w:rPr>
                <w:rFonts w:hint="eastAsia" w:ascii="宋体" w:hAnsi="宋体" w:eastAsia="宋体" w:cs="宋体"/>
                <w:bCs/>
                <w:sz w:val="18"/>
                <w:szCs w:val="18"/>
                <w:lang w:eastAsia="zh-CN"/>
              </w:rPr>
              <w:t>，</w:t>
            </w:r>
            <w:r>
              <w:rPr>
                <w:rFonts w:hint="eastAsia" w:ascii="宋体" w:hAnsi="宋体" w:eastAsia="宋体" w:cs="宋体"/>
                <w:bCs/>
                <w:sz w:val="18"/>
                <w:szCs w:val="18"/>
              </w:rPr>
              <w:t>了解时序逻辑电路、寄存器及计数器的工作原理。能用波形图分析寄存器和计数器的工作原理</w:t>
            </w:r>
            <w:r>
              <w:rPr>
                <w:rFonts w:hint="eastAsia" w:ascii="宋体" w:hAnsi="宋体" w:eastAsia="宋体" w:cs="宋体"/>
                <w:bCs/>
                <w:sz w:val="18"/>
                <w:szCs w:val="18"/>
                <w:lang w:eastAsia="zh-CN"/>
              </w:rPr>
              <w:t>，</w:t>
            </w:r>
          </w:p>
          <w:p w14:paraId="5B26C9DB">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（4）掌握模拟电子电路、数字电子电路的分析与设计；</w:t>
            </w:r>
          </w:p>
          <w:p w14:paraId="3C6A778C">
            <w:pPr>
              <w:spacing w:line="320" w:lineRule="exact"/>
              <w:ind w:firstLine="0" w:firstLineChars="0"/>
              <w:rPr>
                <w:rFonts w:hint="eastAsia" w:ascii="宋体" w:hAnsi="宋体" w:eastAsia="宋体" w:cs="宋体"/>
                <w:bCs/>
                <w:kern w:val="2"/>
                <w:sz w:val="18"/>
                <w:szCs w:val="18"/>
                <w:lang w:val="en-US" w:eastAsia="zh-CN" w:bidi="ar-SA"/>
              </w:rPr>
            </w:pPr>
            <w:r>
              <w:rPr>
                <w:rFonts w:hint="eastAsia" w:ascii="宋体" w:hAnsi="宋体" w:eastAsia="宋体" w:cs="宋体"/>
                <w:bCs/>
                <w:sz w:val="18"/>
                <w:szCs w:val="18"/>
              </w:rPr>
              <w:t>（5）掌握A/D转换器与D/A转换器工作原理。</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3C4CB7DE">
            <w:pPr>
              <w:rPr>
                <w:rFonts w:hint="eastAsia" w:ascii="宋体" w:hAnsi="宋体" w:eastAsia="宋体" w:cs="宋体"/>
                <w:sz w:val="18"/>
                <w:szCs w:val="18"/>
              </w:rPr>
            </w:pPr>
            <w:r>
              <w:rPr>
                <w:rFonts w:hint="eastAsia" w:ascii="宋体" w:hAnsi="宋体" w:eastAsia="宋体" w:cs="宋体"/>
                <w:sz w:val="18"/>
                <w:szCs w:val="18"/>
              </w:rPr>
              <w:t>电路的基本概念；直流电路和交流电路的分析与计算；常用电工仪器仪表的使用方法；变压器、电动机的使用与维护方法。</w:t>
            </w:r>
          </w:p>
          <w:p w14:paraId="5801DA4C">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模拟电子电路的分析与计算；数字电子电路的分析与设计方法；A/D转换与D/A转换。</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7D5444A7">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应用智慧职教MOOC学院等平台实施线上线下混合式教学。课前查看任务书</w:t>
            </w:r>
            <w:r>
              <w:rPr>
                <w:rFonts w:hint="eastAsia" w:ascii="宋体" w:hAnsi="宋体" w:eastAsia="宋体" w:cs="宋体"/>
                <w:sz w:val="18"/>
                <w:szCs w:val="18"/>
                <w:lang w:eastAsia="zh-CN"/>
              </w:rPr>
              <w:t>，</w:t>
            </w:r>
            <w:r>
              <w:rPr>
                <w:rFonts w:hint="eastAsia" w:ascii="宋体" w:hAnsi="宋体" w:eastAsia="宋体" w:cs="宋体"/>
                <w:sz w:val="18"/>
                <w:szCs w:val="18"/>
              </w:rPr>
              <w:t>学习线上丰富的学习资源；课中针对不同任务</w:t>
            </w:r>
            <w:r>
              <w:rPr>
                <w:rFonts w:hint="eastAsia" w:ascii="宋体" w:hAnsi="宋体" w:eastAsia="宋体" w:cs="宋体"/>
                <w:sz w:val="18"/>
                <w:szCs w:val="18"/>
                <w:lang w:eastAsia="zh-CN"/>
              </w:rPr>
              <w:t>，</w:t>
            </w:r>
            <w:r>
              <w:rPr>
                <w:rFonts w:hint="eastAsia" w:ascii="宋体" w:hAnsi="宋体" w:eastAsia="宋体" w:cs="宋体"/>
                <w:sz w:val="18"/>
                <w:szCs w:val="18"/>
              </w:rPr>
              <w:t>采用实操、仿真、计算、分析等多种形式实施任务；课后完成作业和拓展任务</w:t>
            </w:r>
            <w:r>
              <w:rPr>
                <w:rFonts w:hint="eastAsia" w:ascii="宋体" w:hAnsi="宋体" w:eastAsia="宋体" w:cs="宋体"/>
                <w:sz w:val="18"/>
                <w:szCs w:val="18"/>
                <w:lang w:eastAsia="zh-CN"/>
              </w:rPr>
              <w:t>，</w:t>
            </w:r>
            <w:r>
              <w:rPr>
                <w:rFonts w:hint="eastAsia" w:ascii="宋体" w:hAnsi="宋体" w:eastAsia="宋体" w:cs="宋体"/>
                <w:sz w:val="18"/>
                <w:szCs w:val="18"/>
              </w:rPr>
              <w:t>巩固所学知识。实现课前、课中、课后全过程育人。</w:t>
            </w:r>
          </w:p>
        </w:tc>
      </w:tr>
      <w:tr w14:paraId="65C6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BD767E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07B0BFB">
            <w:pPr>
              <w:jc w:val="center"/>
              <w:rPr>
                <w:rFonts w:hint="eastAsia" w:ascii="宋体" w:hAnsi="宋体" w:eastAsia="宋体" w:cs="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4D441478">
            <w:pPr>
              <w:jc w:val="center"/>
              <w:rPr>
                <w:rFonts w:hint="eastAsia" w:ascii="宋体" w:hAnsi="宋体" w:eastAsia="宋体" w:cs="宋体"/>
                <w:sz w:val="18"/>
                <w:szCs w:val="18"/>
                <w:lang w:eastAsia="zh-CN"/>
              </w:rPr>
            </w:pPr>
            <w:r>
              <w:rPr>
                <w:rFonts w:hint="eastAsia" w:ascii="宋体" w:hAnsi="宋体" w:eastAsia="宋体" w:cs="宋体"/>
                <w:color w:val="auto"/>
                <w:sz w:val="18"/>
                <w:szCs w:val="18"/>
                <w:highlight w:val="none"/>
                <w:lang w:eastAsia="zh-CN"/>
              </w:rPr>
              <w:t>计算机绘图</w:t>
            </w:r>
          </w:p>
        </w:tc>
        <w:tc>
          <w:tcPr>
            <w:tcW w:w="2445" w:type="dxa"/>
            <w:tcBorders>
              <w:top w:val="single" w:color="auto" w:sz="4" w:space="0"/>
              <w:left w:val="single" w:color="auto" w:sz="4" w:space="0"/>
              <w:bottom w:val="single" w:color="auto" w:sz="4" w:space="0"/>
              <w:right w:val="single" w:color="auto" w:sz="4" w:space="0"/>
            </w:tcBorders>
          </w:tcPr>
          <w:p w14:paraId="3C5AA676">
            <w:pPr>
              <w:rPr>
                <w:rFonts w:hint="eastAsia" w:ascii="宋体" w:hAnsi="宋体" w:eastAsia="宋体" w:cs="宋体"/>
                <w:sz w:val="18"/>
                <w:szCs w:val="18"/>
              </w:rPr>
            </w:pPr>
            <w:r>
              <w:rPr>
                <w:rFonts w:hint="eastAsia" w:ascii="宋体" w:hAnsi="宋体" w:eastAsia="宋体" w:cs="宋体"/>
                <w:sz w:val="18"/>
                <w:szCs w:val="18"/>
              </w:rPr>
              <w:t>学生应掌握计算机绘图的基本理论知识</w:t>
            </w:r>
            <w:r>
              <w:rPr>
                <w:rFonts w:hint="eastAsia" w:ascii="宋体" w:hAnsi="宋体" w:eastAsia="宋体" w:cs="宋体"/>
                <w:sz w:val="18"/>
                <w:szCs w:val="18"/>
                <w:lang w:eastAsia="zh-CN"/>
              </w:rPr>
              <w:t>，</w:t>
            </w:r>
            <w:r>
              <w:rPr>
                <w:rFonts w:hint="eastAsia" w:ascii="宋体" w:hAnsi="宋体" w:eastAsia="宋体" w:cs="宋体"/>
                <w:sz w:val="18"/>
                <w:szCs w:val="18"/>
              </w:rPr>
              <w:t>如二维和三维绘图的基本原理、绘图软件的操作界面和基本功能等。</w:t>
            </w:r>
          </w:p>
          <w:p w14:paraId="32911D70">
            <w:pPr>
              <w:rPr>
                <w:rFonts w:hint="eastAsia" w:ascii="宋体" w:hAnsi="宋体" w:eastAsia="宋体" w:cs="宋体"/>
                <w:sz w:val="18"/>
                <w:szCs w:val="18"/>
              </w:rPr>
            </w:pPr>
            <w:r>
              <w:rPr>
                <w:rFonts w:hint="eastAsia" w:ascii="宋体" w:hAnsi="宋体" w:eastAsia="宋体" w:cs="宋体"/>
                <w:sz w:val="18"/>
                <w:szCs w:val="18"/>
              </w:rPr>
              <w:t>熟悉机械制图国家标准和相关行业标准</w:t>
            </w:r>
            <w:r>
              <w:rPr>
                <w:rFonts w:hint="eastAsia" w:ascii="宋体" w:hAnsi="宋体" w:eastAsia="宋体" w:cs="宋体"/>
                <w:sz w:val="18"/>
                <w:szCs w:val="18"/>
                <w:lang w:eastAsia="zh-CN"/>
              </w:rPr>
              <w:t>，</w:t>
            </w:r>
            <w:r>
              <w:rPr>
                <w:rFonts w:hint="eastAsia" w:ascii="宋体" w:hAnsi="宋体" w:eastAsia="宋体" w:cs="宋体"/>
                <w:sz w:val="18"/>
                <w:szCs w:val="18"/>
              </w:rPr>
              <w:t>能识读中等复杂程度的零件图。</w:t>
            </w:r>
          </w:p>
          <w:p w14:paraId="774003DE">
            <w:pPr>
              <w:rPr>
                <w:rFonts w:hint="eastAsia" w:ascii="宋体" w:hAnsi="宋体" w:eastAsia="宋体" w:cs="宋体"/>
                <w:sz w:val="18"/>
                <w:szCs w:val="18"/>
              </w:rPr>
            </w:pPr>
            <w:r>
              <w:rPr>
                <w:rFonts w:hint="eastAsia" w:ascii="宋体" w:hAnsi="宋体" w:eastAsia="宋体" w:cs="宋体"/>
                <w:sz w:val="18"/>
                <w:szCs w:val="18"/>
              </w:rPr>
              <w:t>学生应能够熟练运用至少一种绘图软件（如AutoCAD、SolidWorks等）进行二维和三维图形的绘制与编辑。</w:t>
            </w:r>
          </w:p>
          <w:p w14:paraId="25701DD0">
            <w:pPr>
              <w:rPr>
                <w:rFonts w:hint="eastAsia" w:ascii="宋体" w:hAnsi="宋体" w:eastAsia="宋体" w:cs="宋体"/>
                <w:sz w:val="18"/>
                <w:szCs w:val="18"/>
              </w:rPr>
            </w:pPr>
            <w:r>
              <w:rPr>
                <w:rFonts w:hint="eastAsia" w:ascii="宋体" w:hAnsi="宋体" w:eastAsia="宋体" w:cs="宋体"/>
                <w:sz w:val="18"/>
                <w:szCs w:val="18"/>
              </w:rPr>
              <w:t>具备空间想象和思维能力</w:t>
            </w:r>
            <w:r>
              <w:rPr>
                <w:rFonts w:hint="eastAsia" w:ascii="宋体" w:hAnsi="宋体" w:eastAsia="宋体" w:cs="宋体"/>
                <w:sz w:val="18"/>
                <w:szCs w:val="18"/>
                <w:lang w:eastAsia="zh-CN"/>
              </w:rPr>
              <w:t>，</w:t>
            </w:r>
            <w:r>
              <w:rPr>
                <w:rFonts w:hint="eastAsia" w:ascii="宋体" w:hAnsi="宋体" w:eastAsia="宋体" w:cs="宋体"/>
                <w:sz w:val="18"/>
                <w:szCs w:val="18"/>
              </w:rPr>
              <w:t>能够通过图形表达物体的形态和结构。</w:t>
            </w:r>
          </w:p>
          <w:p w14:paraId="5BEAF79D">
            <w:pPr>
              <w:rPr>
                <w:rFonts w:hint="eastAsia" w:ascii="宋体" w:hAnsi="宋体" w:eastAsia="宋体" w:cs="宋体"/>
                <w:sz w:val="18"/>
                <w:szCs w:val="18"/>
              </w:rPr>
            </w:pPr>
            <w:r>
              <w:rPr>
                <w:rFonts w:hint="eastAsia" w:ascii="宋体" w:hAnsi="宋体" w:eastAsia="宋体" w:cs="宋体"/>
                <w:sz w:val="18"/>
                <w:szCs w:val="18"/>
              </w:rPr>
              <w:t>初步养成规范的计算机制图习惯</w:t>
            </w:r>
            <w:r>
              <w:rPr>
                <w:rFonts w:hint="eastAsia" w:ascii="宋体" w:hAnsi="宋体" w:eastAsia="宋体" w:cs="宋体"/>
                <w:sz w:val="18"/>
                <w:szCs w:val="18"/>
                <w:lang w:eastAsia="zh-CN"/>
              </w:rPr>
              <w:t>，</w:t>
            </w:r>
            <w:r>
              <w:rPr>
                <w:rFonts w:hint="eastAsia" w:ascii="宋体" w:hAnsi="宋体" w:eastAsia="宋体" w:cs="宋体"/>
                <w:sz w:val="18"/>
                <w:szCs w:val="18"/>
              </w:rPr>
              <w:t>包括图层设置、尺寸标注、图块运用等。</w:t>
            </w:r>
          </w:p>
          <w:p w14:paraId="3C8EACFB">
            <w:pPr>
              <w:rPr>
                <w:rFonts w:hint="eastAsia" w:ascii="宋体" w:hAnsi="宋体" w:eastAsia="宋体" w:cs="宋体"/>
                <w:sz w:val="18"/>
                <w:szCs w:val="18"/>
              </w:rPr>
            </w:pPr>
            <w:r>
              <w:rPr>
                <w:rFonts w:hint="eastAsia" w:ascii="宋体" w:hAnsi="宋体" w:eastAsia="宋体" w:cs="宋体"/>
                <w:sz w:val="18"/>
                <w:szCs w:val="18"/>
              </w:rPr>
              <w:t>具备一定的自主学习习惯和能力</w:t>
            </w:r>
            <w:r>
              <w:rPr>
                <w:rFonts w:hint="eastAsia" w:ascii="宋体" w:hAnsi="宋体" w:eastAsia="宋体" w:cs="宋体"/>
                <w:sz w:val="18"/>
                <w:szCs w:val="18"/>
                <w:lang w:eastAsia="zh-CN"/>
              </w:rPr>
              <w:t>，</w:t>
            </w:r>
            <w:r>
              <w:rPr>
                <w:rFonts w:hint="eastAsia" w:ascii="宋体" w:hAnsi="宋体" w:eastAsia="宋体" w:cs="宋体"/>
                <w:sz w:val="18"/>
                <w:szCs w:val="18"/>
              </w:rPr>
              <w:t>能够根据需要自学新的绘图技巧和软件功能。</w:t>
            </w:r>
          </w:p>
          <w:p w14:paraId="5C03D5D1">
            <w:pPr>
              <w:rPr>
                <w:rFonts w:hint="eastAsia" w:ascii="宋体" w:hAnsi="宋体" w:eastAsia="宋体" w:cs="宋体"/>
                <w:sz w:val="18"/>
                <w:szCs w:val="18"/>
              </w:rPr>
            </w:pPr>
          </w:p>
        </w:tc>
        <w:tc>
          <w:tcPr>
            <w:tcW w:w="2155" w:type="dxa"/>
            <w:tcBorders>
              <w:top w:val="single" w:color="auto" w:sz="4" w:space="0"/>
              <w:left w:val="single" w:color="auto" w:sz="4" w:space="0"/>
              <w:bottom w:val="single" w:color="auto" w:sz="4" w:space="0"/>
              <w:right w:val="single" w:color="auto" w:sz="4" w:space="0"/>
            </w:tcBorders>
          </w:tcPr>
          <w:p w14:paraId="2C5C4F4E">
            <w:pPr>
              <w:rPr>
                <w:rFonts w:hint="eastAsia" w:ascii="宋体" w:hAnsi="宋体" w:eastAsia="宋体" w:cs="宋体"/>
                <w:sz w:val="18"/>
                <w:szCs w:val="18"/>
              </w:rPr>
            </w:pPr>
            <w:r>
              <w:rPr>
                <w:rFonts w:hint="eastAsia" w:ascii="宋体" w:hAnsi="宋体" w:eastAsia="宋体" w:cs="宋体"/>
                <w:sz w:val="18"/>
                <w:szCs w:val="18"/>
              </w:rPr>
              <w:t>绘图软件基础：</w:t>
            </w:r>
          </w:p>
          <w:p w14:paraId="2B77D10A">
            <w:pPr>
              <w:rPr>
                <w:rFonts w:hint="eastAsia" w:ascii="宋体" w:hAnsi="宋体" w:eastAsia="宋体" w:cs="宋体"/>
                <w:sz w:val="18"/>
                <w:szCs w:val="18"/>
              </w:rPr>
            </w:pPr>
            <w:r>
              <w:rPr>
                <w:rFonts w:hint="eastAsia" w:ascii="宋体" w:hAnsi="宋体" w:eastAsia="宋体" w:cs="宋体"/>
                <w:sz w:val="18"/>
                <w:szCs w:val="18"/>
              </w:rPr>
              <w:t>介绍绘图软件的用户界面、基本操作方法和绘图环境设置。</w:t>
            </w:r>
          </w:p>
          <w:p w14:paraId="4F9212FE">
            <w:pPr>
              <w:rPr>
                <w:rFonts w:hint="eastAsia" w:ascii="宋体" w:hAnsi="宋体" w:eastAsia="宋体" w:cs="宋体"/>
                <w:sz w:val="18"/>
                <w:szCs w:val="18"/>
              </w:rPr>
            </w:pPr>
            <w:r>
              <w:rPr>
                <w:rFonts w:hint="eastAsia" w:ascii="宋体" w:hAnsi="宋体" w:eastAsia="宋体" w:cs="宋体"/>
                <w:sz w:val="18"/>
                <w:szCs w:val="18"/>
              </w:rPr>
              <w:t>二维绘图：</w:t>
            </w:r>
          </w:p>
          <w:p w14:paraId="6BF547A4">
            <w:pPr>
              <w:rPr>
                <w:rFonts w:hint="eastAsia" w:ascii="宋体" w:hAnsi="宋体" w:eastAsia="宋体" w:cs="宋体"/>
                <w:sz w:val="18"/>
                <w:szCs w:val="18"/>
              </w:rPr>
            </w:pPr>
            <w:r>
              <w:rPr>
                <w:rFonts w:hint="eastAsia" w:ascii="宋体" w:hAnsi="宋体" w:eastAsia="宋体" w:cs="宋体"/>
                <w:sz w:val="18"/>
                <w:szCs w:val="18"/>
              </w:rPr>
              <w:t>讲解二维图形的基本绘制命令</w:t>
            </w:r>
            <w:r>
              <w:rPr>
                <w:rFonts w:hint="eastAsia" w:ascii="宋体" w:hAnsi="宋体" w:eastAsia="宋体" w:cs="宋体"/>
                <w:sz w:val="18"/>
                <w:szCs w:val="18"/>
                <w:lang w:eastAsia="zh-CN"/>
              </w:rPr>
              <w:t>，</w:t>
            </w:r>
            <w:r>
              <w:rPr>
                <w:rFonts w:hint="eastAsia" w:ascii="宋体" w:hAnsi="宋体" w:eastAsia="宋体" w:cs="宋体"/>
                <w:sz w:val="18"/>
                <w:szCs w:val="18"/>
              </w:rPr>
              <w:t>如直线、圆弧、圆、椭圆、多边形等。</w:t>
            </w:r>
          </w:p>
          <w:p w14:paraId="31B1A344">
            <w:pPr>
              <w:rPr>
                <w:rFonts w:hint="eastAsia" w:ascii="宋体" w:hAnsi="宋体" w:eastAsia="宋体" w:cs="宋体"/>
                <w:sz w:val="18"/>
                <w:szCs w:val="18"/>
              </w:rPr>
            </w:pPr>
            <w:r>
              <w:rPr>
                <w:rFonts w:hint="eastAsia" w:ascii="宋体" w:hAnsi="宋体" w:eastAsia="宋体" w:cs="宋体"/>
                <w:sz w:val="18"/>
                <w:szCs w:val="18"/>
              </w:rPr>
              <w:t>介绍二维图形的编辑命令</w:t>
            </w:r>
            <w:r>
              <w:rPr>
                <w:rFonts w:hint="eastAsia" w:ascii="宋体" w:hAnsi="宋体" w:eastAsia="宋体" w:cs="宋体"/>
                <w:sz w:val="18"/>
                <w:szCs w:val="18"/>
                <w:lang w:eastAsia="zh-CN"/>
              </w:rPr>
              <w:t>，</w:t>
            </w:r>
            <w:r>
              <w:rPr>
                <w:rFonts w:hint="eastAsia" w:ascii="宋体" w:hAnsi="宋体" w:eastAsia="宋体" w:cs="宋体"/>
                <w:sz w:val="18"/>
                <w:szCs w:val="18"/>
              </w:rPr>
              <w:t>如移动、复制、旋转、缩放、修剪、延伸等。</w:t>
            </w:r>
          </w:p>
          <w:p w14:paraId="4B8FFE8D">
            <w:pPr>
              <w:rPr>
                <w:rFonts w:hint="eastAsia" w:ascii="宋体" w:hAnsi="宋体" w:eastAsia="宋体" w:cs="宋体"/>
                <w:sz w:val="18"/>
                <w:szCs w:val="18"/>
              </w:rPr>
            </w:pPr>
            <w:r>
              <w:rPr>
                <w:rFonts w:hint="eastAsia" w:ascii="宋体" w:hAnsi="宋体" w:eastAsia="宋体" w:cs="宋体"/>
                <w:sz w:val="18"/>
                <w:szCs w:val="18"/>
              </w:rPr>
              <w:t>讲解二维图形的尺寸标注、图块运用、图案填充等高级功能。</w:t>
            </w:r>
          </w:p>
          <w:p w14:paraId="59F20A5E">
            <w:pPr>
              <w:rPr>
                <w:rFonts w:hint="eastAsia" w:ascii="宋体" w:hAnsi="宋体" w:eastAsia="宋体" w:cs="宋体"/>
                <w:sz w:val="18"/>
                <w:szCs w:val="18"/>
              </w:rPr>
            </w:pPr>
            <w:r>
              <w:rPr>
                <w:rFonts w:hint="eastAsia" w:ascii="宋体" w:hAnsi="宋体" w:eastAsia="宋体" w:cs="宋体"/>
                <w:sz w:val="18"/>
                <w:szCs w:val="18"/>
              </w:rPr>
              <w:t>三维绘图：</w:t>
            </w:r>
          </w:p>
          <w:p w14:paraId="6CDC7882">
            <w:pPr>
              <w:rPr>
                <w:rFonts w:hint="eastAsia" w:ascii="宋体" w:hAnsi="宋体" w:eastAsia="宋体" w:cs="宋体"/>
                <w:sz w:val="18"/>
                <w:szCs w:val="18"/>
              </w:rPr>
            </w:pPr>
            <w:r>
              <w:rPr>
                <w:rFonts w:hint="eastAsia" w:ascii="宋体" w:hAnsi="宋体" w:eastAsia="宋体" w:cs="宋体"/>
                <w:sz w:val="18"/>
                <w:szCs w:val="18"/>
              </w:rPr>
              <w:t>介绍三维绘图的基本概念和操作方法</w:t>
            </w:r>
            <w:r>
              <w:rPr>
                <w:rFonts w:hint="eastAsia" w:ascii="宋体" w:hAnsi="宋体" w:eastAsia="宋体" w:cs="宋体"/>
                <w:sz w:val="18"/>
                <w:szCs w:val="18"/>
                <w:lang w:eastAsia="zh-CN"/>
              </w:rPr>
              <w:t>，</w:t>
            </w:r>
            <w:r>
              <w:rPr>
                <w:rFonts w:hint="eastAsia" w:ascii="宋体" w:hAnsi="宋体" w:eastAsia="宋体" w:cs="宋体"/>
                <w:sz w:val="18"/>
                <w:szCs w:val="18"/>
              </w:rPr>
              <w:t>如三维坐标系、视图控制等。</w:t>
            </w:r>
          </w:p>
          <w:p w14:paraId="7E01D7DF">
            <w:pPr>
              <w:rPr>
                <w:rFonts w:hint="eastAsia" w:ascii="宋体" w:hAnsi="宋体" w:eastAsia="宋体" w:cs="宋体"/>
                <w:sz w:val="18"/>
                <w:szCs w:val="18"/>
              </w:rPr>
            </w:pPr>
            <w:r>
              <w:rPr>
                <w:rFonts w:hint="eastAsia" w:ascii="宋体" w:hAnsi="宋体" w:eastAsia="宋体" w:cs="宋体"/>
                <w:sz w:val="18"/>
                <w:szCs w:val="18"/>
              </w:rPr>
              <w:t>讲解三维实体建模技术</w:t>
            </w:r>
            <w:r>
              <w:rPr>
                <w:rFonts w:hint="eastAsia" w:ascii="宋体" w:hAnsi="宋体" w:eastAsia="宋体" w:cs="宋体"/>
                <w:sz w:val="18"/>
                <w:szCs w:val="18"/>
                <w:lang w:eastAsia="zh-CN"/>
              </w:rPr>
              <w:t>，</w:t>
            </w:r>
            <w:r>
              <w:rPr>
                <w:rFonts w:hint="eastAsia" w:ascii="宋体" w:hAnsi="宋体" w:eastAsia="宋体" w:cs="宋体"/>
                <w:sz w:val="18"/>
                <w:szCs w:val="18"/>
              </w:rPr>
              <w:t>如拉伸、旋转、扫掠、放样等。</w:t>
            </w:r>
          </w:p>
          <w:p w14:paraId="31DCAF9C">
            <w:pPr>
              <w:rPr>
                <w:rFonts w:hint="eastAsia" w:ascii="宋体" w:hAnsi="宋体" w:eastAsia="宋体" w:cs="宋体"/>
                <w:sz w:val="18"/>
                <w:szCs w:val="18"/>
              </w:rPr>
            </w:pPr>
            <w:r>
              <w:rPr>
                <w:rFonts w:hint="eastAsia" w:ascii="宋体" w:hAnsi="宋体" w:eastAsia="宋体" w:cs="宋体"/>
                <w:sz w:val="18"/>
                <w:szCs w:val="18"/>
              </w:rPr>
              <w:t>介绍三维曲面的创建和编辑方法</w:t>
            </w:r>
            <w:r>
              <w:rPr>
                <w:rFonts w:hint="eastAsia" w:ascii="宋体" w:hAnsi="宋体" w:eastAsia="宋体" w:cs="宋体"/>
                <w:sz w:val="18"/>
                <w:szCs w:val="18"/>
                <w:lang w:eastAsia="zh-CN"/>
              </w:rPr>
              <w:t>，</w:t>
            </w:r>
            <w:r>
              <w:rPr>
                <w:rFonts w:hint="eastAsia" w:ascii="宋体" w:hAnsi="宋体" w:eastAsia="宋体" w:cs="宋体"/>
                <w:sz w:val="18"/>
                <w:szCs w:val="18"/>
              </w:rPr>
              <w:t>如网格、NURBS曲面等。</w:t>
            </w:r>
          </w:p>
          <w:p w14:paraId="5853FC69">
            <w:pPr>
              <w:rPr>
                <w:rFonts w:hint="eastAsia" w:ascii="宋体" w:hAnsi="宋体" w:eastAsia="宋体" w:cs="宋体"/>
                <w:sz w:val="18"/>
                <w:szCs w:val="18"/>
              </w:rPr>
            </w:pPr>
            <w:r>
              <w:rPr>
                <w:rFonts w:hint="eastAsia" w:ascii="宋体" w:hAnsi="宋体" w:eastAsia="宋体" w:cs="宋体"/>
                <w:sz w:val="18"/>
                <w:szCs w:val="18"/>
              </w:rPr>
              <w:t>讲解三维装配设计的基本方法和技巧。</w:t>
            </w:r>
          </w:p>
          <w:p w14:paraId="65786A59">
            <w:pPr>
              <w:rPr>
                <w:rFonts w:hint="eastAsia" w:ascii="宋体" w:hAnsi="宋体" w:eastAsia="宋体" w:cs="宋体"/>
                <w:sz w:val="18"/>
                <w:szCs w:val="18"/>
              </w:rPr>
            </w:pPr>
            <w:r>
              <w:rPr>
                <w:rFonts w:hint="eastAsia" w:ascii="宋体" w:hAnsi="宋体" w:eastAsia="宋体" w:cs="宋体"/>
                <w:sz w:val="18"/>
                <w:szCs w:val="18"/>
              </w:rPr>
              <w:t>工程图样绘制：</w:t>
            </w:r>
          </w:p>
          <w:p w14:paraId="370286A8">
            <w:pPr>
              <w:rPr>
                <w:rFonts w:hint="eastAsia" w:ascii="宋体" w:hAnsi="宋体" w:eastAsia="宋体" w:cs="宋体"/>
                <w:sz w:val="18"/>
                <w:szCs w:val="18"/>
              </w:rPr>
            </w:pPr>
            <w:r>
              <w:rPr>
                <w:rFonts w:hint="eastAsia" w:ascii="宋体" w:hAnsi="宋体" w:eastAsia="宋体" w:cs="宋体"/>
                <w:sz w:val="18"/>
                <w:szCs w:val="18"/>
              </w:rPr>
              <w:t>结合机械、建筑等工程领域</w:t>
            </w:r>
            <w:r>
              <w:rPr>
                <w:rFonts w:hint="eastAsia" w:ascii="宋体" w:hAnsi="宋体" w:eastAsia="宋体" w:cs="宋体"/>
                <w:sz w:val="18"/>
                <w:szCs w:val="18"/>
                <w:lang w:eastAsia="zh-CN"/>
              </w:rPr>
              <w:t>，</w:t>
            </w:r>
            <w:r>
              <w:rPr>
                <w:rFonts w:hint="eastAsia" w:ascii="宋体" w:hAnsi="宋体" w:eastAsia="宋体" w:cs="宋体"/>
                <w:sz w:val="18"/>
                <w:szCs w:val="18"/>
              </w:rPr>
              <w:t>讲解如何绘制零件图、装配图、建筑平面图、立面图等。</w:t>
            </w:r>
          </w:p>
          <w:p w14:paraId="1D5AC70F">
            <w:pPr>
              <w:rPr>
                <w:rFonts w:hint="eastAsia" w:ascii="宋体" w:hAnsi="宋体" w:eastAsia="宋体" w:cs="宋体"/>
                <w:sz w:val="18"/>
                <w:szCs w:val="18"/>
              </w:rPr>
            </w:pPr>
            <w:r>
              <w:rPr>
                <w:rFonts w:hint="eastAsia" w:ascii="宋体" w:hAnsi="宋体" w:eastAsia="宋体" w:cs="宋体"/>
                <w:sz w:val="18"/>
                <w:szCs w:val="18"/>
              </w:rPr>
              <w:t>介绍工程图样的表达方法和标注规范。</w:t>
            </w:r>
          </w:p>
          <w:p w14:paraId="785B33FE">
            <w:pPr>
              <w:rPr>
                <w:rFonts w:hint="eastAsia" w:ascii="宋体" w:hAnsi="宋体" w:eastAsia="宋体" w:cs="宋体"/>
                <w:sz w:val="18"/>
                <w:szCs w:val="18"/>
              </w:rPr>
            </w:pPr>
            <w:r>
              <w:rPr>
                <w:rFonts w:hint="eastAsia" w:ascii="宋体" w:hAnsi="宋体" w:eastAsia="宋体" w:cs="宋体"/>
                <w:sz w:val="18"/>
                <w:szCs w:val="18"/>
              </w:rPr>
              <w:t>图形输出与数据交换：</w:t>
            </w:r>
          </w:p>
          <w:p w14:paraId="6AFCE6DA">
            <w:pPr>
              <w:rPr>
                <w:rFonts w:hint="eastAsia" w:ascii="宋体" w:hAnsi="宋体" w:eastAsia="宋体" w:cs="宋体"/>
                <w:sz w:val="18"/>
                <w:szCs w:val="18"/>
              </w:rPr>
            </w:pPr>
            <w:r>
              <w:rPr>
                <w:rFonts w:hint="eastAsia" w:ascii="宋体" w:hAnsi="宋体" w:eastAsia="宋体" w:cs="宋体"/>
                <w:sz w:val="18"/>
                <w:szCs w:val="18"/>
              </w:rPr>
              <w:t>讲解如何将绘制好的图形输出为不同的文件格式</w:t>
            </w:r>
            <w:r>
              <w:rPr>
                <w:rFonts w:hint="eastAsia" w:ascii="宋体" w:hAnsi="宋体" w:eastAsia="宋体" w:cs="宋体"/>
                <w:sz w:val="18"/>
                <w:szCs w:val="18"/>
                <w:lang w:eastAsia="zh-CN"/>
              </w:rPr>
              <w:t>，</w:t>
            </w:r>
            <w:r>
              <w:rPr>
                <w:rFonts w:hint="eastAsia" w:ascii="宋体" w:hAnsi="宋体" w:eastAsia="宋体" w:cs="宋体"/>
                <w:sz w:val="18"/>
                <w:szCs w:val="18"/>
              </w:rPr>
              <w:t>如DWG、DXF、PDF等。</w:t>
            </w:r>
          </w:p>
          <w:p w14:paraId="3CA779BA">
            <w:pPr>
              <w:rPr>
                <w:rFonts w:hint="eastAsia" w:ascii="宋体" w:hAnsi="宋体" w:eastAsia="宋体" w:cs="宋体"/>
                <w:sz w:val="18"/>
                <w:szCs w:val="18"/>
              </w:rPr>
            </w:pPr>
            <w:r>
              <w:rPr>
                <w:rFonts w:hint="eastAsia" w:ascii="宋体" w:hAnsi="宋体" w:eastAsia="宋体" w:cs="宋体"/>
                <w:sz w:val="18"/>
                <w:szCs w:val="18"/>
              </w:rPr>
              <w:t>介绍图形数据交换的基本方法和技巧。</w:t>
            </w:r>
          </w:p>
        </w:tc>
        <w:tc>
          <w:tcPr>
            <w:tcW w:w="1672" w:type="dxa"/>
            <w:tcBorders>
              <w:top w:val="single" w:color="auto" w:sz="4" w:space="0"/>
              <w:left w:val="single" w:color="auto" w:sz="4" w:space="0"/>
              <w:bottom w:val="single" w:color="auto" w:sz="4" w:space="0"/>
              <w:right w:val="single" w:color="auto" w:sz="4" w:space="0"/>
            </w:tcBorders>
          </w:tcPr>
          <w:p w14:paraId="181BCAA5">
            <w:pPr>
              <w:rPr>
                <w:rFonts w:hint="eastAsia" w:ascii="宋体" w:hAnsi="宋体" w:eastAsia="宋体" w:cs="宋体"/>
                <w:sz w:val="18"/>
                <w:szCs w:val="18"/>
              </w:rPr>
            </w:pPr>
            <w:r>
              <w:rPr>
                <w:rFonts w:hint="eastAsia" w:ascii="宋体" w:hAnsi="宋体" w:eastAsia="宋体" w:cs="宋体"/>
                <w:sz w:val="18"/>
                <w:szCs w:val="18"/>
              </w:rPr>
              <w:t>理论与实践相结合：</w:t>
            </w:r>
          </w:p>
          <w:p w14:paraId="42AEACDB">
            <w:pPr>
              <w:rPr>
                <w:rFonts w:hint="eastAsia" w:ascii="宋体" w:hAnsi="宋体" w:eastAsia="宋体" w:cs="宋体"/>
                <w:sz w:val="18"/>
                <w:szCs w:val="18"/>
              </w:rPr>
            </w:pPr>
            <w:r>
              <w:rPr>
                <w:rFonts w:hint="eastAsia" w:ascii="宋体" w:hAnsi="宋体" w:eastAsia="宋体" w:cs="宋体"/>
                <w:sz w:val="18"/>
                <w:szCs w:val="18"/>
              </w:rPr>
              <w:t>学生应掌握计算机绘图的基本理论知识</w:t>
            </w:r>
            <w:r>
              <w:rPr>
                <w:rFonts w:hint="eastAsia" w:ascii="宋体" w:hAnsi="宋体" w:eastAsia="宋体" w:cs="宋体"/>
                <w:sz w:val="18"/>
                <w:szCs w:val="18"/>
                <w:lang w:eastAsia="zh-CN"/>
              </w:rPr>
              <w:t>，</w:t>
            </w:r>
            <w:r>
              <w:rPr>
                <w:rFonts w:hint="eastAsia" w:ascii="宋体" w:hAnsi="宋体" w:eastAsia="宋体" w:cs="宋体"/>
                <w:sz w:val="18"/>
                <w:szCs w:val="18"/>
              </w:rPr>
              <w:t>并通过实践操作加深理解和记忆。</w:t>
            </w:r>
          </w:p>
          <w:p w14:paraId="1D7E950C">
            <w:pPr>
              <w:rPr>
                <w:rFonts w:hint="eastAsia" w:ascii="宋体" w:hAnsi="宋体" w:eastAsia="宋体" w:cs="宋体"/>
                <w:sz w:val="18"/>
                <w:szCs w:val="18"/>
              </w:rPr>
            </w:pPr>
            <w:r>
              <w:rPr>
                <w:rFonts w:hint="eastAsia" w:ascii="宋体" w:hAnsi="宋体" w:eastAsia="宋体" w:cs="宋体"/>
                <w:sz w:val="18"/>
                <w:szCs w:val="18"/>
              </w:rPr>
              <w:t>注重绘图技能的培养：</w:t>
            </w:r>
          </w:p>
          <w:p w14:paraId="47C3C208">
            <w:pPr>
              <w:rPr>
                <w:rFonts w:hint="eastAsia" w:ascii="宋体" w:hAnsi="宋体" w:eastAsia="宋体" w:cs="宋体"/>
                <w:sz w:val="18"/>
                <w:szCs w:val="18"/>
              </w:rPr>
            </w:pPr>
            <w:r>
              <w:rPr>
                <w:rFonts w:hint="eastAsia" w:ascii="宋体" w:hAnsi="宋体" w:eastAsia="宋体" w:cs="宋体"/>
                <w:sz w:val="18"/>
                <w:szCs w:val="18"/>
              </w:rPr>
              <w:t>通过大量的绘图练习</w:t>
            </w:r>
            <w:r>
              <w:rPr>
                <w:rFonts w:hint="eastAsia" w:ascii="宋体" w:hAnsi="宋体" w:eastAsia="宋体" w:cs="宋体"/>
                <w:sz w:val="18"/>
                <w:szCs w:val="18"/>
                <w:lang w:eastAsia="zh-CN"/>
              </w:rPr>
              <w:t>，</w:t>
            </w:r>
            <w:r>
              <w:rPr>
                <w:rFonts w:hint="eastAsia" w:ascii="宋体" w:hAnsi="宋体" w:eastAsia="宋体" w:cs="宋体"/>
                <w:sz w:val="18"/>
                <w:szCs w:val="18"/>
              </w:rPr>
              <w:t>培养学生的绘图技能和熟练度。</w:t>
            </w:r>
          </w:p>
          <w:p w14:paraId="25803ED3">
            <w:pPr>
              <w:rPr>
                <w:rFonts w:hint="eastAsia" w:ascii="宋体" w:hAnsi="宋体" w:eastAsia="宋体" w:cs="宋体"/>
                <w:sz w:val="18"/>
                <w:szCs w:val="18"/>
              </w:rPr>
            </w:pPr>
            <w:r>
              <w:rPr>
                <w:rFonts w:hint="eastAsia" w:ascii="宋体" w:hAnsi="宋体" w:eastAsia="宋体" w:cs="宋体"/>
                <w:sz w:val="18"/>
                <w:szCs w:val="18"/>
              </w:rPr>
              <w:t>强调规范性和标准性：</w:t>
            </w:r>
          </w:p>
          <w:p w14:paraId="1E74DCA4">
            <w:pPr>
              <w:rPr>
                <w:rFonts w:hint="eastAsia" w:ascii="宋体" w:hAnsi="宋体" w:eastAsia="宋体" w:cs="宋体"/>
                <w:sz w:val="18"/>
                <w:szCs w:val="18"/>
              </w:rPr>
            </w:pPr>
            <w:r>
              <w:rPr>
                <w:rFonts w:hint="eastAsia" w:ascii="宋体" w:hAnsi="宋体" w:eastAsia="宋体" w:cs="宋体"/>
                <w:sz w:val="18"/>
                <w:szCs w:val="18"/>
              </w:rPr>
              <w:t>学生在绘图过程中应严格遵守机械制图国家标准和相关行业标准</w:t>
            </w:r>
            <w:r>
              <w:rPr>
                <w:rFonts w:hint="eastAsia" w:ascii="宋体" w:hAnsi="宋体" w:eastAsia="宋体" w:cs="宋体"/>
                <w:sz w:val="18"/>
                <w:szCs w:val="18"/>
                <w:lang w:eastAsia="zh-CN"/>
              </w:rPr>
              <w:t>，</w:t>
            </w:r>
            <w:r>
              <w:rPr>
                <w:rFonts w:hint="eastAsia" w:ascii="宋体" w:hAnsi="宋体" w:eastAsia="宋体" w:cs="宋体"/>
                <w:sz w:val="18"/>
                <w:szCs w:val="18"/>
              </w:rPr>
              <w:t>养成良好的绘图习惯。</w:t>
            </w:r>
          </w:p>
          <w:p w14:paraId="1E6713B3">
            <w:pPr>
              <w:rPr>
                <w:rFonts w:hint="eastAsia" w:ascii="宋体" w:hAnsi="宋体" w:eastAsia="宋体" w:cs="宋体"/>
                <w:sz w:val="18"/>
                <w:szCs w:val="18"/>
              </w:rPr>
            </w:pPr>
            <w:r>
              <w:rPr>
                <w:rFonts w:hint="eastAsia" w:ascii="宋体" w:hAnsi="宋体" w:eastAsia="宋体" w:cs="宋体"/>
                <w:sz w:val="18"/>
                <w:szCs w:val="18"/>
              </w:rPr>
              <w:t>培养自主学习和创新能力：</w:t>
            </w:r>
          </w:p>
          <w:p w14:paraId="6AF56F96">
            <w:pPr>
              <w:rPr>
                <w:rFonts w:hint="eastAsia" w:ascii="宋体" w:hAnsi="宋体" w:eastAsia="宋体" w:cs="宋体"/>
                <w:sz w:val="18"/>
                <w:szCs w:val="18"/>
              </w:rPr>
            </w:pPr>
            <w:r>
              <w:rPr>
                <w:rFonts w:hint="eastAsia" w:ascii="宋体" w:hAnsi="宋体" w:eastAsia="宋体" w:cs="宋体"/>
                <w:sz w:val="18"/>
                <w:szCs w:val="18"/>
              </w:rPr>
              <w:t>鼓励学生自主学习新的绘图技巧和软件功能</w:t>
            </w:r>
            <w:r>
              <w:rPr>
                <w:rFonts w:hint="eastAsia" w:ascii="宋体" w:hAnsi="宋体" w:eastAsia="宋体" w:cs="宋体"/>
                <w:sz w:val="18"/>
                <w:szCs w:val="18"/>
                <w:lang w:eastAsia="zh-CN"/>
              </w:rPr>
              <w:t>，</w:t>
            </w:r>
            <w:r>
              <w:rPr>
                <w:rFonts w:hint="eastAsia" w:ascii="宋体" w:hAnsi="宋体" w:eastAsia="宋体" w:cs="宋体"/>
                <w:sz w:val="18"/>
                <w:szCs w:val="18"/>
              </w:rPr>
              <w:t>培养创新意识和解决问题的能力。</w:t>
            </w:r>
          </w:p>
          <w:p w14:paraId="77AB9FFB">
            <w:pPr>
              <w:rPr>
                <w:rFonts w:hint="eastAsia" w:ascii="宋体" w:hAnsi="宋体" w:eastAsia="宋体" w:cs="宋体"/>
                <w:sz w:val="18"/>
                <w:szCs w:val="18"/>
              </w:rPr>
            </w:pPr>
            <w:r>
              <w:rPr>
                <w:rFonts w:hint="eastAsia" w:ascii="宋体" w:hAnsi="宋体" w:eastAsia="宋体" w:cs="宋体"/>
                <w:sz w:val="18"/>
                <w:szCs w:val="18"/>
              </w:rPr>
              <w:t>注重团队协作和沟通能力的培养：</w:t>
            </w:r>
          </w:p>
          <w:p w14:paraId="35A7DBD8">
            <w:pPr>
              <w:rPr>
                <w:rFonts w:hint="eastAsia" w:ascii="宋体" w:hAnsi="宋体" w:eastAsia="宋体" w:cs="宋体"/>
                <w:sz w:val="18"/>
                <w:szCs w:val="18"/>
              </w:rPr>
            </w:pPr>
            <w:r>
              <w:rPr>
                <w:rFonts w:hint="eastAsia" w:ascii="宋体" w:hAnsi="宋体" w:eastAsia="宋体" w:cs="宋体"/>
                <w:sz w:val="18"/>
                <w:szCs w:val="18"/>
              </w:rPr>
              <w:t>通过小组合作、项目式学习等方式</w:t>
            </w:r>
            <w:r>
              <w:rPr>
                <w:rFonts w:hint="eastAsia" w:ascii="宋体" w:hAnsi="宋体" w:eastAsia="宋体" w:cs="宋体"/>
                <w:sz w:val="18"/>
                <w:szCs w:val="18"/>
                <w:lang w:eastAsia="zh-CN"/>
              </w:rPr>
              <w:t>，</w:t>
            </w:r>
            <w:r>
              <w:rPr>
                <w:rFonts w:hint="eastAsia" w:ascii="宋体" w:hAnsi="宋体" w:eastAsia="宋体" w:cs="宋体"/>
                <w:sz w:val="18"/>
                <w:szCs w:val="18"/>
              </w:rPr>
              <w:t>培养学生的团队协作和沟通能力。</w:t>
            </w:r>
          </w:p>
        </w:tc>
      </w:tr>
      <w:tr w14:paraId="563C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5F0B5F2">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1FE1596">
            <w:pPr>
              <w:jc w:val="center"/>
              <w:rPr>
                <w:rFonts w:hint="eastAsia" w:ascii="宋体" w:hAnsi="宋体" w:eastAsia="宋体" w:cs="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0C1671AA">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机械基础</w:t>
            </w:r>
          </w:p>
        </w:tc>
        <w:tc>
          <w:tcPr>
            <w:tcW w:w="2445" w:type="dxa"/>
            <w:tcBorders>
              <w:top w:val="single" w:color="auto" w:sz="4" w:space="0"/>
              <w:left w:val="single" w:color="auto" w:sz="4" w:space="0"/>
              <w:bottom w:val="single" w:color="auto" w:sz="4" w:space="0"/>
              <w:right w:val="single" w:color="auto" w:sz="4" w:space="0"/>
            </w:tcBorders>
          </w:tcPr>
          <w:p w14:paraId="595E1AFF">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（1）理解普通V带工作原理及工作特性</w:t>
            </w:r>
            <w:r>
              <w:rPr>
                <w:rFonts w:hint="eastAsia" w:ascii="宋体" w:hAnsi="宋体" w:eastAsia="宋体" w:cs="宋体"/>
                <w:bCs/>
                <w:sz w:val="18"/>
                <w:szCs w:val="18"/>
                <w:lang w:eastAsia="zh-CN"/>
              </w:rPr>
              <w:t>，</w:t>
            </w:r>
            <w:r>
              <w:rPr>
                <w:rFonts w:hint="eastAsia" w:ascii="宋体" w:hAnsi="宋体" w:eastAsia="宋体" w:cs="宋体"/>
                <w:bCs/>
                <w:sz w:val="18"/>
                <w:szCs w:val="18"/>
              </w:rPr>
              <w:t>熟悉掌握普通V带与带轮的设计知识；</w:t>
            </w:r>
          </w:p>
          <w:p w14:paraId="2ECBEC3A">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（2）了解联轴器结构</w:t>
            </w:r>
            <w:r>
              <w:rPr>
                <w:rFonts w:hint="eastAsia" w:ascii="宋体" w:hAnsi="宋体" w:eastAsia="宋体" w:cs="宋体"/>
                <w:bCs/>
                <w:sz w:val="18"/>
                <w:szCs w:val="18"/>
                <w:lang w:eastAsia="zh-CN"/>
              </w:rPr>
              <w:t>，</w:t>
            </w:r>
            <w:r>
              <w:rPr>
                <w:rFonts w:hint="eastAsia" w:ascii="宋体" w:hAnsi="宋体" w:eastAsia="宋体" w:cs="宋体"/>
                <w:bCs/>
                <w:sz w:val="18"/>
                <w:szCs w:val="18"/>
              </w:rPr>
              <w:t>掌握螺纹基础知识</w:t>
            </w:r>
            <w:r>
              <w:rPr>
                <w:rFonts w:hint="eastAsia" w:ascii="宋体" w:hAnsi="宋体" w:eastAsia="宋体" w:cs="宋体"/>
                <w:bCs/>
                <w:sz w:val="18"/>
                <w:szCs w:val="18"/>
                <w:lang w:eastAsia="zh-CN"/>
              </w:rPr>
              <w:t>，</w:t>
            </w:r>
            <w:r>
              <w:rPr>
                <w:rFonts w:hint="eastAsia" w:ascii="宋体" w:hAnsi="宋体" w:eastAsia="宋体" w:cs="宋体"/>
                <w:bCs/>
                <w:sz w:val="18"/>
                <w:szCs w:val="18"/>
              </w:rPr>
              <w:t>熟练掌握螺栓选用及螺栓组分布结构设计知识；</w:t>
            </w:r>
          </w:p>
          <w:p w14:paraId="1E58030A">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（3）掌握齿轮、轴及轴承基础知识</w:t>
            </w:r>
            <w:r>
              <w:rPr>
                <w:rFonts w:hint="eastAsia" w:ascii="宋体" w:hAnsi="宋体" w:eastAsia="宋体" w:cs="宋体"/>
                <w:bCs/>
                <w:sz w:val="18"/>
                <w:szCs w:val="18"/>
                <w:lang w:eastAsia="zh-CN"/>
              </w:rPr>
              <w:t>，</w:t>
            </w:r>
            <w:r>
              <w:rPr>
                <w:rFonts w:hint="eastAsia" w:ascii="宋体" w:hAnsi="宋体" w:eastAsia="宋体" w:cs="宋体"/>
                <w:bCs/>
                <w:sz w:val="18"/>
                <w:szCs w:val="18"/>
              </w:rPr>
              <w:t>熟练掌握齿轮传动设计、轴结构设计、轴承选用知识；</w:t>
            </w:r>
          </w:p>
          <w:p w14:paraId="6BB1F5D6">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（4）理解蜗杆传动工作原理</w:t>
            </w:r>
            <w:r>
              <w:rPr>
                <w:rFonts w:hint="eastAsia" w:ascii="宋体" w:hAnsi="宋体" w:eastAsia="宋体" w:cs="宋体"/>
                <w:bCs/>
                <w:sz w:val="18"/>
                <w:szCs w:val="18"/>
                <w:lang w:eastAsia="zh-CN"/>
              </w:rPr>
              <w:t>，</w:t>
            </w:r>
            <w:r>
              <w:rPr>
                <w:rFonts w:hint="eastAsia" w:ascii="宋体" w:hAnsi="宋体" w:eastAsia="宋体" w:cs="宋体"/>
                <w:bCs/>
                <w:sz w:val="18"/>
                <w:szCs w:val="18"/>
              </w:rPr>
              <w:t>熟练掌握蜗杆传达设计方法；</w:t>
            </w:r>
          </w:p>
          <w:p w14:paraId="591F9AF1">
            <w:pPr>
              <w:spacing w:line="320" w:lineRule="exact"/>
              <w:ind w:firstLine="0" w:firstLineChars="0"/>
              <w:rPr>
                <w:rFonts w:hint="eastAsia" w:ascii="宋体" w:hAnsi="宋体" w:eastAsia="宋体" w:cs="宋体"/>
                <w:sz w:val="18"/>
                <w:szCs w:val="18"/>
              </w:rPr>
            </w:pPr>
            <w:r>
              <w:rPr>
                <w:rFonts w:hint="eastAsia" w:ascii="宋体" w:hAnsi="宋体" w:eastAsia="宋体" w:cs="宋体"/>
                <w:bCs/>
                <w:sz w:val="18"/>
                <w:szCs w:val="18"/>
              </w:rPr>
              <w:t>（5）熟练掌握凸轮传动设计方法。</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2B52193E">
            <w:pPr>
              <w:spacing w:line="32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sz w:val="18"/>
                <w:szCs w:val="18"/>
              </w:rPr>
              <w:t>带传动</w:t>
            </w:r>
            <w:r>
              <w:rPr>
                <w:rFonts w:hint="eastAsia" w:ascii="宋体" w:hAnsi="宋体" w:eastAsia="宋体" w:cs="宋体"/>
                <w:sz w:val="18"/>
                <w:szCs w:val="18"/>
                <w:lang w:eastAsia="zh-CN"/>
              </w:rPr>
              <w:t>；</w:t>
            </w:r>
            <w:r>
              <w:rPr>
                <w:rFonts w:hint="eastAsia" w:ascii="宋体" w:hAnsi="宋体" w:eastAsia="宋体" w:cs="宋体"/>
                <w:sz w:val="18"/>
                <w:szCs w:val="18"/>
              </w:rPr>
              <w:t>螺旋传动</w:t>
            </w:r>
            <w:r>
              <w:rPr>
                <w:rFonts w:hint="eastAsia" w:ascii="宋体" w:hAnsi="宋体" w:eastAsia="宋体" w:cs="宋体"/>
                <w:sz w:val="18"/>
                <w:szCs w:val="18"/>
                <w:lang w:eastAsia="zh-CN"/>
              </w:rPr>
              <w:t>；</w:t>
            </w:r>
            <w:r>
              <w:rPr>
                <w:rFonts w:hint="eastAsia" w:ascii="宋体" w:hAnsi="宋体" w:eastAsia="宋体" w:cs="宋体"/>
                <w:sz w:val="18"/>
                <w:szCs w:val="18"/>
              </w:rPr>
              <w:t>齿轮传动</w:t>
            </w:r>
            <w:r>
              <w:rPr>
                <w:rFonts w:hint="eastAsia" w:ascii="宋体" w:hAnsi="宋体" w:eastAsia="宋体" w:cs="宋体"/>
                <w:sz w:val="18"/>
                <w:szCs w:val="18"/>
                <w:lang w:eastAsia="zh-CN"/>
              </w:rPr>
              <w:t>；</w:t>
            </w:r>
            <w:r>
              <w:rPr>
                <w:rFonts w:hint="eastAsia" w:ascii="宋体" w:hAnsi="宋体" w:eastAsia="宋体" w:cs="宋体"/>
                <w:sz w:val="18"/>
                <w:szCs w:val="18"/>
              </w:rPr>
              <w:t>蜗杆传动</w:t>
            </w:r>
            <w:r>
              <w:rPr>
                <w:rFonts w:hint="eastAsia" w:ascii="宋体" w:hAnsi="宋体" w:eastAsia="宋体" w:cs="宋体"/>
                <w:sz w:val="18"/>
                <w:szCs w:val="18"/>
                <w:lang w:eastAsia="zh-CN"/>
              </w:rPr>
              <w:t>；</w:t>
            </w:r>
            <w:r>
              <w:rPr>
                <w:rFonts w:hint="eastAsia" w:ascii="宋体" w:hAnsi="宋体" w:eastAsia="宋体" w:cs="宋体"/>
                <w:sz w:val="18"/>
                <w:szCs w:val="18"/>
              </w:rPr>
              <w:t>平面连杆机构</w:t>
            </w:r>
            <w:r>
              <w:rPr>
                <w:rFonts w:hint="eastAsia" w:ascii="宋体" w:hAnsi="宋体" w:eastAsia="宋体" w:cs="宋体"/>
                <w:sz w:val="18"/>
                <w:szCs w:val="18"/>
                <w:lang w:eastAsia="zh-CN"/>
              </w:rPr>
              <w:t>；</w:t>
            </w:r>
            <w:r>
              <w:rPr>
                <w:rFonts w:hint="eastAsia" w:ascii="宋体" w:hAnsi="宋体" w:eastAsia="宋体" w:cs="宋体"/>
                <w:sz w:val="18"/>
                <w:szCs w:val="18"/>
              </w:rPr>
              <w:t>凸轮机构</w:t>
            </w:r>
            <w:r>
              <w:rPr>
                <w:rFonts w:hint="eastAsia" w:ascii="宋体" w:hAnsi="宋体" w:eastAsia="宋体" w:cs="宋体"/>
                <w:sz w:val="18"/>
                <w:szCs w:val="18"/>
                <w:lang w:eastAsia="zh-CN"/>
              </w:rPr>
              <w:t>；</w:t>
            </w:r>
            <w:r>
              <w:rPr>
                <w:rFonts w:hint="eastAsia" w:ascii="宋体" w:hAnsi="宋体" w:eastAsia="宋体" w:cs="宋体"/>
                <w:sz w:val="18"/>
                <w:szCs w:val="18"/>
              </w:rPr>
              <w:t>间歇运动机构</w:t>
            </w:r>
            <w:r>
              <w:rPr>
                <w:rFonts w:hint="eastAsia" w:ascii="宋体" w:hAnsi="宋体" w:eastAsia="宋体" w:cs="宋体"/>
                <w:sz w:val="18"/>
                <w:szCs w:val="18"/>
                <w:lang w:eastAsia="zh-CN"/>
              </w:rPr>
              <w:t>；</w:t>
            </w:r>
            <w:r>
              <w:rPr>
                <w:rFonts w:hint="eastAsia" w:ascii="宋体" w:hAnsi="宋体" w:eastAsia="宋体" w:cs="宋体"/>
                <w:sz w:val="18"/>
                <w:szCs w:val="18"/>
              </w:rPr>
              <w:t>轴系零部件</w:t>
            </w:r>
            <w:r>
              <w:rPr>
                <w:rFonts w:hint="eastAsia" w:ascii="宋体" w:hAnsi="宋体" w:eastAsia="宋体" w:cs="宋体"/>
                <w:sz w:val="18"/>
                <w:szCs w:val="18"/>
                <w:lang w:eastAsia="zh-CN"/>
              </w:rPr>
              <w:t>；</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3822D881">
            <w:pPr>
              <w:spacing w:line="32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建议</w:t>
            </w:r>
            <w:r>
              <w:rPr>
                <w:rFonts w:hint="eastAsia" w:ascii="宋体" w:hAnsi="宋体" w:eastAsia="宋体" w:cs="宋体"/>
                <w:sz w:val="18"/>
                <w:szCs w:val="18"/>
              </w:rPr>
              <w:t>教师给学生布置探究性的学习任务</w:t>
            </w:r>
            <w:r>
              <w:rPr>
                <w:rFonts w:hint="eastAsia" w:ascii="宋体" w:hAnsi="宋体" w:eastAsia="宋体" w:cs="宋体"/>
                <w:sz w:val="18"/>
                <w:szCs w:val="18"/>
                <w:lang w:eastAsia="zh-CN"/>
              </w:rPr>
              <w:t>，</w:t>
            </w:r>
            <w:r>
              <w:rPr>
                <w:rFonts w:hint="eastAsia" w:ascii="宋体" w:hAnsi="宋体" w:eastAsia="宋体" w:cs="宋体"/>
                <w:sz w:val="18"/>
                <w:szCs w:val="18"/>
              </w:rPr>
              <w:t>学生查阅资料</w:t>
            </w:r>
            <w:r>
              <w:rPr>
                <w:rFonts w:hint="eastAsia" w:ascii="宋体" w:hAnsi="宋体" w:eastAsia="宋体" w:cs="宋体"/>
                <w:sz w:val="18"/>
                <w:szCs w:val="18"/>
                <w:lang w:eastAsia="zh-CN"/>
              </w:rPr>
              <w:t>，</w:t>
            </w:r>
            <w:r>
              <w:rPr>
                <w:rFonts w:hint="eastAsia" w:ascii="宋体" w:hAnsi="宋体" w:eastAsia="宋体" w:cs="宋体"/>
                <w:sz w:val="18"/>
                <w:szCs w:val="18"/>
              </w:rPr>
              <w:t>对知识体系进行整理</w:t>
            </w:r>
            <w:r>
              <w:rPr>
                <w:rFonts w:hint="eastAsia" w:ascii="宋体" w:hAnsi="宋体" w:eastAsia="宋体" w:cs="宋体"/>
                <w:sz w:val="18"/>
                <w:szCs w:val="18"/>
                <w:lang w:eastAsia="zh-CN"/>
              </w:rPr>
              <w:t>，</w:t>
            </w:r>
            <w:r>
              <w:rPr>
                <w:rFonts w:hint="eastAsia" w:ascii="宋体" w:hAnsi="宋体" w:eastAsia="宋体" w:cs="宋体"/>
                <w:sz w:val="18"/>
                <w:szCs w:val="18"/>
              </w:rPr>
              <w:t>再选出代表进行讲解</w:t>
            </w:r>
            <w:r>
              <w:rPr>
                <w:rFonts w:hint="eastAsia" w:ascii="宋体" w:hAnsi="宋体" w:eastAsia="宋体" w:cs="宋体"/>
                <w:sz w:val="18"/>
                <w:szCs w:val="18"/>
                <w:lang w:eastAsia="zh-CN"/>
              </w:rPr>
              <w:t>，</w:t>
            </w:r>
            <w:r>
              <w:rPr>
                <w:rFonts w:hint="eastAsia" w:ascii="宋体" w:hAnsi="宋体" w:eastAsia="宋体" w:cs="宋体"/>
                <w:sz w:val="18"/>
                <w:szCs w:val="18"/>
              </w:rPr>
              <w:t>最后由教师进行总结。</w:t>
            </w:r>
          </w:p>
        </w:tc>
      </w:tr>
      <w:tr w14:paraId="6E9D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8E7A42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163BC7B">
            <w:pPr>
              <w:jc w:val="center"/>
              <w:rPr>
                <w:rFonts w:hint="eastAsia" w:ascii="宋体" w:hAnsi="宋体" w:eastAsia="宋体" w:cs="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1780E4DD">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电工电子基本技能训练</w:t>
            </w:r>
          </w:p>
        </w:tc>
        <w:tc>
          <w:tcPr>
            <w:tcW w:w="2445" w:type="dxa"/>
            <w:tcBorders>
              <w:top w:val="single" w:color="auto" w:sz="4" w:space="0"/>
              <w:left w:val="single" w:color="auto" w:sz="4" w:space="0"/>
              <w:bottom w:val="single" w:color="auto" w:sz="4" w:space="0"/>
              <w:right w:val="single" w:color="auto" w:sz="4" w:space="0"/>
            </w:tcBorders>
          </w:tcPr>
          <w:p w14:paraId="067CCC02">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（1）掌握安全用电的基本知识</w:t>
            </w:r>
            <w:r>
              <w:rPr>
                <w:rFonts w:hint="eastAsia" w:ascii="宋体" w:hAnsi="宋体" w:eastAsia="宋体" w:cs="宋体"/>
                <w:bCs/>
                <w:sz w:val="18"/>
                <w:szCs w:val="18"/>
                <w:lang w:eastAsia="zh-CN"/>
              </w:rPr>
              <w:t>，</w:t>
            </w:r>
            <w:r>
              <w:rPr>
                <w:rFonts w:hint="eastAsia" w:ascii="宋体" w:hAnsi="宋体" w:eastAsia="宋体" w:cs="宋体"/>
                <w:bCs/>
                <w:sz w:val="18"/>
                <w:szCs w:val="18"/>
              </w:rPr>
              <w:t>预防触电；</w:t>
            </w:r>
          </w:p>
          <w:p w14:paraId="351BCF89">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（2）掌握常见电工工具使用方法</w:t>
            </w:r>
            <w:r>
              <w:rPr>
                <w:rFonts w:hint="eastAsia" w:ascii="宋体" w:hAnsi="宋体" w:eastAsia="宋体" w:cs="宋体"/>
                <w:bCs/>
                <w:sz w:val="18"/>
                <w:szCs w:val="18"/>
                <w:lang w:eastAsia="zh-CN"/>
              </w:rPr>
              <w:t>，</w:t>
            </w:r>
            <w:r>
              <w:rPr>
                <w:rFonts w:hint="eastAsia" w:ascii="宋体" w:hAnsi="宋体" w:eastAsia="宋体" w:cs="宋体"/>
                <w:bCs/>
                <w:sz w:val="18"/>
                <w:szCs w:val="18"/>
              </w:rPr>
              <w:t>电路图的阅读与绘制；</w:t>
            </w:r>
          </w:p>
          <w:p w14:paraId="6B55A534">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（3）掌握常见电气元件结构、选型和使用方法；</w:t>
            </w:r>
          </w:p>
          <w:p w14:paraId="37E623FA">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（4）掌握三相异步电动机的原理、构造和简单控制。</w:t>
            </w:r>
          </w:p>
          <w:p w14:paraId="116B113A">
            <w:pPr>
              <w:rPr>
                <w:rFonts w:hint="eastAsia" w:ascii="宋体" w:hAnsi="宋体" w:eastAsia="宋体" w:cs="宋体"/>
                <w:sz w:val="18"/>
                <w:szCs w:val="18"/>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169545D1">
            <w:pPr>
              <w:spacing w:line="32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sz w:val="18"/>
                <w:szCs w:val="18"/>
              </w:rPr>
              <w:t>安全用电的基本知识</w:t>
            </w:r>
            <w:r>
              <w:rPr>
                <w:rFonts w:hint="eastAsia" w:ascii="宋体" w:hAnsi="宋体" w:eastAsia="宋体" w:cs="宋体"/>
                <w:sz w:val="18"/>
                <w:szCs w:val="18"/>
                <w:lang w:eastAsia="zh-CN"/>
              </w:rPr>
              <w:t>，</w:t>
            </w:r>
            <w:r>
              <w:rPr>
                <w:rFonts w:hint="eastAsia" w:ascii="宋体" w:hAnsi="宋体" w:eastAsia="宋体" w:cs="宋体"/>
                <w:sz w:val="18"/>
                <w:szCs w:val="18"/>
              </w:rPr>
              <w:t>预防触电</w:t>
            </w:r>
            <w:r>
              <w:rPr>
                <w:rFonts w:hint="eastAsia" w:ascii="宋体" w:hAnsi="宋体" w:eastAsia="宋体" w:cs="宋体"/>
                <w:sz w:val="18"/>
                <w:szCs w:val="18"/>
                <w:lang w:eastAsia="zh-CN"/>
              </w:rPr>
              <w:t>，</w:t>
            </w:r>
            <w:r>
              <w:rPr>
                <w:rFonts w:hint="eastAsia" w:ascii="宋体" w:hAnsi="宋体" w:eastAsia="宋体" w:cs="宋体"/>
                <w:sz w:val="18"/>
                <w:szCs w:val="18"/>
              </w:rPr>
              <w:t>常见电工工具使用方法</w:t>
            </w:r>
            <w:r>
              <w:rPr>
                <w:rFonts w:hint="eastAsia" w:ascii="宋体" w:hAnsi="宋体" w:eastAsia="宋体" w:cs="宋体"/>
                <w:sz w:val="18"/>
                <w:szCs w:val="18"/>
                <w:lang w:eastAsia="zh-CN"/>
              </w:rPr>
              <w:t>，</w:t>
            </w:r>
            <w:r>
              <w:rPr>
                <w:rFonts w:hint="eastAsia" w:ascii="宋体" w:hAnsi="宋体" w:eastAsia="宋体" w:cs="宋体"/>
                <w:sz w:val="18"/>
                <w:szCs w:val="18"/>
              </w:rPr>
              <w:t>电路图的阅读与绘制</w:t>
            </w:r>
            <w:r>
              <w:rPr>
                <w:rFonts w:hint="eastAsia" w:ascii="宋体" w:hAnsi="宋体" w:eastAsia="宋体" w:cs="宋体"/>
                <w:sz w:val="18"/>
                <w:szCs w:val="18"/>
                <w:lang w:eastAsia="zh-CN"/>
              </w:rPr>
              <w:t>，</w:t>
            </w:r>
            <w:r>
              <w:rPr>
                <w:rFonts w:hint="eastAsia" w:ascii="宋体" w:hAnsi="宋体" w:eastAsia="宋体" w:cs="宋体"/>
                <w:sz w:val="18"/>
                <w:szCs w:val="18"/>
              </w:rPr>
              <w:t>常见电气元件结构、选型和使用方法</w:t>
            </w:r>
            <w:r>
              <w:rPr>
                <w:rFonts w:hint="eastAsia" w:ascii="宋体" w:hAnsi="宋体" w:eastAsia="宋体" w:cs="宋体"/>
                <w:sz w:val="18"/>
                <w:szCs w:val="18"/>
                <w:lang w:eastAsia="zh-CN"/>
              </w:rPr>
              <w:t>，</w:t>
            </w:r>
            <w:r>
              <w:rPr>
                <w:rFonts w:hint="eastAsia" w:ascii="宋体" w:hAnsi="宋体" w:eastAsia="宋体" w:cs="宋体"/>
                <w:sz w:val="18"/>
                <w:szCs w:val="18"/>
              </w:rPr>
              <w:t>三相异步电动机的原理、构造和简单控制。</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2D25440B">
            <w:pPr>
              <w:spacing w:line="32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sz w:val="18"/>
                <w:szCs w:val="18"/>
              </w:rPr>
              <w:t>以电工实训室为平台</w:t>
            </w:r>
            <w:r>
              <w:rPr>
                <w:rFonts w:hint="eastAsia" w:ascii="宋体" w:hAnsi="宋体" w:eastAsia="宋体" w:cs="宋体"/>
                <w:sz w:val="18"/>
                <w:szCs w:val="18"/>
                <w:lang w:eastAsia="zh-CN"/>
              </w:rPr>
              <w:t>，</w:t>
            </w:r>
            <w:r>
              <w:rPr>
                <w:rFonts w:hint="eastAsia" w:ascii="宋体" w:hAnsi="宋体" w:eastAsia="宋体" w:cs="宋体"/>
                <w:sz w:val="18"/>
                <w:szCs w:val="18"/>
              </w:rPr>
              <w:t>开展安全用电、电工工具、常见电气元件、三相异步电动机原理的实训</w:t>
            </w:r>
            <w:r>
              <w:rPr>
                <w:rFonts w:hint="eastAsia" w:ascii="宋体" w:hAnsi="宋体" w:eastAsia="宋体" w:cs="宋体"/>
                <w:sz w:val="18"/>
                <w:szCs w:val="18"/>
                <w:lang w:eastAsia="zh-CN"/>
              </w:rPr>
              <w:t>，</w:t>
            </w:r>
            <w:r>
              <w:rPr>
                <w:rFonts w:hint="eastAsia" w:ascii="宋体" w:hAnsi="宋体" w:eastAsia="宋体" w:cs="宋体"/>
                <w:sz w:val="18"/>
                <w:szCs w:val="18"/>
              </w:rPr>
              <w:t>同时加入2课时劳动教育专题内容</w:t>
            </w:r>
            <w:r>
              <w:rPr>
                <w:rFonts w:hint="eastAsia" w:ascii="宋体" w:hAnsi="宋体" w:eastAsia="宋体" w:cs="宋体"/>
                <w:sz w:val="18"/>
                <w:szCs w:val="18"/>
                <w:lang w:eastAsia="zh-CN"/>
              </w:rPr>
              <w:t>，</w:t>
            </w:r>
            <w:r>
              <w:rPr>
                <w:rFonts w:hint="eastAsia" w:ascii="宋体" w:hAnsi="宋体" w:eastAsia="宋体" w:cs="宋体"/>
                <w:sz w:val="18"/>
                <w:szCs w:val="18"/>
              </w:rPr>
              <w:t>在教学过程中加入思政元素</w:t>
            </w:r>
            <w:r>
              <w:rPr>
                <w:rFonts w:hint="eastAsia" w:ascii="宋体" w:hAnsi="宋体" w:eastAsia="宋体" w:cs="宋体"/>
                <w:sz w:val="18"/>
                <w:szCs w:val="18"/>
                <w:lang w:eastAsia="zh-CN"/>
              </w:rPr>
              <w:t>，</w:t>
            </w:r>
            <w:r>
              <w:rPr>
                <w:rFonts w:hint="eastAsia" w:ascii="宋体" w:hAnsi="宋体" w:eastAsia="宋体" w:cs="宋体"/>
                <w:sz w:val="18"/>
                <w:szCs w:val="18"/>
              </w:rPr>
              <w:t>培养具有工匠精神和劳动精神的新时代高技能人才。</w:t>
            </w:r>
          </w:p>
        </w:tc>
      </w:tr>
      <w:tr w14:paraId="651F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C4DCEA9">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C8C0067">
            <w:pPr>
              <w:jc w:val="center"/>
              <w:rPr>
                <w:rFonts w:hint="eastAsia" w:ascii="宋体" w:hAnsi="宋体" w:eastAsia="宋体" w:cs="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1471BA77">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机械制图</w:t>
            </w:r>
          </w:p>
        </w:tc>
        <w:tc>
          <w:tcPr>
            <w:tcW w:w="2445" w:type="dxa"/>
            <w:tcBorders>
              <w:top w:val="single" w:color="auto" w:sz="4" w:space="0"/>
              <w:left w:val="single" w:color="auto" w:sz="4" w:space="0"/>
              <w:bottom w:val="single" w:color="auto" w:sz="4" w:space="0"/>
              <w:right w:val="single" w:color="auto" w:sz="4" w:space="0"/>
            </w:tcBorders>
          </w:tcPr>
          <w:p w14:paraId="4E966A91">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(1)掌握国家制图标准；</w:t>
            </w:r>
          </w:p>
          <w:p w14:paraId="362B3E1C">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(2)掌握识读和绘制三视图的方法；</w:t>
            </w:r>
          </w:p>
          <w:p w14:paraId="4C4C4A4D">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(3)掌握识读和绘制基本几何平面图形的方法；</w:t>
            </w:r>
          </w:p>
          <w:p w14:paraId="0993289F">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(4)掌握识读和绘制机械零件图的方法；</w:t>
            </w:r>
          </w:p>
          <w:p w14:paraId="56059286">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(5)了解识读和绘制机械装配图的步骤；</w:t>
            </w:r>
          </w:p>
          <w:p w14:paraId="42511122">
            <w:pPr>
              <w:rPr>
                <w:rFonts w:hint="eastAsia" w:ascii="宋体" w:hAnsi="宋体" w:eastAsia="宋体" w:cs="宋体"/>
                <w:sz w:val="18"/>
                <w:szCs w:val="18"/>
              </w:rPr>
            </w:pPr>
          </w:p>
        </w:tc>
        <w:tc>
          <w:tcPr>
            <w:tcW w:w="2155" w:type="dxa"/>
            <w:tcBorders>
              <w:top w:val="single" w:color="auto" w:sz="4" w:space="0"/>
              <w:left w:val="single" w:color="auto" w:sz="4" w:space="0"/>
              <w:bottom w:val="single" w:color="auto" w:sz="4" w:space="0"/>
              <w:right w:val="single" w:color="auto" w:sz="4" w:space="0"/>
            </w:tcBorders>
          </w:tcPr>
          <w:p w14:paraId="3A86D8D0">
            <w:pPr>
              <w:rPr>
                <w:rFonts w:hint="eastAsia" w:ascii="宋体" w:hAnsi="宋体" w:eastAsia="宋体" w:cs="宋体"/>
                <w:sz w:val="18"/>
                <w:szCs w:val="18"/>
              </w:rPr>
            </w:pPr>
            <w:r>
              <w:rPr>
                <w:rFonts w:hint="eastAsia" w:ascii="宋体" w:hAnsi="宋体" w:eastAsia="宋体" w:cs="宋体"/>
                <w:sz w:val="18"/>
                <w:szCs w:val="18"/>
              </w:rPr>
              <w:t>点、线、面、体的投影</w:t>
            </w:r>
            <w:r>
              <w:rPr>
                <w:rFonts w:hint="eastAsia" w:ascii="宋体" w:hAnsi="宋体" w:eastAsia="宋体" w:cs="宋体"/>
                <w:sz w:val="18"/>
                <w:szCs w:val="18"/>
                <w:lang w:eastAsia="zh-CN"/>
              </w:rPr>
              <w:t>，</w:t>
            </w:r>
            <w:r>
              <w:rPr>
                <w:rFonts w:hint="eastAsia" w:ascii="宋体" w:hAnsi="宋体" w:eastAsia="宋体" w:cs="宋体"/>
                <w:sz w:val="18"/>
                <w:szCs w:val="18"/>
              </w:rPr>
              <w:t>轴测图画法；机械零件图和装配图的画法；标准件简化画法和实物测绘。</w:t>
            </w:r>
          </w:p>
        </w:tc>
        <w:tc>
          <w:tcPr>
            <w:tcW w:w="1672" w:type="dxa"/>
            <w:tcBorders>
              <w:top w:val="single" w:color="auto" w:sz="4" w:space="0"/>
              <w:left w:val="single" w:color="auto" w:sz="4" w:space="0"/>
              <w:bottom w:val="single" w:color="auto" w:sz="4" w:space="0"/>
              <w:right w:val="single" w:color="auto" w:sz="4" w:space="0"/>
            </w:tcBorders>
          </w:tcPr>
          <w:p w14:paraId="6CA08DA2">
            <w:pPr>
              <w:rPr>
                <w:rFonts w:hint="eastAsia" w:ascii="宋体" w:hAnsi="宋体" w:eastAsia="宋体" w:cs="宋体"/>
                <w:sz w:val="18"/>
                <w:szCs w:val="18"/>
              </w:rPr>
            </w:pPr>
            <w:r>
              <w:rPr>
                <w:rFonts w:hint="eastAsia" w:ascii="宋体" w:hAnsi="宋体" w:eastAsia="宋体" w:cs="宋体"/>
                <w:sz w:val="18"/>
                <w:szCs w:val="18"/>
              </w:rPr>
              <w:t>应用智慧职教MOOC学院等教学平台实施线上线下混合式教学</w:t>
            </w:r>
            <w:r>
              <w:rPr>
                <w:rFonts w:hint="eastAsia" w:ascii="宋体" w:hAnsi="宋体" w:eastAsia="宋体" w:cs="宋体"/>
                <w:sz w:val="18"/>
                <w:szCs w:val="18"/>
                <w:lang w:eastAsia="zh-CN"/>
              </w:rPr>
              <w:t>，</w:t>
            </w:r>
            <w:r>
              <w:rPr>
                <w:rFonts w:hint="eastAsia" w:ascii="宋体" w:hAnsi="宋体" w:eastAsia="宋体" w:cs="宋体"/>
                <w:sz w:val="18"/>
                <w:szCs w:val="18"/>
              </w:rPr>
              <w:t>利用仿真软件和虚拟现实手段完成教学任务。结合具体案例</w:t>
            </w:r>
            <w:r>
              <w:rPr>
                <w:rFonts w:hint="eastAsia" w:ascii="宋体" w:hAnsi="宋体" w:eastAsia="宋体" w:cs="宋体"/>
                <w:sz w:val="18"/>
                <w:szCs w:val="18"/>
                <w:lang w:eastAsia="zh-CN"/>
              </w:rPr>
              <w:t>，</w:t>
            </w:r>
            <w:r>
              <w:rPr>
                <w:rFonts w:hint="eastAsia" w:ascii="宋体" w:hAnsi="宋体" w:eastAsia="宋体" w:cs="宋体"/>
                <w:sz w:val="18"/>
                <w:szCs w:val="18"/>
              </w:rPr>
              <w:t>了解工业工程方法和精度控制方法。体会和体验大国工匠在社会发展中的地位和作用。</w:t>
            </w:r>
          </w:p>
        </w:tc>
      </w:tr>
      <w:tr w14:paraId="080A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1807456">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7B463B6">
            <w:pPr>
              <w:jc w:val="center"/>
              <w:rPr>
                <w:rFonts w:hint="eastAsia" w:ascii="宋体" w:hAnsi="宋体" w:eastAsia="宋体" w:cs="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6BD7EC8D">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金工实训</w:t>
            </w:r>
          </w:p>
        </w:tc>
        <w:tc>
          <w:tcPr>
            <w:tcW w:w="2445" w:type="dxa"/>
            <w:tcBorders>
              <w:top w:val="single" w:color="auto" w:sz="4" w:space="0"/>
              <w:left w:val="single" w:color="auto" w:sz="4" w:space="0"/>
              <w:bottom w:val="single" w:color="auto" w:sz="4" w:space="0"/>
              <w:right w:val="single" w:color="auto" w:sz="4" w:space="0"/>
            </w:tcBorders>
          </w:tcPr>
          <w:p w14:paraId="10478124">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（1）熟练掌握零件图识图与分析；</w:t>
            </w:r>
          </w:p>
          <w:p w14:paraId="7DED9339">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（2）熟练掌握手动工具的使用方法及操作要领；</w:t>
            </w:r>
          </w:p>
          <w:p w14:paraId="276FF7E2">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（3）掌握简单零件手动加工工艺规程的编制；</w:t>
            </w:r>
          </w:p>
          <w:p w14:paraId="6D119EDB">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（4）掌握常用量具的使用方法、检测技能；</w:t>
            </w:r>
          </w:p>
          <w:p w14:paraId="5567FD2A">
            <w:pPr>
              <w:rPr>
                <w:rFonts w:hint="eastAsia" w:ascii="宋体" w:hAnsi="宋体" w:eastAsia="宋体" w:cs="宋体"/>
                <w:sz w:val="18"/>
                <w:szCs w:val="18"/>
              </w:rPr>
            </w:pPr>
            <w:r>
              <w:rPr>
                <w:rFonts w:hint="eastAsia" w:ascii="宋体" w:hAnsi="宋体" w:eastAsia="宋体" w:cs="宋体"/>
                <w:bCs/>
                <w:sz w:val="18"/>
                <w:szCs w:val="18"/>
              </w:rPr>
              <w:t>（5）熟练掌握机械零件的钳工加工技能。</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0FEAC1E2">
            <w:pPr>
              <w:spacing w:line="32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sz w:val="18"/>
                <w:szCs w:val="18"/>
              </w:rPr>
              <w:t>锯削、锉削、錾削、孔、螺纹加工操作；焊条电弧焊焊接操作；基本测量工具使用。</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09AF135A">
            <w:pPr>
              <w:spacing w:line="32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sz w:val="18"/>
                <w:szCs w:val="18"/>
              </w:rPr>
              <w:t>以金工实训室为平台</w:t>
            </w:r>
            <w:r>
              <w:rPr>
                <w:rFonts w:hint="eastAsia" w:ascii="宋体" w:hAnsi="宋体" w:eastAsia="宋体" w:cs="宋体"/>
                <w:sz w:val="18"/>
                <w:szCs w:val="18"/>
                <w:lang w:eastAsia="zh-CN"/>
              </w:rPr>
              <w:t>，</w:t>
            </w:r>
            <w:r>
              <w:rPr>
                <w:rFonts w:hint="eastAsia" w:ascii="宋体" w:hAnsi="宋体" w:eastAsia="宋体" w:cs="宋体"/>
                <w:sz w:val="18"/>
                <w:szCs w:val="18"/>
              </w:rPr>
              <w:t>展开钳工、焊工的基本知识的学习。同时加入4课时劳动教育专题内容</w:t>
            </w:r>
            <w:r>
              <w:rPr>
                <w:rFonts w:hint="eastAsia" w:ascii="宋体" w:hAnsi="宋体" w:eastAsia="宋体" w:cs="宋体"/>
                <w:sz w:val="18"/>
                <w:szCs w:val="18"/>
                <w:lang w:eastAsia="zh-CN"/>
              </w:rPr>
              <w:t>，</w:t>
            </w:r>
            <w:r>
              <w:rPr>
                <w:rFonts w:hint="eastAsia" w:ascii="宋体" w:hAnsi="宋体" w:eastAsia="宋体" w:cs="宋体"/>
                <w:sz w:val="18"/>
                <w:szCs w:val="18"/>
              </w:rPr>
              <w:t>融入国家情怀、专业精神、职业道德、职业素养等思政专题教育。</w:t>
            </w:r>
          </w:p>
        </w:tc>
      </w:tr>
      <w:tr w14:paraId="58B0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C9ADDC4">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6ECAB1F">
            <w:pPr>
              <w:jc w:val="center"/>
              <w:rPr>
                <w:rFonts w:hint="eastAsia" w:ascii="宋体" w:hAnsi="宋体" w:eastAsia="宋体" w:cs="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78467C41">
            <w:pPr>
              <w:jc w:val="center"/>
              <w:rPr>
                <w:rFonts w:hint="eastAsia" w:ascii="宋体" w:hAnsi="宋体" w:eastAsia="宋体" w:cs="宋体"/>
                <w:sz w:val="18"/>
                <w:szCs w:val="18"/>
                <w:highlight w:val="green"/>
                <w:lang w:eastAsia="zh-CN"/>
              </w:rPr>
            </w:pPr>
            <w:r>
              <w:rPr>
                <w:rFonts w:hint="eastAsia" w:ascii="宋体" w:hAnsi="宋体" w:eastAsia="宋体" w:cs="宋体"/>
                <w:sz w:val="18"/>
                <w:szCs w:val="18"/>
                <w:highlight w:val="none"/>
                <w:lang w:eastAsia="zh-CN"/>
              </w:rPr>
              <w:t>传感器技术</w:t>
            </w:r>
          </w:p>
        </w:tc>
        <w:tc>
          <w:tcPr>
            <w:tcW w:w="2445" w:type="dxa"/>
            <w:tcBorders>
              <w:top w:val="single" w:color="auto" w:sz="4" w:space="0"/>
              <w:left w:val="single" w:color="auto" w:sz="4" w:space="0"/>
              <w:bottom w:val="single" w:color="auto" w:sz="4" w:space="0"/>
              <w:right w:val="single" w:color="auto" w:sz="4" w:space="0"/>
            </w:tcBorders>
          </w:tcPr>
          <w:p w14:paraId="5E963287">
            <w:pPr>
              <w:rPr>
                <w:rFonts w:hint="eastAsia" w:ascii="宋体" w:hAnsi="宋体" w:eastAsia="宋体" w:cs="宋体"/>
                <w:sz w:val="18"/>
                <w:szCs w:val="18"/>
                <w:highlight w:val="green"/>
              </w:rPr>
            </w:pPr>
            <w:r>
              <w:rPr>
                <w:rFonts w:hint="eastAsia" w:ascii="宋体" w:hAnsi="宋体" w:eastAsia="宋体" w:cs="宋体"/>
                <w:bCs/>
                <w:sz w:val="18"/>
                <w:szCs w:val="18"/>
              </w:rPr>
              <w:t>通过本课程的学习能够让学生认识各种传感器</w:t>
            </w:r>
            <w:r>
              <w:rPr>
                <w:rFonts w:hint="eastAsia" w:ascii="宋体" w:hAnsi="宋体" w:eastAsia="宋体" w:cs="宋体"/>
                <w:bCs/>
                <w:sz w:val="18"/>
                <w:szCs w:val="18"/>
                <w:lang w:eastAsia="zh-CN"/>
              </w:rPr>
              <w:t>，</w:t>
            </w:r>
            <w:r>
              <w:rPr>
                <w:rFonts w:hint="eastAsia" w:ascii="宋体" w:hAnsi="宋体" w:eastAsia="宋体" w:cs="宋体"/>
                <w:bCs/>
                <w:sz w:val="18"/>
                <w:szCs w:val="18"/>
              </w:rPr>
              <w:t>知道其工作原理和应用场合</w:t>
            </w:r>
            <w:r>
              <w:rPr>
                <w:rFonts w:hint="eastAsia" w:ascii="宋体" w:hAnsi="宋体" w:eastAsia="宋体" w:cs="宋体"/>
                <w:bCs/>
                <w:sz w:val="18"/>
                <w:szCs w:val="18"/>
                <w:lang w:eastAsia="zh-CN"/>
              </w:rPr>
              <w:t>，</w:t>
            </w:r>
            <w:r>
              <w:rPr>
                <w:rFonts w:hint="eastAsia" w:ascii="宋体" w:hAnsi="宋体" w:eastAsia="宋体" w:cs="宋体"/>
                <w:bCs/>
                <w:sz w:val="18"/>
                <w:szCs w:val="18"/>
              </w:rPr>
              <w:t>能够根据所学知识根据不能的任务选择合理的传感器。并根据传感器的特性判断其性能的优劣。</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1210395F">
            <w:pPr>
              <w:spacing w:line="32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sz w:val="18"/>
                <w:szCs w:val="18"/>
              </w:rPr>
              <w:t>认识传感器、测量方法、误差及分类</w:t>
            </w:r>
            <w:r>
              <w:rPr>
                <w:rFonts w:hint="eastAsia" w:ascii="宋体" w:hAnsi="宋体" w:eastAsia="宋体" w:cs="宋体"/>
                <w:sz w:val="18"/>
                <w:szCs w:val="18"/>
                <w:lang w:eastAsia="zh-CN"/>
              </w:rPr>
              <w:t>；电阻应变片式传感器的应用；热电势传感器；光电式传感器；磁电式传感器；压电式传感器；超声波传感器；电容式传感器；传感器综合应用</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150C7CE7">
            <w:pPr>
              <w:spacing w:line="32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采用</w:t>
            </w:r>
            <w:r>
              <w:rPr>
                <w:rFonts w:hint="eastAsia" w:ascii="宋体" w:hAnsi="宋体" w:eastAsia="宋体" w:cs="宋体"/>
                <w:sz w:val="18"/>
                <w:szCs w:val="18"/>
              </w:rPr>
              <w:t>教学法、案例法、小组学习法、项目教学法、互动教学法、演示教学法</w:t>
            </w:r>
            <w:r>
              <w:rPr>
                <w:rFonts w:hint="eastAsia" w:ascii="宋体" w:hAnsi="宋体" w:eastAsia="宋体" w:cs="宋体"/>
                <w:sz w:val="18"/>
                <w:szCs w:val="18"/>
                <w:lang w:val="en-US" w:eastAsia="zh-CN"/>
              </w:rPr>
              <w:t>等理论与实践相结合的一体化教学模式。</w:t>
            </w:r>
          </w:p>
        </w:tc>
      </w:tr>
      <w:tr w14:paraId="0A87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0F644BF">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21</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9500A65">
            <w:pPr>
              <w:jc w:val="center"/>
              <w:rPr>
                <w:rFonts w:hint="eastAsia" w:ascii="宋体" w:hAnsi="宋体" w:eastAsia="宋体" w:cs="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2EE24D6F">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电机与电气控制</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630F3296">
            <w:pPr>
              <w:rPr>
                <w:rFonts w:hint="eastAsia" w:ascii="宋体" w:hAnsi="宋体" w:eastAsia="宋体" w:cs="宋体"/>
                <w:sz w:val="18"/>
                <w:szCs w:val="18"/>
              </w:rPr>
            </w:pPr>
            <w:r>
              <w:rPr>
                <w:rFonts w:hint="eastAsia" w:ascii="宋体" w:hAnsi="宋体" w:eastAsia="宋体" w:cs="宋体"/>
                <w:sz w:val="18"/>
                <w:szCs w:val="18"/>
              </w:rPr>
              <w:t>学生应掌握电机的基本原理、结构特点、分类及运行性能</w:t>
            </w:r>
            <w:r>
              <w:rPr>
                <w:rFonts w:hint="eastAsia" w:ascii="宋体" w:hAnsi="宋体" w:eastAsia="宋体" w:cs="宋体"/>
                <w:sz w:val="18"/>
                <w:szCs w:val="18"/>
                <w:lang w:eastAsia="zh-CN"/>
              </w:rPr>
              <w:t>，</w:t>
            </w:r>
            <w:r>
              <w:rPr>
                <w:rFonts w:hint="eastAsia" w:ascii="宋体" w:hAnsi="宋体" w:eastAsia="宋体" w:cs="宋体"/>
                <w:sz w:val="18"/>
                <w:szCs w:val="18"/>
              </w:rPr>
              <w:t>了解电力拖动系统的基本构成和运行原理。</w:t>
            </w:r>
          </w:p>
          <w:p w14:paraId="72878E41">
            <w:pPr>
              <w:rPr>
                <w:rFonts w:hint="eastAsia" w:ascii="宋体" w:hAnsi="宋体" w:eastAsia="宋体" w:cs="宋体"/>
                <w:sz w:val="18"/>
                <w:szCs w:val="18"/>
              </w:rPr>
            </w:pPr>
            <w:r>
              <w:rPr>
                <w:rFonts w:hint="eastAsia" w:ascii="宋体" w:hAnsi="宋体" w:eastAsia="宋体" w:cs="宋体"/>
                <w:sz w:val="18"/>
                <w:szCs w:val="18"/>
              </w:rPr>
              <w:t>深入理解电机中的电磁作用和机、电能量转换关系。</w:t>
            </w:r>
          </w:p>
          <w:p w14:paraId="581C70DC">
            <w:pPr>
              <w:rPr>
                <w:rFonts w:hint="eastAsia" w:ascii="宋体" w:hAnsi="宋体" w:eastAsia="宋体" w:cs="宋体"/>
                <w:sz w:val="18"/>
                <w:szCs w:val="18"/>
              </w:rPr>
            </w:pPr>
            <w:r>
              <w:rPr>
                <w:rFonts w:hint="eastAsia" w:ascii="宋体" w:hAnsi="宋体" w:eastAsia="宋体" w:cs="宋体"/>
                <w:sz w:val="18"/>
                <w:szCs w:val="18"/>
              </w:rPr>
              <w:t>掌握电气控制系统的基本原理、组成和分类</w:t>
            </w:r>
            <w:r>
              <w:rPr>
                <w:rFonts w:hint="eastAsia" w:ascii="宋体" w:hAnsi="宋体" w:eastAsia="宋体" w:cs="宋体"/>
                <w:sz w:val="18"/>
                <w:szCs w:val="18"/>
                <w:lang w:eastAsia="zh-CN"/>
              </w:rPr>
              <w:t>，</w:t>
            </w:r>
            <w:r>
              <w:rPr>
                <w:rFonts w:hint="eastAsia" w:ascii="宋体" w:hAnsi="宋体" w:eastAsia="宋体" w:cs="宋体"/>
                <w:sz w:val="18"/>
                <w:szCs w:val="18"/>
              </w:rPr>
              <w:t>以及常见电机控制电路的结构和工作原理。</w:t>
            </w:r>
          </w:p>
          <w:p w14:paraId="05403200">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了解常用低压电器的结构、原理、型号规格及其选择方法。</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5A977BB1">
            <w:pPr>
              <w:rPr>
                <w:rFonts w:hint="eastAsia" w:ascii="宋体" w:hAnsi="宋体" w:eastAsia="宋体" w:cs="宋体"/>
                <w:sz w:val="18"/>
                <w:szCs w:val="18"/>
              </w:rPr>
            </w:pPr>
            <w:r>
              <w:rPr>
                <w:rFonts w:hint="eastAsia" w:ascii="宋体" w:hAnsi="宋体" w:eastAsia="宋体" w:cs="宋体"/>
                <w:sz w:val="18"/>
                <w:szCs w:val="18"/>
              </w:rPr>
              <w:t>1. 电机原理与结构</w:t>
            </w:r>
          </w:p>
          <w:p w14:paraId="12814138">
            <w:pPr>
              <w:rPr>
                <w:rFonts w:hint="eastAsia" w:ascii="宋体" w:hAnsi="宋体" w:eastAsia="宋体" w:cs="宋体"/>
                <w:sz w:val="18"/>
                <w:szCs w:val="18"/>
              </w:rPr>
            </w:pPr>
            <w:r>
              <w:rPr>
                <w:rFonts w:hint="eastAsia" w:ascii="宋体" w:hAnsi="宋体" w:eastAsia="宋体" w:cs="宋体"/>
                <w:sz w:val="18"/>
                <w:szCs w:val="18"/>
              </w:rPr>
              <w:t>直流电机、变压器、三相异步电动机等的基本结构、工作原理及特性。</w:t>
            </w:r>
          </w:p>
          <w:p w14:paraId="0DE4E501">
            <w:pPr>
              <w:rPr>
                <w:rFonts w:hint="eastAsia" w:ascii="宋体" w:hAnsi="宋体" w:eastAsia="宋体" w:cs="宋体"/>
                <w:sz w:val="18"/>
                <w:szCs w:val="18"/>
              </w:rPr>
            </w:pPr>
            <w:r>
              <w:rPr>
                <w:rFonts w:hint="eastAsia" w:ascii="宋体" w:hAnsi="宋体" w:eastAsia="宋体" w:cs="宋体"/>
                <w:sz w:val="18"/>
                <w:szCs w:val="18"/>
              </w:rPr>
              <w:t>电机中的电磁关系、能量转换过程等基础理论。</w:t>
            </w:r>
          </w:p>
          <w:p w14:paraId="38BD39DB">
            <w:pPr>
              <w:rPr>
                <w:rFonts w:hint="eastAsia" w:ascii="宋体" w:hAnsi="宋体" w:eastAsia="宋体" w:cs="宋体"/>
                <w:sz w:val="18"/>
                <w:szCs w:val="18"/>
              </w:rPr>
            </w:pPr>
            <w:r>
              <w:rPr>
                <w:rFonts w:hint="eastAsia" w:ascii="宋体" w:hAnsi="宋体" w:eastAsia="宋体" w:cs="宋体"/>
                <w:sz w:val="18"/>
                <w:szCs w:val="18"/>
              </w:rPr>
              <w:t>2. 电气控制系统</w:t>
            </w:r>
          </w:p>
          <w:p w14:paraId="48FD4D5E">
            <w:pPr>
              <w:rPr>
                <w:rFonts w:hint="eastAsia" w:ascii="宋体" w:hAnsi="宋体" w:eastAsia="宋体" w:cs="宋体"/>
                <w:sz w:val="18"/>
                <w:szCs w:val="18"/>
              </w:rPr>
            </w:pPr>
            <w:r>
              <w:rPr>
                <w:rFonts w:hint="eastAsia" w:ascii="宋体" w:hAnsi="宋体" w:eastAsia="宋体" w:cs="宋体"/>
                <w:sz w:val="18"/>
                <w:szCs w:val="18"/>
              </w:rPr>
              <w:t>电气控制系统的基本原理、组成和分类。</w:t>
            </w:r>
          </w:p>
          <w:p w14:paraId="7AFE29DE">
            <w:pPr>
              <w:rPr>
                <w:rFonts w:hint="eastAsia" w:ascii="宋体" w:hAnsi="宋体" w:eastAsia="宋体" w:cs="宋体"/>
                <w:sz w:val="18"/>
                <w:szCs w:val="18"/>
              </w:rPr>
            </w:pPr>
            <w:r>
              <w:rPr>
                <w:rFonts w:hint="eastAsia" w:ascii="宋体" w:hAnsi="宋体" w:eastAsia="宋体" w:cs="宋体"/>
                <w:sz w:val="18"/>
                <w:szCs w:val="18"/>
              </w:rPr>
              <w:t>继电器—接触器控制系统的工作原理及线路分析方法。</w:t>
            </w:r>
          </w:p>
          <w:p w14:paraId="1C9EBABB">
            <w:pPr>
              <w:rPr>
                <w:rFonts w:hint="eastAsia" w:ascii="宋体" w:hAnsi="宋体" w:eastAsia="宋体" w:cs="宋体"/>
                <w:sz w:val="18"/>
                <w:szCs w:val="18"/>
              </w:rPr>
            </w:pPr>
            <w:r>
              <w:rPr>
                <w:rFonts w:hint="eastAsia" w:ascii="宋体" w:hAnsi="宋体" w:eastAsia="宋体" w:cs="宋体"/>
                <w:sz w:val="18"/>
                <w:szCs w:val="18"/>
              </w:rPr>
              <w:t>电气控制线路的设计、安装与调试方法。</w:t>
            </w:r>
          </w:p>
          <w:p w14:paraId="3A29910E">
            <w:pPr>
              <w:rPr>
                <w:rFonts w:hint="eastAsia" w:ascii="宋体" w:hAnsi="宋体" w:eastAsia="宋体" w:cs="宋体"/>
                <w:sz w:val="18"/>
                <w:szCs w:val="18"/>
              </w:rPr>
            </w:pPr>
            <w:r>
              <w:rPr>
                <w:rFonts w:hint="eastAsia" w:ascii="宋体" w:hAnsi="宋体" w:eastAsia="宋体" w:cs="宋体"/>
                <w:sz w:val="18"/>
                <w:szCs w:val="18"/>
              </w:rPr>
              <w:t>3. 常用低压电器</w:t>
            </w:r>
          </w:p>
          <w:p w14:paraId="6CACA4F5">
            <w:pPr>
              <w:rPr>
                <w:rFonts w:hint="eastAsia" w:ascii="宋体" w:hAnsi="宋体" w:eastAsia="宋体" w:cs="宋体"/>
                <w:sz w:val="18"/>
                <w:szCs w:val="18"/>
              </w:rPr>
            </w:pPr>
            <w:r>
              <w:rPr>
                <w:rFonts w:hint="eastAsia" w:ascii="宋体" w:hAnsi="宋体" w:eastAsia="宋体" w:cs="宋体"/>
                <w:sz w:val="18"/>
                <w:szCs w:val="18"/>
              </w:rPr>
              <w:t>常用低压电器的结构、原理、型号规格及其选择方法。</w:t>
            </w:r>
          </w:p>
          <w:p w14:paraId="51B0119E">
            <w:pPr>
              <w:rPr>
                <w:rFonts w:hint="eastAsia" w:ascii="宋体" w:hAnsi="宋体" w:eastAsia="宋体" w:cs="宋体"/>
                <w:sz w:val="18"/>
                <w:szCs w:val="18"/>
              </w:rPr>
            </w:pPr>
            <w:r>
              <w:rPr>
                <w:rFonts w:hint="eastAsia" w:ascii="宋体" w:hAnsi="宋体" w:eastAsia="宋体" w:cs="宋体"/>
                <w:sz w:val="18"/>
                <w:szCs w:val="18"/>
              </w:rPr>
              <w:t>低压电器的控制规律及其在电气控制线路中的应用。</w:t>
            </w:r>
          </w:p>
          <w:p w14:paraId="451F7D3F">
            <w:pPr>
              <w:rPr>
                <w:rFonts w:hint="eastAsia" w:ascii="宋体" w:hAnsi="宋体" w:eastAsia="宋体" w:cs="宋体"/>
                <w:sz w:val="18"/>
                <w:szCs w:val="18"/>
              </w:rPr>
            </w:pPr>
            <w:r>
              <w:rPr>
                <w:rFonts w:hint="eastAsia" w:ascii="宋体" w:hAnsi="宋体" w:eastAsia="宋体" w:cs="宋体"/>
                <w:sz w:val="18"/>
                <w:szCs w:val="18"/>
              </w:rPr>
              <w:t>4. 电机控制电路</w:t>
            </w:r>
          </w:p>
          <w:p w14:paraId="7B450F3E">
            <w:pPr>
              <w:rPr>
                <w:rFonts w:hint="eastAsia" w:ascii="宋体" w:hAnsi="宋体" w:eastAsia="宋体" w:cs="宋体"/>
                <w:sz w:val="18"/>
                <w:szCs w:val="18"/>
              </w:rPr>
            </w:pPr>
            <w:r>
              <w:rPr>
                <w:rFonts w:hint="eastAsia" w:ascii="宋体" w:hAnsi="宋体" w:eastAsia="宋体" w:cs="宋体"/>
                <w:sz w:val="18"/>
                <w:szCs w:val="18"/>
              </w:rPr>
              <w:t>直流电机、三相异步电动机等控制电路的结构和工作原理。</w:t>
            </w:r>
          </w:p>
          <w:p w14:paraId="28173EF0">
            <w:pPr>
              <w:rPr>
                <w:rFonts w:hint="eastAsia" w:ascii="宋体" w:hAnsi="宋体" w:eastAsia="宋体" w:cs="宋体"/>
                <w:sz w:val="18"/>
                <w:szCs w:val="18"/>
              </w:rPr>
            </w:pPr>
            <w:r>
              <w:rPr>
                <w:rFonts w:hint="eastAsia" w:ascii="宋体" w:hAnsi="宋体" w:eastAsia="宋体" w:cs="宋体"/>
                <w:sz w:val="18"/>
                <w:szCs w:val="18"/>
              </w:rPr>
              <w:t>电机起动、制动、调速等控制方法及其实现电路。</w:t>
            </w:r>
          </w:p>
          <w:p w14:paraId="7808CCB9">
            <w:pPr>
              <w:rPr>
                <w:rFonts w:hint="eastAsia" w:ascii="宋体" w:hAnsi="宋体" w:eastAsia="宋体" w:cs="宋体"/>
                <w:sz w:val="18"/>
                <w:szCs w:val="18"/>
              </w:rPr>
            </w:pPr>
            <w:r>
              <w:rPr>
                <w:rFonts w:hint="eastAsia" w:ascii="宋体" w:hAnsi="宋体" w:eastAsia="宋体" w:cs="宋体"/>
                <w:sz w:val="18"/>
                <w:szCs w:val="18"/>
              </w:rPr>
              <w:t>5. 实践环节</w:t>
            </w:r>
          </w:p>
          <w:p w14:paraId="589BE0A1">
            <w:pPr>
              <w:rPr>
                <w:rFonts w:hint="eastAsia" w:ascii="宋体" w:hAnsi="宋体" w:eastAsia="宋体" w:cs="宋体"/>
                <w:sz w:val="18"/>
                <w:szCs w:val="18"/>
              </w:rPr>
            </w:pPr>
            <w:r>
              <w:rPr>
                <w:rFonts w:hint="eastAsia" w:ascii="宋体" w:hAnsi="宋体" w:eastAsia="宋体" w:cs="宋体"/>
                <w:sz w:val="18"/>
                <w:szCs w:val="18"/>
              </w:rPr>
              <w:t>组织学生进行电机及电气控制系统的实验操作、设备调试及故障排除等实践活动。</w:t>
            </w:r>
          </w:p>
          <w:p w14:paraId="5491AFD4">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通过案例分析、小组讨论等方式</w:t>
            </w:r>
            <w:r>
              <w:rPr>
                <w:rFonts w:hint="eastAsia" w:ascii="宋体" w:hAnsi="宋体" w:eastAsia="宋体" w:cs="宋体"/>
                <w:sz w:val="18"/>
                <w:szCs w:val="18"/>
                <w:lang w:eastAsia="zh-CN"/>
              </w:rPr>
              <w:t>，</w:t>
            </w:r>
            <w:r>
              <w:rPr>
                <w:rFonts w:hint="eastAsia" w:ascii="宋体" w:hAnsi="宋体" w:eastAsia="宋体" w:cs="宋体"/>
                <w:sz w:val="18"/>
                <w:szCs w:val="18"/>
              </w:rPr>
              <w:t>引导学生主动思考和解决问题。</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64246F6B">
            <w:pPr>
              <w:rPr>
                <w:rFonts w:hint="eastAsia" w:ascii="宋体" w:hAnsi="宋体" w:eastAsia="宋体" w:cs="宋体"/>
                <w:sz w:val="18"/>
                <w:szCs w:val="18"/>
              </w:rPr>
            </w:pPr>
            <w:r>
              <w:rPr>
                <w:rFonts w:hint="eastAsia" w:ascii="宋体" w:hAnsi="宋体" w:eastAsia="宋体" w:cs="宋体"/>
                <w:sz w:val="18"/>
                <w:szCs w:val="18"/>
              </w:rPr>
              <w:t>1. 理论与实践相结合</w:t>
            </w:r>
          </w:p>
          <w:p w14:paraId="2BE27696">
            <w:pPr>
              <w:rPr>
                <w:rFonts w:hint="eastAsia" w:ascii="宋体" w:hAnsi="宋体" w:eastAsia="宋体" w:cs="宋体"/>
                <w:sz w:val="18"/>
                <w:szCs w:val="18"/>
              </w:rPr>
            </w:pPr>
            <w:r>
              <w:rPr>
                <w:rFonts w:hint="eastAsia" w:ascii="宋体" w:hAnsi="宋体" w:eastAsia="宋体" w:cs="宋体"/>
                <w:sz w:val="18"/>
                <w:szCs w:val="18"/>
              </w:rPr>
              <w:t>注重理论知识的传授与实践操作能力的培养相结合</w:t>
            </w:r>
            <w:r>
              <w:rPr>
                <w:rFonts w:hint="eastAsia" w:ascii="宋体" w:hAnsi="宋体" w:eastAsia="宋体" w:cs="宋体"/>
                <w:sz w:val="18"/>
                <w:szCs w:val="18"/>
                <w:lang w:eastAsia="zh-CN"/>
              </w:rPr>
              <w:t>，</w:t>
            </w:r>
            <w:r>
              <w:rPr>
                <w:rFonts w:hint="eastAsia" w:ascii="宋体" w:hAnsi="宋体" w:eastAsia="宋体" w:cs="宋体"/>
                <w:sz w:val="18"/>
                <w:szCs w:val="18"/>
              </w:rPr>
              <w:t>使学生在掌握理论知识的同时</w:t>
            </w:r>
            <w:r>
              <w:rPr>
                <w:rFonts w:hint="eastAsia" w:ascii="宋体" w:hAnsi="宋体" w:eastAsia="宋体" w:cs="宋体"/>
                <w:sz w:val="18"/>
                <w:szCs w:val="18"/>
                <w:lang w:eastAsia="zh-CN"/>
              </w:rPr>
              <w:t>，</w:t>
            </w:r>
            <w:r>
              <w:rPr>
                <w:rFonts w:hint="eastAsia" w:ascii="宋体" w:hAnsi="宋体" w:eastAsia="宋体" w:cs="宋体"/>
                <w:sz w:val="18"/>
                <w:szCs w:val="18"/>
              </w:rPr>
              <w:t>具备实际操作能力。</w:t>
            </w:r>
          </w:p>
          <w:p w14:paraId="3CB359EB">
            <w:pPr>
              <w:rPr>
                <w:rFonts w:hint="eastAsia" w:ascii="宋体" w:hAnsi="宋体" w:eastAsia="宋体" w:cs="宋体"/>
                <w:sz w:val="18"/>
                <w:szCs w:val="18"/>
              </w:rPr>
            </w:pPr>
            <w:r>
              <w:rPr>
                <w:rFonts w:hint="eastAsia" w:ascii="宋体" w:hAnsi="宋体" w:eastAsia="宋体" w:cs="宋体"/>
                <w:sz w:val="18"/>
                <w:szCs w:val="18"/>
              </w:rPr>
              <w:t>2. 强化实践教学</w:t>
            </w:r>
          </w:p>
          <w:p w14:paraId="7D39DAEE">
            <w:pPr>
              <w:rPr>
                <w:rFonts w:hint="eastAsia" w:ascii="宋体" w:hAnsi="宋体" w:eastAsia="宋体" w:cs="宋体"/>
                <w:sz w:val="18"/>
                <w:szCs w:val="18"/>
              </w:rPr>
            </w:pPr>
            <w:r>
              <w:rPr>
                <w:rFonts w:hint="eastAsia" w:ascii="宋体" w:hAnsi="宋体" w:eastAsia="宋体" w:cs="宋体"/>
                <w:sz w:val="18"/>
                <w:szCs w:val="18"/>
              </w:rPr>
              <w:t>加强实践教学环节</w:t>
            </w:r>
            <w:r>
              <w:rPr>
                <w:rFonts w:hint="eastAsia" w:ascii="宋体" w:hAnsi="宋体" w:eastAsia="宋体" w:cs="宋体"/>
                <w:sz w:val="18"/>
                <w:szCs w:val="18"/>
                <w:lang w:eastAsia="zh-CN"/>
              </w:rPr>
              <w:t>，</w:t>
            </w:r>
            <w:r>
              <w:rPr>
                <w:rFonts w:hint="eastAsia" w:ascii="宋体" w:hAnsi="宋体" w:eastAsia="宋体" w:cs="宋体"/>
                <w:sz w:val="18"/>
                <w:szCs w:val="18"/>
              </w:rPr>
              <w:t>提供丰富的实践机会和实验设备</w:t>
            </w:r>
            <w:r>
              <w:rPr>
                <w:rFonts w:hint="eastAsia" w:ascii="宋体" w:hAnsi="宋体" w:eastAsia="宋体" w:cs="宋体"/>
                <w:sz w:val="18"/>
                <w:szCs w:val="18"/>
                <w:lang w:eastAsia="zh-CN"/>
              </w:rPr>
              <w:t>，</w:t>
            </w:r>
            <w:r>
              <w:rPr>
                <w:rFonts w:hint="eastAsia" w:ascii="宋体" w:hAnsi="宋体" w:eastAsia="宋体" w:cs="宋体"/>
                <w:sz w:val="18"/>
                <w:szCs w:val="18"/>
              </w:rPr>
              <w:t>确保每位学生都能亲自动手操作和实践。</w:t>
            </w:r>
          </w:p>
          <w:p w14:paraId="5372D95F">
            <w:pPr>
              <w:rPr>
                <w:rFonts w:hint="eastAsia" w:ascii="宋体" w:hAnsi="宋体" w:eastAsia="宋体" w:cs="宋体"/>
                <w:sz w:val="18"/>
                <w:szCs w:val="18"/>
              </w:rPr>
            </w:pPr>
            <w:r>
              <w:rPr>
                <w:rFonts w:hint="eastAsia" w:ascii="宋体" w:hAnsi="宋体" w:eastAsia="宋体" w:cs="宋体"/>
                <w:sz w:val="18"/>
                <w:szCs w:val="18"/>
              </w:rPr>
              <w:t>3. 注重能力培养</w:t>
            </w:r>
          </w:p>
          <w:p w14:paraId="71350F64">
            <w:pPr>
              <w:rPr>
                <w:rFonts w:hint="eastAsia" w:ascii="宋体" w:hAnsi="宋体" w:eastAsia="宋体" w:cs="宋体"/>
                <w:sz w:val="18"/>
                <w:szCs w:val="18"/>
              </w:rPr>
            </w:pPr>
            <w:r>
              <w:rPr>
                <w:rFonts w:hint="eastAsia" w:ascii="宋体" w:hAnsi="宋体" w:eastAsia="宋体" w:cs="宋体"/>
                <w:sz w:val="18"/>
                <w:szCs w:val="18"/>
              </w:rPr>
              <w:t>培养学生的实际动手能力和分析解决问题的能力</w:t>
            </w:r>
            <w:r>
              <w:rPr>
                <w:rFonts w:hint="eastAsia" w:ascii="宋体" w:hAnsi="宋体" w:eastAsia="宋体" w:cs="宋体"/>
                <w:sz w:val="18"/>
                <w:szCs w:val="18"/>
                <w:lang w:eastAsia="zh-CN"/>
              </w:rPr>
              <w:t>，</w:t>
            </w:r>
            <w:r>
              <w:rPr>
                <w:rFonts w:hint="eastAsia" w:ascii="宋体" w:hAnsi="宋体" w:eastAsia="宋体" w:cs="宋体"/>
                <w:sz w:val="18"/>
                <w:szCs w:val="18"/>
              </w:rPr>
              <w:t>以及团队协作和创新能力。</w:t>
            </w:r>
          </w:p>
          <w:p w14:paraId="38141CCC">
            <w:pPr>
              <w:rPr>
                <w:rFonts w:hint="eastAsia" w:ascii="宋体" w:hAnsi="宋体" w:eastAsia="宋体" w:cs="宋体"/>
                <w:sz w:val="18"/>
                <w:szCs w:val="18"/>
              </w:rPr>
            </w:pPr>
            <w:r>
              <w:rPr>
                <w:rFonts w:hint="eastAsia" w:ascii="宋体" w:hAnsi="宋体" w:eastAsia="宋体" w:cs="宋体"/>
                <w:sz w:val="18"/>
                <w:szCs w:val="18"/>
              </w:rPr>
              <w:t>4. 严格教学标准</w:t>
            </w:r>
          </w:p>
          <w:p w14:paraId="6F43CA57">
            <w:pPr>
              <w:rPr>
                <w:rFonts w:hint="eastAsia" w:ascii="宋体" w:hAnsi="宋体" w:eastAsia="宋体" w:cs="宋体"/>
                <w:sz w:val="18"/>
                <w:szCs w:val="18"/>
              </w:rPr>
            </w:pPr>
            <w:r>
              <w:rPr>
                <w:rFonts w:hint="eastAsia" w:ascii="宋体" w:hAnsi="宋体" w:eastAsia="宋体" w:cs="宋体"/>
                <w:sz w:val="18"/>
                <w:szCs w:val="18"/>
              </w:rPr>
              <w:t>遵循国家相关标准和规范进行教学</w:t>
            </w:r>
            <w:r>
              <w:rPr>
                <w:rFonts w:hint="eastAsia" w:ascii="宋体" w:hAnsi="宋体" w:eastAsia="宋体" w:cs="宋体"/>
                <w:sz w:val="18"/>
                <w:szCs w:val="18"/>
                <w:lang w:eastAsia="zh-CN"/>
              </w:rPr>
              <w:t>，</w:t>
            </w:r>
            <w:r>
              <w:rPr>
                <w:rFonts w:hint="eastAsia" w:ascii="宋体" w:hAnsi="宋体" w:eastAsia="宋体" w:cs="宋体"/>
                <w:sz w:val="18"/>
                <w:szCs w:val="18"/>
              </w:rPr>
              <w:t>确保教学内容的准确性和实用性。</w:t>
            </w:r>
          </w:p>
          <w:p w14:paraId="08F9B9AD">
            <w:pPr>
              <w:rPr>
                <w:rFonts w:hint="eastAsia" w:ascii="宋体" w:hAnsi="宋体" w:eastAsia="宋体" w:cs="宋体"/>
                <w:sz w:val="18"/>
                <w:szCs w:val="18"/>
              </w:rPr>
            </w:pPr>
            <w:r>
              <w:rPr>
                <w:rFonts w:hint="eastAsia" w:ascii="宋体" w:hAnsi="宋体" w:eastAsia="宋体" w:cs="宋体"/>
                <w:sz w:val="18"/>
                <w:szCs w:val="18"/>
              </w:rPr>
              <w:t>5. 鼓励自主学习</w:t>
            </w:r>
          </w:p>
          <w:p w14:paraId="6FC1FD4E">
            <w:pPr>
              <w:rPr>
                <w:rFonts w:hint="eastAsia" w:ascii="宋体" w:hAnsi="宋体" w:eastAsia="宋体" w:cs="宋体"/>
                <w:sz w:val="18"/>
                <w:szCs w:val="18"/>
              </w:rPr>
            </w:pPr>
            <w:r>
              <w:rPr>
                <w:rFonts w:hint="eastAsia" w:ascii="宋体" w:hAnsi="宋体" w:eastAsia="宋体" w:cs="宋体"/>
                <w:sz w:val="18"/>
                <w:szCs w:val="18"/>
              </w:rPr>
              <w:t>鼓励学生进行自主学习和探究性学习</w:t>
            </w:r>
            <w:r>
              <w:rPr>
                <w:rFonts w:hint="eastAsia" w:ascii="宋体" w:hAnsi="宋体" w:eastAsia="宋体" w:cs="宋体"/>
                <w:sz w:val="18"/>
                <w:szCs w:val="18"/>
                <w:lang w:eastAsia="zh-CN"/>
              </w:rPr>
              <w:t>，</w:t>
            </w:r>
            <w:r>
              <w:rPr>
                <w:rFonts w:hint="eastAsia" w:ascii="宋体" w:hAnsi="宋体" w:eastAsia="宋体" w:cs="宋体"/>
                <w:sz w:val="18"/>
                <w:szCs w:val="18"/>
              </w:rPr>
              <w:t>培养他们的自主学习能力和创新精神。</w:t>
            </w:r>
          </w:p>
          <w:p w14:paraId="7C652E25">
            <w:pPr>
              <w:rPr>
                <w:rFonts w:hint="eastAsia" w:ascii="宋体" w:hAnsi="宋体" w:eastAsia="宋体" w:cs="宋体"/>
                <w:sz w:val="18"/>
                <w:szCs w:val="18"/>
              </w:rPr>
            </w:pPr>
            <w:r>
              <w:rPr>
                <w:rFonts w:hint="eastAsia" w:ascii="宋体" w:hAnsi="宋体" w:eastAsia="宋体" w:cs="宋体"/>
                <w:sz w:val="18"/>
                <w:szCs w:val="18"/>
              </w:rPr>
              <w:t>6. 强化安全意识</w:t>
            </w:r>
          </w:p>
          <w:p w14:paraId="3A606411">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在教学过程中强化安全意识教育</w:t>
            </w:r>
            <w:r>
              <w:rPr>
                <w:rFonts w:hint="eastAsia" w:ascii="宋体" w:hAnsi="宋体" w:eastAsia="宋体" w:cs="宋体"/>
                <w:sz w:val="18"/>
                <w:szCs w:val="18"/>
                <w:lang w:eastAsia="zh-CN"/>
              </w:rPr>
              <w:t>，</w:t>
            </w:r>
            <w:r>
              <w:rPr>
                <w:rFonts w:hint="eastAsia" w:ascii="宋体" w:hAnsi="宋体" w:eastAsia="宋体" w:cs="宋体"/>
                <w:sz w:val="18"/>
                <w:szCs w:val="18"/>
              </w:rPr>
              <w:t>确保学生在实验操作过程中严格遵守安全操作规程。</w:t>
            </w:r>
          </w:p>
        </w:tc>
      </w:tr>
      <w:tr w14:paraId="1E64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1C04BEA">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4C0D489">
            <w:pPr>
              <w:jc w:val="center"/>
              <w:rPr>
                <w:rFonts w:hint="eastAsia" w:ascii="宋体" w:hAnsi="宋体" w:eastAsia="宋体" w:cs="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6023E7D9">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机械制造技术（含公差）</w:t>
            </w:r>
          </w:p>
        </w:tc>
        <w:tc>
          <w:tcPr>
            <w:tcW w:w="2445" w:type="dxa"/>
            <w:tcBorders>
              <w:top w:val="single" w:color="auto" w:sz="4" w:space="0"/>
              <w:left w:val="single" w:color="auto" w:sz="4" w:space="0"/>
              <w:bottom w:val="single" w:color="auto" w:sz="4" w:space="0"/>
              <w:right w:val="single" w:color="auto" w:sz="4" w:space="0"/>
            </w:tcBorders>
          </w:tcPr>
          <w:p w14:paraId="79CE5C66">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（1）了解几何参数互换性与标准化的概念；</w:t>
            </w:r>
          </w:p>
          <w:p w14:paraId="5DD8DFD3">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（2）掌握零件极限与配合公差的识读、选用和测量方法；</w:t>
            </w:r>
          </w:p>
          <w:p w14:paraId="4370FCDE">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（3）掌握几何公差的识读、选用和测量方法；</w:t>
            </w:r>
          </w:p>
          <w:p w14:paraId="41ADEF2E">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（4）掌握零件表面粗糙度的选用和测量方法；</w:t>
            </w:r>
          </w:p>
          <w:p w14:paraId="6438E297">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（5）掌握量具量仪的日常保养和维护。</w:t>
            </w:r>
          </w:p>
          <w:p w14:paraId="3B5C067A">
            <w:pPr>
              <w:rPr>
                <w:rFonts w:hint="eastAsia" w:ascii="宋体" w:hAnsi="宋体" w:eastAsia="宋体" w:cs="宋体"/>
                <w:sz w:val="18"/>
                <w:szCs w:val="18"/>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7B8FD23E">
            <w:pPr>
              <w:spacing w:line="440" w:lineRule="exact"/>
              <w:ind w:firstLine="0" w:firstLineChars="0"/>
              <w:jc w:val="left"/>
              <w:rPr>
                <w:rFonts w:hint="eastAsia" w:ascii="宋体" w:hAnsi="宋体" w:eastAsia="宋体" w:cs="宋体"/>
                <w:sz w:val="18"/>
                <w:szCs w:val="18"/>
              </w:rPr>
            </w:pPr>
            <w:r>
              <w:rPr>
                <w:rFonts w:hint="eastAsia" w:ascii="宋体" w:hAnsi="宋体" w:eastAsia="宋体" w:cs="宋体"/>
                <w:sz w:val="18"/>
                <w:szCs w:val="18"/>
              </w:rPr>
              <w:t>尺寸公差的选用与测量；几何公差的识读、选用及测量；表面粗糙度的识读、选用及测量。</w:t>
            </w:r>
          </w:p>
          <w:p w14:paraId="38EE802C">
            <w:pPr>
              <w:spacing w:line="440" w:lineRule="exact"/>
              <w:ind w:firstLine="480"/>
              <w:jc w:val="left"/>
              <w:rPr>
                <w:rFonts w:hint="eastAsia" w:ascii="宋体" w:hAnsi="宋体" w:eastAsia="宋体" w:cs="宋体"/>
                <w:sz w:val="18"/>
                <w:szCs w:val="18"/>
              </w:rPr>
            </w:pPr>
          </w:p>
          <w:p w14:paraId="24611669">
            <w:pPr>
              <w:spacing w:line="320" w:lineRule="exact"/>
              <w:ind w:firstLine="0" w:firstLineChars="0"/>
              <w:rPr>
                <w:rFonts w:hint="eastAsia" w:ascii="宋体" w:hAnsi="宋体" w:eastAsia="宋体" w:cs="宋体"/>
                <w:kern w:val="2"/>
                <w:sz w:val="18"/>
                <w:szCs w:val="18"/>
                <w:lang w:val="en-US" w:eastAsia="zh-CN" w:bidi="ar-SA"/>
              </w:rPr>
            </w:pP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42CBAABA">
            <w:pPr>
              <w:spacing w:line="440" w:lineRule="exact"/>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rPr>
              <w:t>能够使用通用量具、专用量具和精密仪器对机械零部件的精度进行检测</w:t>
            </w:r>
            <w:r>
              <w:rPr>
                <w:rFonts w:hint="eastAsia" w:ascii="宋体" w:hAnsi="宋体" w:eastAsia="宋体" w:cs="宋体"/>
                <w:sz w:val="18"/>
                <w:szCs w:val="18"/>
                <w:lang w:eastAsia="zh-CN"/>
              </w:rPr>
              <w:t>，</w:t>
            </w:r>
            <w:r>
              <w:rPr>
                <w:rFonts w:hint="eastAsia" w:ascii="宋体" w:hAnsi="宋体" w:eastAsia="宋体" w:cs="宋体"/>
                <w:sz w:val="18"/>
                <w:szCs w:val="18"/>
              </w:rPr>
              <w:t>判断其合格性。通过学习使学生具备从事产品设计、制造、检测、装配与维修等岗位工作所必须的检测技能</w:t>
            </w:r>
            <w:r>
              <w:rPr>
                <w:rFonts w:hint="eastAsia" w:ascii="宋体" w:hAnsi="宋体" w:eastAsia="宋体" w:cs="宋体"/>
                <w:sz w:val="18"/>
                <w:szCs w:val="18"/>
                <w:lang w:eastAsia="zh-CN"/>
              </w:rPr>
              <w:t>，</w:t>
            </w:r>
            <w:r>
              <w:rPr>
                <w:rFonts w:hint="eastAsia" w:ascii="宋体" w:hAnsi="宋体" w:eastAsia="宋体" w:cs="宋体"/>
                <w:sz w:val="18"/>
                <w:szCs w:val="18"/>
              </w:rPr>
              <w:t>增强学生的职业能力和职业素养</w:t>
            </w:r>
            <w:r>
              <w:rPr>
                <w:rFonts w:hint="eastAsia" w:ascii="宋体" w:hAnsi="宋体" w:eastAsia="宋体" w:cs="宋体"/>
                <w:sz w:val="18"/>
                <w:szCs w:val="18"/>
                <w:lang w:eastAsia="zh-CN"/>
              </w:rPr>
              <w:t>，</w:t>
            </w:r>
            <w:r>
              <w:rPr>
                <w:rFonts w:hint="eastAsia" w:ascii="宋体" w:hAnsi="宋体" w:eastAsia="宋体" w:cs="宋体"/>
                <w:sz w:val="18"/>
                <w:szCs w:val="18"/>
              </w:rPr>
              <w:t>养成严谨务实、精益求精的工作作风</w:t>
            </w:r>
            <w:r>
              <w:rPr>
                <w:rFonts w:hint="eastAsia" w:ascii="宋体" w:hAnsi="宋体" w:eastAsia="宋体" w:cs="宋体"/>
                <w:sz w:val="18"/>
                <w:szCs w:val="18"/>
                <w:lang w:eastAsia="zh-CN"/>
              </w:rPr>
              <w:t>，</w:t>
            </w:r>
            <w:r>
              <w:rPr>
                <w:rFonts w:hint="eastAsia" w:ascii="宋体" w:hAnsi="宋体" w:eastAsia="宋体" w:cs="宋体"/>
                <w:sz w:val="18"/>
                <w:szCs w:val="18"/>
              </w:rPr>
              <w:t>培养工匠精神。</w:t>
            </w:r>
          </w:p>
        </w:tc>
      </w:tr>
      <w:tr w14:paraId="33EB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776681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23</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718CD5A">
            <w:pPr>
              <w:jc w:val="center"/>
              <w:rPr>
                <w:rFonts w:hint="eastAsia" w:ascii="宋体" w:hAnsi="宋体" w:eastAsia="宋体" w:cs="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6F9F619B">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液压与气动技术</w:t>
            </w:r>
          </w:p>
        </w:tc>
        <w:tc>
          <w:tcPr>
            <w:tcW w:w="2445" w:type="dxa"/>
            <w:tcBorders>
              <w:top w:val="single" w:color="auto" w:sz="4" w:space="0"/>
              <w:left w:val="single" w:color="auto" w:sz="4" w:space="0"/>
              <w:bottom w:val="single" w:color="auto" w:sz="4" w:space="0"/>
              <w:right w:val="single" w:color="auto" w:sz="4" w:space="0"/>
            </w:tcBorders>
          </w:tcPr>
          <w:p w14:paraId="10C764ED">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（1）掌握液压与气压元件的功用、结构组成、工作原理、图形符号和应用；</w:t>
            </w:r>
          </w:p>
          <w:p w14:paraId="2AA9BED2">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（2）掌握液压气动换向、压力、速度、多缸基本控制回路。</w:t>
            </w:r>
          </w:p>
          <w:p w14:paraId="148F93C5">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（3）掌握液压气动元器件参数的计算和选用方法。</w:t>
            </w:r>
          </w:p>
          <w:p w14:paraId="49427F40">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（4）熟练掌握常用机床的主要结构、运动形式、液压气动系统及控制要求。</w:t>
            </w:r>
          </w:p>
          <w:p w14:paraId="4DDCA09C">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（5）掌握PLC控制液、气压应用系统设计的基本原则、步骤和方法。</w:t>
            </w:r>
          </w:p>
          <w:p w14:paraId="613B9E6E">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（6）掌握机械手气动系统的设计方法。</w:t>
            </w:r>
          </w:p>
          <w:p w14:paraId="21094EC9">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（7）掌握335B自动线相应气缸控制模块的编程及操作。</w:t>
            </w:r>
          </w:p>
          <w:p w14:paraId="29BCA712">
            <w:pPr>
              <w:rPr>
                <w:rFonts w:hint="eastAsia" w:ascii="宋体" w:hAnsi="宋体" w:eastAsia="宋体" w:cs="宋体"/>
                <w:sz w:val="18"/>
                <w:szCs w:val="18"/>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7880EC8B">
            <w:pPr>
              <w:spacing w:line="440" w:lineRule="exact"/>
              <w:ind w:firstLine="0" w:firstLineChars="0"/>
              <w:jc w:val="left"/>
              <w:rPr>
                <w:rFonts w:hint="eastAsia" w:ascii="宋体" w:hAnsi="宋体" w:eastAsia="宋体" w:cs="宋体"/>
                <w:sz w:val="18"/>
                <w:szCs w:val="18"/>
              </w:rPr>
            </w:pPr>
            <w:r>
              <w:rPr>
                <w:rFonts w:hint="eastAsia" w:ascii="宋体" w:hAnsi="宋体" w:eastAsia="宋体" w:cs="宋体"/>
                <w:sz w:val="18"/>
                <w:szCs w:val="18"/>
              </w:rPr>
              <w:t>1.M7120型平面磨床的液压系统、执行装置、控制元件、液压附件；2.YT4543动力滑台液压元件的选型及安装；</w:t>
            </w:r>
          </w:p>
          <w:p w14:paraId="2E8DBEB5">
            <w:pPr>
              <w:spacing w:line="440" w:lineRule="exact"/>
              <w:ind w:firstLine="0" w:firstLineChars="0"/>
              <w:jc w:val="left"/>
              <w:rPr>
                <w:rFonts w:hint="eastAsia" w:ascii="宋体" w:hAnsi="宋体" w:eastAsia="宋体" w:cs="宋体"/>
                <w:sz w:val="18"/>
                <w:szCs w:val="18"/>
              </w:rPr>
            </w:pPr>
            <w:r>
              <w:rPr>
                <w:rFonts w:hint="eastAsia" w:ascii="宋体" w:hAnsi="宋体" w:eastAsia="宋体" w:cs="宋体"/>
                <w:sz w:val="18"/>
                <w:szCs w:val="18"/>
              </w:rPr>
              <w:t>3.YT4543动力滑台电气控制系统的设计与安装；</w:t>
            </w:r>
          </w:p>
          <w:p w14:paraId="06E7733D">
            <w:pPr>
              <w:spacing w:line="440" w:lineRule="exact"/>
              <w:ind w:firstLine="0" w:firstLineChars="0"/>
              <w:jc w:val="left"/>
              <w:rPr>
                <w:rFonts w:hint="eastAsia" w:ascii="宋体" w:hAnsi="宋体" w:eastAsia="宋体" w:cs="宋体"/>
                <w:sz w:val="18"/>
                <w:szCs w:val="18"/>
              </w:rPr>
            </w:pPr>
            <w:r>
              <w:rPr>
                <w:rFonts w:hint="eastAsia" w:ascii="宋体" w:hAnsi="宋体" w:eastAsia="宋体" w:cs="宋体"/>
                <w:sz w:val="18"/>
                <w:szCs w:val="18"/>
              </w:rPr>
              <w:t>4.YT4543动力滑台液压系统安装与调试；</w:t>
            </w:r>
          </w:p>
          <w:p w14:paraId="03A508F0">
            <w:pPr>
              <w:spacing w:line="440" w:lineRule="exact"/>
              <w:ind w:firstLine="0" w:firstLineChars="0"/>
              <w:jc w:val="left"/>
              <w:rPr>
                <w:rFonts w:hint="eastAsia" w:ascii="宋体" w:hAnsi="宋体" w:eastAsia="宋体" w:cs="宋体"/>
                <w:sz w:val="18"/>
                <w:szCs w:val="18"/>
              </w:rPr>
            </w:pPr>
            <w:r>
              <w:rPr>
                <w:rFonts w:hint="eastAsia" w:ascii="宋体" w:hAnsi="宋体" w:eastAsia="宋体" w:cs="宋体"/>
                <w:sz w:val="18"/>
                <w:szCs w:val="18"/>
              </w:rPr>
              <w:t>5.气动机械手设计与调试。</w:t>
            </w:r>
          </w:p>
          <w:p w14:paraId="0678419C">
            <w:pPr>
              <w:spacing w:line="320" w:lineRule="exact"/>
              <w:ind w:firstLine="480" w:firstLineChars="0"/>
              <w:rPr>
                <w:rFonts w:hint="eastAsia" w:ascii="宋体" w:hAnsi="宋体" w:eastAsia="宋体" w:cs="宋体"/>
                <w:kern w:val="2"/>
                <w:sz w:val="18"/>
                <w:szCs w:val="18"/>
                <w:lang w:val="en-US" w:eastAsia="zh-CN" w:bidi="ar-SA"/>
              </w:rPr>
            </w:pP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79FA90A1">
            <w:pPr>
              <w:spacing w:line="32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sz w:val="18"/>
                <w:szCs w:val="18"/>
              </w:rPr>
              <w:t>应用智慧职教MOOC学院等平台实施线上线下混合式教学</w:t>
            </w:r>
            <w:r>
              <w:rPr>
                <w:rFonts w:hint="eastAsia" w:ascii="宋体" w:hAnsi="宋体" w:eastAsia="宋体" w:cs="宋体"/>
                <w:sz w:val="18"/>
                <w:szCs w:val="18"/>
                <w:lang w:eastAsia="zh-CN"/>
              </w:rPr>
              <w:t>，</w:t>
            </w:r>
            <w:r>
              <w:rPr>
                <w:rFonts w:hint="eastAsia" w:ascii="宋体" w:hAnsi="宋体" w:eastAsia="宋体" w:cs="宋体"/>
                <w:sz w:val="18"/>
                <w:szCs w:val="18"/>
              </w:rPr>
              <w:t>利用仿真软件和液压与气动实训室</w:t>
            </w:r>
            <w:r>
              <w:rPr>
                <w:rFonts w:hint="eastAsia" w:ascii="宋体" w:hAnsi="宋体" w:eastAsia="宋体" w:cs="宋体"/>
                <w:sz w:val="18"/>
                <w:szCs w:val="18"/>
                <w:lang w:eastAsia="zh-CN"/>
              </w:rPr>
              <w:t>，</w:t>
            </w:r>
            <w:r>
              <w:rPr>
                <w:rFonts w:hint="eastAsia" w:ascii="宋体" w:hAnsi="宋体" w:eastAsia="宋体" w:cs="宋体"/>
                <w:sz w:val="18"/>
                <w:szCs w:val="18"/>
              </w:rPr>
              <w:t>采用虚实结合、理实一体化模式开展液气压回路设计、组建、调试、故障诊断与维修等学习。结合具体案例</w:t>
            </w:r>
            <w:r>
              <w:rPr>
                <w:rFonts w:hint="eastAsia" w:ascii="宋体" w:hAnsi="宋体" w:eastAsia="宋体" w:cs="宋体"/>
                <w:sz w:val="18"/>
                <w:szCs w:val="18"/>
                <w:lang w:eastAsia="zh-CN"/>
              </w:rPr>
              <w:t>，</w:t>
            </w:r>
            <w:r>
              <w:rPr>
                <w:rFonts w:hint="eastAsia" w:ascii="宋体" w:hAnsi="宋体" w:eastAsia="宋体" w:cs="宋体"/>
                <w:sz w:val="18"/>
                <w:szCs w:val="18"/>
              </w:rPr>
              <w:t>让学生认识到不同行业生产技术的最新发展趋势</w:t>
            </w:r>
            <w:r>
              <w:rPr>
                <w:rFonts w:hint="eastAsia" w:ascii="宋体" w:hAnsi="宋体" w:eastAsia="宋体" w:cs="宋体"/>
                <w:sz w:val="18"/>
                <w:szCs w:val="18"/>
                <w:lang w:eastAsia="zh-CN"/>
              </w:rPr>
              <w:t>，</w:t>
            </w:r>
            <w:r>
              <w:rPr>
                <w:rFonts w:hint="eastAsia" w:ascii="宋体" w:hAnsi="宋体" w:eastAsia="宋体" w:cs="宋体"/>
                <w:sz w:val="18"/>
                <w:szCs w:val="18"/>
              </w:rPr>
              <w:t>体会大国工匠在社会发展中的地位与价值</w:t>
            </w:r>
            <w:r>
              <w:rPr>
                <w:rFonts w:hint="eastAsia" w:ascii="宋体" w:hAnsi="宋体" w:eastAsia="宋体" w:cs="宋体"/>
                <w:sz w:val="18"/>
                <w:szCs w:val="18"/>
                <w:lang w:eastAsia="zh-CN"/>
              </w:rPr>
              <w:t>，</w:t>
            </w:r>
            <w:r>
              <w:rPr>
                <w:rFonts w:hint="eastAsia" w:ascii="宋体" w:hAnsi="宋体" w:eastAsia="宋体" w:cs="宋体"/>
                <w:sz w:val="18"/>
                <w:szCs w:val="18"/>
              </w:rPr>
              <w:t>以社会主义核心价值观为思政主线</w:t>
            </w:r>
            <w:r>
              <w:rPr>
                <w:rFonts w:hint="eastAsia" w:ascii="宋体" w:hAnsi="宋体" w:eastAsia="宋体" w:cs="宋体"/>
                <w:sz w:val="18"/>
                <w:szCs w:val="18"/>
                <w:lang w:eastAsia="zh-CN"/>
              </w:rPr>
              <w:t>，</w:t>
            </w:r>
            <w:r>
              <w:rPr>
                <w:rFonts w:hint="eastAsia" w:ascii="宋体" w:hAnsi="宋体" w:eastAsia="宋体" w:cs="宋体"/>
                <w:sz w:val="18"/>
                <w:szCs w:val="18"/>
              </w:rPr>
              <w:t>映射课程“知目标、懂原理、会操作、显能力、见素养”5 个环节。</w:t>
            </w:r>
          </w:p>
        </w:tc>
      </w:tr>
      <w:tr w14:paraId="3879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E19D170">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24</w:t>
            </w:r>
          </w:p>
        </w:tc>
        <w:tc>
          <w:tcPr>
            <w:tcW w:w="709" w:type="dxa"/>
            <w:vMerge w:val="restart"/>
            <w:tcBorders>
              <w:top w:val="single" w:color="auto" w:sz="4" w:space="0"/>
              <w:left w:val="single" w:color="auto" w:sz="4" w:space="0"/>
              <w:right w:val="single" w:color="auto" w:sz="4" w:space="0"/>
            </w:tcBorders>
            <w:vAlign w:val="center"/>
          </w:tcPr>
          <w:p w14:paraId="6B5F8CD7">
            <w:pPr>
              <w:rPr>
                <w:rFonts w:hint="eastAsia" w:ascii="宋体" w:hAnsi="宋体" w:eastAsia="宋体" w:cs="宋体"/>
                <w:sz w:val="18"/>
                <w:szCs w:val="18"/>
              </w:rPr>
            </w:pPr>
            <w:r>
              <w:rPr>
                <w:rFonts w:hint="eastAsia" w:ascii="宋体" w:hAnsi="宋体" w:eastAsia="宋体" w:cs="宋体"/>
                <w:sz w:val="18"/>
                <w:szCs w:val="18"/>
              </w:rPr>
              <w:t>专业</w:t>
            </w:r>
          </w:p>
          <w:p w14:paraId="5595681B">
            <w:pPr>
              <w:rPr>
                <w:rFonts w:hint="eastAsia" w:ascii="宋体" w:hAnsi="宋体" w:eastAsia="宋体" w:cs="宋体"/>
                <w:sz w:val="18"/>
                <w:szCs w:val="18"/>
              </w:rPr>
            </w:pPr>
            <w:r>
              <w:rPr>
                <w:rFonts w:hint="eastAsia" w:ascii="宋体" w:hAnsi="宋体" w:eastAsia="宋体" w:cs="宋体"/>
                <w:sz w:val="18"/>
                <w:szCs w:val="18"/>
              </w:rPr>
              <w:t>核心</w:t>
            </w:r>
          </w:p>
          <w:p w14:paraId="0B1E2462">
            <w:pPr>
              <w:rPr>
                <w:rFonts w:hint="eastAsia" w:ascii="宋体" w:hAnsi="宋体" w:eastAsia="宋体" w:cs="宋体"/>
                <w:sz w:val="18"/>
                <w:szCs w:val="18"/>
              </w:rPr>
            </w:pPr>
            <w:r>
              <w:rPr>
                <w:rFonts w:hint="eastAsia" w:ascii="宋体" w:hAnsi="宋体" w:eastAsia="宋体" w:cs="宋体"/>
                <w:sz w:val="18"/>
                <w:szCs w:val="18"/>
              </w:rPr>
              <w:t>课程</w:t>
            </w:r>
          </w:p>
          <w:p w14:paraId="5A91E88F">
            <w:pPr>
              <w:jc w:val="center"/>
              <w:rPr>
                <w:rFonts w:hint="eastAsia" w:ascii="宋体" w:hAnsi="宋体" w:eastAsia="宋体" w:cs="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7B0030D2">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单片机技术</w:t>
            </w:r>
          </w:p>
        </w:tc>
        <w:tc>
          <w:tcPr>
            <w:tcW w:w="2445" w:type="dxa"/>
            <w:tcBorders>
              <w:top w:val="single" w:color="auto" w:sz="4" w:space="0"/>
              <w:left w:val="single" w:color="auto" w:sz="4" w:space="0"/>
              <w:bottom w:val="single" w:color="auto" w:sz="4" w:space="0"/>
              <w:right w:val="single" w:color="auto" w:sz="4" w:space="0"/>
            </w:tcBorders>
          </w:tcPr>
          <w:p w14:paraId="141C6AED">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 xml:space="preserve">（1）掌握C语言进行程序设计的基本方法和流程； </w:t>
            </w:r>
          </w:p>
          <w:p w14:paraId="100AE58F">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（2）理解掌握单片机控制器的常见接口电路工作原理</w:t>
            </w:r>
            <w:r>
              <w:rPr>
                <w:rFonts w:hint="eastAsia" w:ascii="宋体" w:hAnsi="宋体" w:eastAsia="宋体" w:cs="宋体"/>
                <w:bCs/>
                <w:sz w:val="18"/>
                <w:szCs w:val="18"/>
                <w:lang w:eastAsia="zh-CN"/>
              </w:rPr>
              <w:t>，</w:t>
            </w:r>
            <w:r>
              <w:rPr>
                <w:rFonts w:hint="eastAsia" w:ascii="宋体" w:hAnsi="宋体" w:eastAsia="宋体" w:cs="宋体"/>
                <w:bCs/>
                <w:sz w:val="18"/>
                <w:szCs w:val="18"/>
              </w:rPr>
              <w:t xml:space="preserve">并学会用C程序控制外部设备； </w:t>
            </w:r>
          </w:p>
          <w:p w14:paraId="24679F54">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（3）掌握各种显示器工作原理</w:t>
            </w:r>
            <w:r>
              <w:rPr>
                <w:rFonts w:hint="eastAsia" w:ascii="宋体" w:hAnsi="宋体" w:eastAsia="宋体" w:cs="宋体"/>
                <w:bCs/>
                <w:sz w:val="18"/>
                <w:szCs w:val="18"/>
                <w:lang w:eastAsia="zh-CN"/>
              </w:rPr>
              <w:t>，</w:t>
            </w:r>
            <w:r>
              <w:rPr>
                <w:rFonts w:hint="eastAsia" w:ascii="宋体" w:hAnsi="宋体" w:eastAsia="宋体" w:cs="宋体"/>
                <w:bCs/>
                <w:sz w:val="18"/>
                <w:szCs w:val="18"/>
              </w:rPr>
              <w:t>学会用C语言程序控制其工作过程；</w:t>
            </w:r>
          </w:p>
          <w:p w14:paraId="183531A1">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（4）熟练掌握控制器的定时/计数器工作原理</w:t>
            </w:r>
            <w:r>
              <w:rPr>
                <w:rFonts w:hint="eastAsia" w:ascii="宋体" w:hAnsi="宋体" w:eastAsia="宋体" w:cs="宋体"/>
                <w:bCs/>
                <w:sz w:val="18"/>
                <w:szCs w:val="18"/>
                <w:lang w:eastAsia="zh-CN"/>
              </w:rPr>
              <w:t>，</w:t>
            </w:r>
            <w:r>
              <w:rPr>
                <w:rFonts w:hint="eastAsia" w:ascii="宋体" w:hAnsi="宋体" w:eastAsia="宋体" w:cs="宋体"/>
                <w:bCs/>
                <w:sz w:val="18"/>
                <w:szCs w:val="18"/>
              </w:rPr>
              <w:t>学会用C语言程序控制其工作过程；</w:t>
            </w:r>
          </w:p>
          <w:p w14:paraId="6262A986">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（5）熟练掌握控制器中断系统的结构和特点</w:t>
            </w:r>
            <w:r>
              <w:rPr>
                <w:rFonts w:hint="eastAsia" w:ascii="宋体" w:hAnsi="宋体" w:eastAsia="宋体" w:cs="宋体"/>
                <w:bCs/>
                <w:sz w:val="18"/>
                <w:szCs w:val="18"/>
                <w:lang w:eastAsia="zh-CN"/>
              </w:rPr>
              <w:t>，</w:t>
            </w:r>
            <w:r>
              <w:rPr>
                <w:rFonts w:hint="eastAsia" w:ascii="宋体" w:hAnsi="宋体" w:eastAsia="宋体" w:cs="宋体"/>
                <w:bCs/>
                <w:sz w:val="18"/>
                <w:szCs w:val="18"/>
              </w:rPr>
              <w:t>掌握C语言中断程序的程序设计规范和设计方法；</w:t>
            </w:r>
          </w:p>
          <w:p w14:paraId="6FFAF9B8">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（6）掌握各类常用传感器的选型方法；</w:t>
            </w:r>
          </w:p>
          <w:p w14:paraId="48630EC7">
            <w:pPr>
              <w:spacing w:line="320" w:lineRule="exact"/>
              <w:ind w:firstLine="0" w:firstLineChars="0"/>
              <w:rPr>
                <w:rFonts w:hint="eastAsia" w:ascii="宋体" w:hAnsi="宋体" w:eastAsia="宋体" w:cs="宋体"/>
                <w:sz w:val="18"/>
                <w:szCs w:val="18"/>
              </w:rPr>
            </w:pPr>
            <w:r>
              <w:rPr>
                <w:rFonts w:hint="eastAsia" w:ascii="宋体" w:hAnsi="宋体" w:eastAsia="宋体" w:cs="宋体"/>
                <w:bCs/>
                <w:sz w:val="18"/>
                <w:szCs w:val="18"/>
              </w:rPr>
              <w:t>（7）掌握单片机应用系统分析和软硬件设计的基本方法</w:t>
            </w:r>
            <w:r>
              <w:rPr>
                <w:rFonts w:hint="eastAsia" w:ascii="宋体" w:hAnsi="宋体" w:eastAsia="宋体" w:cs="宋体"/>
                <w:bCs/>
                <w:sz w:val="18"/>
                <w:szCs w:val="18"/>
                <w:lang w:eastAsia="zh-CN"/>
              </w:rPr>
              <w:t>，</w:t>
            </w:r>
            <w:r>
              <w:rPr>
                <w:rFonts w:hint="eastAsia" w:ascii="宋体" w:hAnsi="宋体" w:eastAsia="宋体" w:cs="宋体"/>
                <w:bCs/>
                <w:sz w:val="18"/>
                <w:szCs w:val="18"/>
              </w:rPr>
              <w:t>建立控制系统设计的基本流程。</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4289393C">
            <w:pPr>
              <w:spacing w:line="32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sz w:val="18"/>
                <w:szCs w:val="18"/>
              </w:rPr>
              <w:t>C语言的基本结构、基本语句、数据类型与运算、C语言函数、数组概念、单片机原理与应用的基本知识</w:t>
            </w:r>
            <w:r>
              <w:rPr>
                <w:rFonts w:hint="eastAsia" w:ascii="宋体" w:hAnsi="宋体" w:eastAsia="宋体" w:cs="宋体"/>
                <w:sz w:val="18"/>
                <w:szCs w:val="18"/>
                <w:lang w:eastAsia="zh-CN"/>
              </w:rPr>
              <w:t>，</w:t>
            </w:r>
            <w:r>
              <w:rPr>
                <w:rFonts w:hint="eastAsia" w:ascii="宋体" w:hAnsi="宋体" w:eastAsia="宋体" w:cs="宋体"/>
                <w:sz w:val="18"/>
                <w:szCs w:val="18"/>
              </w:rPr>
              <w:t>获得单片机应用系统设计的基本理论与基本技能</w:t>
            </w:r>
            <w:r>
              <w:rPr>
                <w:rFonts w:hint="eastAsia" w:ascii="宋体" w:hAnsi="宋体" w:eastAsia="宋体" w:cs="宋体"/>
                <w:sz w:val="18"/>
                <w:szCs w:val="18"/>
                <w:lang w:eastAsia="zh-CN"/>
              </w:rPr>
              <w:t>，</w:t>
            </w:r>
            <w:r>
              <w:rPr>
                <w:rFonts w:hint="eastAsia" w:ascii="宋体" w:hAnsi="宋体" w:eastAsia="宋体" w:cs="宋体"/>
                <w:sz w:val="18"/>
                <w:szCs w:val="18"/>
              </w:rPr>
              <w:t>掌握单片机应用系统各主要环节的设计、调试方法及开发步骤。培养学生基于单片机应用系统分析问题、解决问题的综合能力。</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0F27099A">
            <w:pPr>
              <w:spacing w:line="32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sz w:val="18"/>
                <w:szCs w:val="18"/>
              </w:rPr>
              <w:t>应用智慧职教MOOC学院等平台</w:t>
            </w:r>
            <w:r>
              <w:rPr>
                <w:rFonts w:hint="eastAsia" w:ascii="宋体" w:hAnsi="宋体" w:eastAsia="宋体" w:cs="宋体"/>
                <w:sz w:val="18"/>
                <w:szCs w:val="18"/>
                <w:lang w:eastAsia="zh-CN"/>
              </w:rPr>
              <w:t>，</w:t>
            </w:r>
            <w:r>
              <w:rPr>
                <w:rFonts w:hint="eastAsia" w:ascii="宋体" w:hAnsi="宋体" w:eastAsia="宋体" w:cs="宋体"/>
                <w:sz w:val="18"/>
                <w:szCs w:val="18"/>
              </w:rPr>
              <w:t>实施线上线下混合式教学。课程讲授以工匠精神为引领</w:t>
            </w:r>
            <w:r>
              <w:rPr>
                <w:rFonts w:hint="eastAsia" w:ascii="宋体" w:hAnsi="宋体" w:eastAsia="宋体" w:cs="宋体"/>
                <w:sz w:val="18"/>
                <w:szCs w:val="18"/>
                <w:lang w:eastAsia="zh-CN"/>
              </w:rPr>
              <w:t>，</w:t>
            </w:r>
            <w:r>
              <w:rPr>
                <w:rFonts w:hint="eastAsia" w:ascii="宋体" w:hAnsi="宋体" w:eastAsia="宋体" w:cs="宋体"/>
                <w:sz w:val="18"/>
                <w:szCs w:val="18"/>
              </w:rPr>
              <w:t>在知识、技能传授中</w:t>
            </w:r>
            <w:r>
              <w:rPr>
                <w:rFonts w:hint="eastAsia" w:ascii="宋体" w:hAnsi="宋体" w:eastAsia="宋体" w:cs="宋体"/>
                <w:sz w:val="18"/>
                <w:szCs w:val="18"/>
                <w:lang w:eastAsia="zh-CN"/>
              </w:rPr>
              <w:t>，</w:t>
            </w:r>
            <w:r>
              <w:rPr>
                <w:rFonts w:hint="eastAsia" w:ascii="宋体" w:hAnsi="宋体" w:eastAsia="宋体" w:cs="宋体"/>
                <w:sz w:val="18"/>
                <w:szCs w:val="18"/>
              </w:rPr>
              <w:t>贯穿 “育匠心、磨匠艺、砺匠行、铸匠魂”的“匠人·匠心”课程思政内涵。</w:t>
            </w:r>
          </w:p>
        </w:tc>
      </w:tr>
      <w:tr w14:paraId="5F86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347B2F6">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w:t>
            </w:r>
          </w:p>
        </w:tc>
        <w:tc>
          <w:tcPr>
            <w:tcW w:w="709" w:type="dxa"/>
            <w:vMerge w:val="continue"/>
            <w:tcBorders>
              <w:left w:val="single" w:color="auto" w:sz="4" w:space="0"/>
              <w:right w:val="single" w:color="auto" w:sz="4" w:space="0"/>
            </w:tcBorders>
            <w:vAlign w:val="center"/>
          </w:tcPr>
          <w:p w14:paraId="6E42C891">
            <w:pPr>
              <w:jc w:val="center"/>
              <w:rPr>
                <w:rFonts w:hint="eastAsia" w:ascii="宋体" w:hAnsi="宋体" w:eastAsia="宋体" w:cs="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44C199BE">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PLC技术</w:t>
            </w:r>
          </w:p>
        </w:tc>
        <w:tc>
          <w:tcPr>
            <w:tcW w:w="2445" w:type="dxa"/>
            <w:tcBorders>
              <w:top w:val="single" w:color="auto" w:sz="4" w:space="0"/>
              <w:left w:val="single" w:color="auto" w:sz="4" w:space="0"/>
              <w:bottom w:val="single" w:color="auto" w:sz="4" w:space="0"/>
              <w:right w:val="single" w:color="auto" w:sz="4" w:space="0"/>
            </w:tcBorders>
          </w:tcPr>
          <w:p w14:paraId="4A9D3C3E">
            <w:pPr>
              <w:spacing w:line="320" w:lineRule="exact"/>
              <w:ind w:firstLine="0" w:firstLineChars="0"/>
              <w:rPr>
                <w:rFonts w:hint="eastAsia" w:ascii="宋体" w:hAnsi="宋体" w:eastAsia="宋体" w:cs="宋体"/>
                <w:sz w:val="18"/>
                <w:szCs w:val="18"/>
              </w:rPr>
            </w:pPr>
            <w:r>
              <w:rPr>
                <w:rFonts w:hint="eastAsia" w:ascii="宋体" w:hAnsi="宋体" w:eastAsia="宋体" w:cs="宋体"/>
                <w:sz w:val="18"/>
                <w:szCs w:val="18"/>
              </w:rPr>
              <w:t>（1）熟悉相关国家标准和行业规范；</w:t>
            </w:r>
          </w:p>
          <w:p w14:paraId="6BBDB0C9">
            <w:pPr>
              <w:spacing w:line="320" w:lineRule="exact"/>
              <w:ind w:firstLine="0" w:firstLineChars="0"/>
              <w:rPr>
                <w:rFonts w:hint="eastAsia" w:ascii="宋体" w:hAnsi="宋体" w:eastAsia="宋体" w:cs="宋体"/>
                <w:sz w:val="18"/>
                <w:szCs w:val="18"/>
              </w:rPr>
            </w:pPr>
            <w:r>
              <w:rPr>
                <w:rFonts w:hint="eastAsia" w:ascii="宋体" w:hAnsi="宋体" w:eastAsia="宋体" w:cs="宋体"/>
                <w:sz w:val="18"/>
                <w:szCs w:val="18"/>
              </w:rPr>
              <w:t>（2）掌握控制系统设计或改造的工作方法和步骤；</w:t>
            </w:r>
          </w:p>
          <w:p w14:paraId="22AEE7DE">
            <w:pPr>
              <w:spacing w:line="320" w:lineRule="exact"/>
              <w:ind w:firstLine="0" w:firstLineChars="0"/>
              <w:rPr>
                <w:rFonts w:hint="eastAsia" w:ascii="宋体" w:hAnsi="宋体" w:eastAsia="宋体" w:cs="宋体"/>
                <w:sz w:val="18"/>
                <w:szCs w:val="18"/>
              </w:rPr>
            </w:pPr>
            <w:r>
              <w:rPr>
                <w:rFonts w:hint="eastAsia" w:ascii="宋体" w:hAnsi="宋体" w:eastAsia="宋体" w:cs="宋体"/>
                <w:sz w:val="18"/>
                <w:szCs w:val="18"/>
              </w:rPr>
              <w:t>（3）了解PLC应用技术的基本理论、工作原理与分类方法；</w:t>
            </w:r>
          </w:p>
          <w:p w14:paraId="6FAF1C57">
            <w:pPr>
              <w:spacing w:line="320" w:lineRule="exact"/>
              <w:ind w:firstLine="0" w:firstLineChars="0"/>
              <w:rPr>
                <w:rFonts w:hint="eastAsia" w:ascii="宋体" w:hAnsi="宋体" w:eastAsia="宋体" w:cs="宋体"/>
                <w:sz w:val="18"/>
                <w:szCs w:val="18"/>
              </w:rPr>
            </w:pPr>
            <w:r>
              <w:rPr>
                <w:rFonts w:hint="eastAsia" w:ascii="宋体" w:hAnsi="宋体" w:eastAsia="宋体" w:cs="宋体"/>
                <w:sz w:val="18"/>
                <w:szCs w:val="18"/>
              </w:rPr>
              <w:t>（4）掌握常用PLC的选型与使用方法；</w:t>
            </w:r>
          </w:p>
          <w:p w14:paraId="465DD89F">
            <w:pPr>
              <w:spacing w:line="320" w:lineRule="exact"/>
              <w:ind w:firstLine="0" w:firstLineChars="0"/>
              <w:rPr>
                <w:rFonts w:hint="eastAsia" w:ascii="宋体" w:hAnsi="宋体" w:eastAsia="宋体" w:cs="宋体"/>
                <w:sz w:val="18"/>
                <w:szCs w:val="18"/>
              </w:rPr>
            </w:pPr>
            <w:r>
              <w:rPr>
                <w:rFonts w:hint="eastAsia" w:ascii="宋体" w:hAnsi="宋体" w:eastAsia="宋体" w:cs="宋体"/>
                <w:sz w:val="18"/>
                <w:szCs w:val="18"/>
              </w:rPr>
              <w:t>（5）掌握PLC控制系统调试的工作方法；</w:t>
            </w:r>
          </w:p>
          <w:p w14:paraId="09EEEBDF">
            <w:pPr>
              <w:spacing w:line="320" w:lineRule="exact"/>
              <w:ind w:firstLine="0" w:firstLineChars="0"/>
              <w:rPr>
                <w:rFonts w:hint="eastAsia" w:ascii="宋体" w:hAnsi="宋体" w:eastAsia="宋体" w:cs="宋体"/>
                <w:sz w:val="18"/>
                <w:szCs w:val="18"/>
              </w:rPr>
            </w:pPr>
            <w:r>
              <w:rPr>
                <w:rFonts w:hint="eastAsia" w:ascii="宋体" w:hAnsi="宋体" w:eastAsia="宋体" w:cs="宋体"/>
                <w:sz w:val="18"/>
                <w:szCs w:val="18"/>
              </w:rPr>
              <w:t>（6）掌握收集、查阅PLC及相关产品资料的渠道和方法。</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58636F40">
            <w:pPr>
              <w:spacing w:line="32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主要讲授可编程控制器的组成、原理、编程环境及主机中的程序与指令、编程方法等</w:t>
            </w:r>
            <w:r>
              <w:rPr>
                <w:rFonts w:hint="eastAsia" w:ascii="宋体" w:hAnsi="宋体" w:eastAsia="宋体" w:cs="宋体"/>
                <w:sz w:val="18"/>
                <w:szCs w:val="18"/>
                <w:lang w:eastAsia="zh-CN"/>
              </w:rPr>
              <w:t>，</w:t>
            </w:r>
            <w:r>
              <w:rPr>
                <w:rFonts w:hint="eastAsia" w:ascii="宋体" w:hAnsi="宋体" w:eastAsia="宋体" w:cs="宋体"/>
                <w:sz w:val="18"/>
                <w:szCs w:val="18"/>
              </w:rPr>
              <w:t>从工程应用出发讲解梯形图程序的常用设计方法。突出PLC在开关量、模拟量控制系统中的应用</w:t>
            </w:r>
            <w:r>
              <w:rPr>
                <w:rFonts w:hint="eastAsia" w:ascii="宋体" w:hAnsi="宋体" w:eastAsia="宋体" w:cs="宋体"/>
                <w:sz w:val="18"/>
                <w:szCs w:val="18"/>
                <w:lang w:eastAsia="zh-CN"/>
              </w:rPr>
              <w:t>，</w:t>
            </w:r>
            <w:r>
              <w:rPr>
                <w:rFonts w:hint="eastAsia" w:ascii="宋体" w:hAnsi="宋体" w:eastAsia="宋体" w:cs="宋体"/>
                <w:sz w:val="18"/>
                <w:szCs w:val="18"/>
              </w:rPr>
              <w:t>同时还突出PLC网络通信、组态等技术</w:t>
            </w:r>
            <w:r>
              <w:rPr>
                <w:rFonts w:hint="eastAsia" w:ascii="宋体" w:hAnsi="宋体" w:eastAsia="宋体" w:cs="宋体"/>
                <w:sz w:val="18"/>
                <w:szCs w:val="18"/>
                <w:lang w:eastAsia="zh-CN"/>
              </w:rPr>
              <w:t>，</w:t>
            </w:r>
            <w:r>
              <w:rPr>
                <w:rFonts w:hint="eastAsia" w:ascii="宋体" w:hAnsi="宋体" w:eastAsia="宋体" w:cs="宋体"/>
                <w:sz w:val="18"/>
                <w:szCs w:val="18"/>
              </w:rPr>
              <w:t>课程教学以工作任务为载体</w:t>
            </w:r>
            <w:r>
              <w:rPr>
                <w:rFonts w:hint="eastAsia" w:ascii="宋体" w:hAnsi="宋体" w:eastAsia="宋体" w:cs="宋体"/>
                <w:sz w:val="18"/>
                <w:szCs w:val="18"/>
                <w:lang w:eastAsia="zh-CN"/>
              </w:rPr>
              <w:t>，</w:t>
            </w:r>
            <w:r>
              <w:rPr>
                <w:rFonts w:hint="eastAsia" w:ascii="宋体" w:hAnsi="宋体" w:eastAsia="宋体" w:cs="宋体"/>
                <w:sz w:val="18"/>
                <w:szCs w:val="18"/>
              </w:rPr>
              <w:t>通过完成工作任务</w:t>
            </w:r>
            <w:r>
              <w:rPr>
                <w:rFonts w:hint="eastAsia" w:ascii="宋体" w:hAnsi="宋体" w:eastAsia="宋体" w:cs="宋体"/>
                <w:sz w:val="18"/>
                <w:szCs w:val="18"/>
                <w:lang w:eastAsia="zh-CN"/>
              </w:rPr>
              <w:t>，</w:t>
            </w:r>
            <w:r>
              <w:rPr>
                <w:rFonts w:hint="eastAsia" w:ascii="宋体" w:hAnsi="宋体" w:eastAsia="宋体" w:cs="宋体"/>
                <w:sz w:val="18"/>
                <w:szCs w:val="18"/>
              </w:rPr>
              <w:t>培养学生的PLC技术应用能力。</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2BD7C691">
            <w:pPr>
              <w:spacing w:line="32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sz w:val="18"/>
                <w:szCs w:val="18"/>
              </w:rPr>
              <w:t>应用智慧职教MOOC学院等平台</w:t>
            </w:r>
            <w:r>
              <w:rPr>
                <w:rFonts w:hint="eastAsia" w:ascii="宋体" w:hAnsi="宋体" w:eastAsia="宋体" w:cs="宋体"/>
                <w:sz w:val="18"/>
                <w:szCs w:val="18"/>
                <w:lang w:eastAsia="zh-CN"/>
              </w:rPr>
              <w:t>，</w:t>
            </w:r>
            <w:r>
              <w:rPr>
                <w:rFonts w:hint="eastAsia" w:ascii="宋体" w:hAnsi="宋体" w:eastAsia="宋体" w:cs="宋体"/>
                <w:sz w:val="18"/>
                <w:szCs w:val="18"/>
              </w:rPr>
              <w:t>实施线上线下混合式教学。课程讲授以工匠精神为引领</w:t>
            </w:r>
            <w:r>
              <w:rPr>
                <w:rFonts w:hint="eastAsia" w:ascii="宋体" w:hAnsi="宋体" w:eastAsia="宋体" w:cs="宋体"/>
                <w:sz w:val="18"/>
                <w:szCs w:val="18"/>
                <w:lang w:eastAsia="zh-CN"/>
              </w:rPr>
              <w:t>，</w:t>
            </w:r>
            <w:r>
              <w:rPr>
                <w:rFonts w:hint="eastAsia" w:ascii="宋体" w:hAnsi="宋体" w:eastAsia="宋体" w:cs="宋体"/>
                <w:sz w:val="18"/>
                <w:szCs w:val="18"/>
              </w:rPr>
              <w:t>在知识、技能传授中</w:t>
            </w:r>
            <w:r>
              <w:rPr>
                <w:rFonts w:hint="eastAsia" w:ascii="宋体" w:hAnsi="宋体" w:eastAsia="宋体" w:cs="宋体"/>
                <w:sz w:val="18"/>
                <w:szCs w:val="18"/>
                <w:lang w:eastAsia="zh-CN"/>
              </w:rPr>
              <w:t>，</w:t>
            </w:r>
            <w:r>
              <w:rPr>
                <w:rFonts w:hint="eastAsia" w:ascii="宋体" w:hAnsi="宋体" w:eastAsia="宋体" w:cs="宋体"/>
                <w:sz w:val="18"/>
                <w:szCs w:val="18"/>
              </w:rPr>
              <w:t>贯穿 “育匠心、磨匠艺、砺匠行、铸匠魂”的“匠人·匠心”课程思政内涵。</w:t>
            </w:r>
          </w:p>
        </w:tc>
      </w:tr>
      <w:tr w14:paraId="4423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9EFE52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26</w:t>
            </w:r>
          </w:p>
        </w:tc>
        <w:tc>
          <w:tcPr>
            <w:tcW w:w="709" w:type="dxa"/>
            <w:vMerge w:val="continue"/>
            <w:tcBorders>
              <w:left w:val="single" w:color="auto" w:sz="4" w:space="0"/>
              <w:right w:val="single" w:color="auto" w:sz="4" w:space="0"/>
            </w:tcBorders>
            <w:vAlign w:val="center"/>
          </w:tcPr>
          <w:p w14:paraId="1BE1E899">
            <w:pPr>
              <w:jc w:val="center"/>
              <w:rPr>
                <w:rFonts w:hint="eastAsia" w:ascii="宋体" w:hAnsi="宋体" w:eastAsia="宋体" w:cs="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4EDE00F9">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三维数字建模</w:t>
            </w:r>
          </w:p>
        </w:tc>
        <w:tc>
          <w:tcPr>
            <w:tcW w:w="2445" w:type="dxa"/>
            <w:tcBorders>
              <w:top w:val="single" w:color="auto" w:sz="4" w:space="0"/>
              <w:left w:val="single" w:color="auto" w:sz="4" w:space="0"/>
              <w:bottom w:val="single" w:color="auto" w:sz="4" w:space="0"/>
              <w:right w:val="single" w:color="auto" w:sz="4" w:space="0"/>
            </w:tcBorders>
          </w:tcPr>
          <w:p w14:paraId="5CD5204E">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（1）掌握熟练操作</w:t>
            </w:r>
          </w:p>
          <w:p w14:paraId="5B22445B">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 xml:space="preserve">Solidworks2014软件的方法； </w:t>
            </w:r>
          </w:p>
          <w:p w14:paraId="4D9A9635">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（2）掌握识读和绘制基本二维草图的方法；</w:t>
            </w:r>
          </w:p>
          <w:p w14:paraId="33D20A51">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（3）掌握由二维草图转化到三维实体零件的各类指令技巧和方法；</w:t>
            </w:r>
          </w:p>
          <w:p w14:paraId="7F6FB505">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（4）掌握由三维实体零件转化到装配体的各类指令技巧和方法；</w:t>
            </w:r>
          </w:p>
          <w:p w14:paraId="436806F1">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（5）掌握由三维实体零件/装配体转化到工程图的各类指令技巧和方法</w:t>
            </w:r>
            <w:r>
              <w:rPr>
                <w:rFonts w:hint="eastAsia" w:ascii="宋体" w:hAnsi="宋体" w:eastAsia="宋体" w:cs="宋体"/>
                <w:bCs/>
                <w:sz w:val="18"/>
                <w:szCs w:val="18"/>
                <w:lang w:eastAsia="zh-CN"/>
              </w:rPr>
              <w:t>，</w:t>
            </w:r>
            <w:r>
              <w:rPr>
                <w:rFonts w:hint="eastAsia" w:ascii="宋体" w:hAnsi="宋体" w:eastAsia="宋体" w:cs="宋体"/>
                <w:bCs/>
                <w:sz w:val="18"/>
                <w:szCs w:val="18"/>
              </w:rPr>
              <w:t>并按照国家标准做好规范尺寸标注；</w:t>
            </w:r>
          </w:p>
          <w:p w14:paraId="540D5AFE">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（6）掌握绘制各类零部件的方法和步骤；</w:t>
            </w:r>
          </w:p>
          <w:p w14:paraId="7FCED2FF">
            <w:pPr>
              <w:spacing w:line="320" w:lineRule="exact"/>
              <w:ind w:firstLine="0" w:firstLineChars="0"/>
              <w:rPr>
                <w:rFonts w:hint="eastAsia" w:ascii="宋体" w:hAnsi="宋体" w:eastAsia="宋体" w:cs="宋体"/>
                <w:sz w:val="18"/>
                <w:szCs w:val="18"/>
              </w:rPr>
            </w:pPr>
            <w:r>
              <w:rPr>
                <w:rFonts w:hint="eastAsia" w:ascii="宋体" w:hAnsi="宋体" w:eastAsia="宋体" w:cs="宋体"/>
                <w:bCs/>
                <w:sz w:val="18"/>
                <w:szCs w:val="18"/>
              </w:rPr>
              <w:t>（7）掌握零部件、装配体、工程图的绘制、组装、转化方法和步骤。</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293E9D93">
            <w:pPr>
              <w:spacing w:line="32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三维建模软件Solidworks的安装、草图的绘制、特征建模、装配、工程图的创建方法与技巧等内容。</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3E1E0C19">
            <w:pPr>
              <w:spacing w:line="32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sz w:val="18"/>
                <w:szCs w:val="18"/>
              </w:rPr>
              <w:t>应用智慧职教MOOC学院等平台实施线上线下混合式教学</w:t>
            </w:r>
            <w:r>
              <w:rPr>
                <w:rFonts w:hint="eastAsia" w:ascii="宋体" w:hAnsi="宋体" w:eastAsia="宋体" w:cs="宋体"/>
                <w:sz w:val="18"/>
                <w:szCs w:val="18"/>
                <w:lang w:eastAsia="zh-CN"/>
              </w:rPr>
              <w:t>，</w:t>
            </w:r>
            <w:r>
              <w:rPr>
                <w:rFonts w:hint="eastAsia" w:ascii="宋体" w:hAnsi="宋体" w:eastAsia="宋体" w:cs="宋体"/>
                <w:sz w:val="18"/>
                <w:szCs w:val="18"/>
              </w:rPr>
              <w:t>掌握典型零件建模设计的流程</w:t>
            </w:r>
            <w:r>
              <w:rPr>
                <w:rFonts w:hint="eastAsia" w:ascii="宋体" w:hAnsi="宋体" w:eastAsia="宋体" w:cs="宋体"/>
                <w:sz w:val="18"/>
                <w:szCs w:val="18"/>
                <w:lang w:eastAsia="zh-CN"/>
              </w:rPr>
              <w:t>，</w:t>
            </w:r>
            <w:r>
              <w:rPr>
                <w:rFonts w:hint="eastAsia" w:ascii="宋体" w:hAnsi="宋体" w:eastAsia="宋体" w:cs="宋体"/>
                <w:sz w:val="18"/>
                <w:szCs w:val="18"/>
              </w:rPr>
              <w:t>能进行实际工作项目活动。</w:t>
            </w:r>
          </w:p>
        </w:tc>
      </w:tr>
      <w:tr w14:paraId="6D04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302430B">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27</w:t>
            </w:r>
          </w:p>
        </w:tc>
        <w:tc>
          <w:tcPr>
            <w:tcW w:w="709" w:type="dxa"/>
            <w:vMerge w:val="continue"/>
            <w:tcBorders>
              <w:left w:val="single" w:color="auto" w:sz="4" w:space="0"/>
              <w:right w:val="single" w:color="auto" w:sz="4" w:space="0"/>
            </w:tcBorders>
            <w:vAlign w:val="center"/>
          </w:tcPr>
          <w:p w14:paraId="7A4BF768">
            <w:pPr>
              <w:jc w:val="center"/>
              <w:rPr>
                <w:rFonts w:hint="eastAsia" w:ascii="宋体" w:hAnsi="宋体" w:eastAsia="宋体" w:cs="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19846FF2">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数控编程与车削</w:t>
            </w:r>
          </w:p>
        </w:tc>
        <w:tc>
          <w:tcPr>
            <w:tcW w:w="2445" w:type="dxa"/>
            <w:tcBorders>
              <w:top w:val="single" w:color="auto" w:sz="4" w:space="0"/>
              <w:left w:val="single" w:color="auto" w:sz="4" w:space="0"/>
              <w:bottom w:val="single" w:color="auto" w:sz="4" w:space="0"/>
              <w:right w:val="single" w:color="auto" w:sz="4" w:space="0"/>
            </w:tcBorders>
          </w:tcPr>
          <w:p w14:paraId="63BA340D">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（1）了解数控机床坐标系的建立原则及规则；</w:t>
            </w:r>
          </w:p>
          <w:p w14:paraId="4D02759F">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（2）巩固数控车床的常用指令 功能、格式；</w:t>
            </w:r>
          </w:p>
          <w:p w14:paraId="21FC8148">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（3）巩固轴类、套类、槽类、螺纹类、综合类的程序编制方法与技巧；</w:t>
            </w:r>
          </w:p>
          <w:p w14:paraId="3870531E">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（4）掌握轴类、套类、槽类、螺纹类、综合类的产生误差的种类、原因与解决方法；</w:t>
            </w:r>
          </w:p>
          <w:p w14:paraId="19170C33">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（5）掌握轴类、套类、槽类、螺纹类、综合类的加工方法；</w:t>
            </w:r>
          </w:p>
          <w:p w14:paraId="2A895E7A">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（6）掌握轴类、套类、槽类、螺纹类、综合类零件的量具 的选择。</w:t>
            </w:r>
          </w:p>
          <w:p w14:paraId="21C8186D">
            <w:pPr>
              <w:rPr>
                <w:rFonts w:hint="eastAsia" w:ascii="宋体" w:hAnsi="宋体" w:eastAsia="宋体" w:cs="宋体"/>
                <w:sz w:val="18"/>
                <w:szCs w:val="18"/>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5E06F018">
            <w:pPr>
              <w:spacing w:line="320" w:lineRule="exact"/>
              <w:rPr>
                <w:rFonts w:hint="eastAsia" w:ascii="宋体" w:hAnsi="宋体" w:eastAsia="宋体" w:cs="宋体"/>
                <w:kern w:val="2"/>
                <w:sz w:val="18"/>
                <w:szCs w:val="18"/>
                <w:lang w:val="en-US" w:eastAsia="zh-CN" w:bidi="ar-SA"/>
              </w:rPr>
            </w:pPr>
            <w:r>
              <w:rPr>
                <w:rFonts w:hint="eastAsia" w:ascii="宋体" w:hAnsi="宋体" w:eastAsia="宋体" w:cs="宋体"/>
                <w:color w:val="000000"/>
                <w:kern w:val="0"/>
                <w:sz w:val="18"/>
                <w:szCs w:val="18"/>
              </w:rPr>
              <w:t>数控车床操作</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三角螺纹哑铃轴的编程与加工</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配重套的编程与加工</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螺母的编程与加工</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梯形螺纹轴的编程与加工</w:t>
            </w:r>
            <w:r>
              <w:rPr>
                <w:rFonts w:hint="eastAsia" w:ascii="宋体" w:hAnsi="宋体" w:eastAsia="宋体" w:cs="宋体"/>
                <w:color w:val="000000"/>
                <w:kern w:val="0"/>
                <w:sz w:val="18"/>
                <w:szCs w:val="18"/>
                <w:lang w:eastAsia="zh-CN"/>
              </w:rPr>
              <w:t>、</w:t>
            </w:r>
            <w:r>
              <w:rPr>
                <w:rFonts w:hint="eastAsia" w:ascii="宋体" w:hAnsi="宋体" w:eastAsia="宋体" w:cs="宋体"/>
                <w:sz w:val="18"/>
                <w:szCs w:val="18"/>
              </w:rPr>
              <w:t>配重调整套的编程与加工</w:t>
            </w:r>
            <w:r>
              <w:rPr>
                <w:rFonts w:hint="eastAsia" w:ascii="宋体" w:hAnsi="宋体" w:eastAsia="宋体" w:cs="宋体"/>
                <w:sz w:val="18"/>
                <w:szCs w:val="18"/>
                <w:lang w:eastAsia="zh-CN"/>
              </w:rPr>
              <w:t>、</w:t>
            </w:r>
            <w:r>
              <w:rPr>
                <w:rFonts w:hint="eastAsia" w:ascii="宋体" w:hAnsi="宋体" w:eastAsia="宋体" w:cs="宋体"/>
                <w:sz w:val="18"/>
                <w:szCs w:val="18"/>
              </w:rPr>
              <w:t>阶梯孔配重套的编程与加工</w:t>
            </w:r>
            <w:r>
              <w:rPr>
                <w:rFonts w:hint="eastAsia" w:ascii="宋体" w:hAnsi="宋体" w:eastAsia="宋体" w:cs="宋体"/>
                <w:sz w:val="18"/>
                <w:szCs w:val="18"/>
                <w:lang w:eastAsia="zh-CN"/>
              </w:rPr>
              <w:t>、</w:t>
            </w:r>
            <w:r>
              <w:rPr>
                <w:rFonts w:hint="eastAsia" w:ascii="宋体" w:hAnsi="宋体" w:eastAsia="宋体" w:cs="宋体"/>
                <w:sz w:val="18"/>
                <w:szCs w:val="18"/>
              </w:rPr>
              <w:t>锥孔</w:t>
            </w:r>
            <w:r>
              <w:rPr>
                <w:rFonts w:hint="eastAsia" w:ascii="宋体" w:hAnsi="宋体" w:eastAsia="宋体" w:cs="宋体"/>
                <w:color w:val="000000"/>
                <w:kern w:val="0"/>
                <w:sz w:val="18"/>
                <w:szCs w:val="18"/>
              </w:rPr>
              <w:t>配重套的编程与加工</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梯形螺母的编程与加工</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01197F3A">
            <w:pPr>
              <w:spacing w:line="32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教学组织实施</w:t>
            </w:r>
            <w:r>
              <w:rPr>
                <w:rFonts w:hint="eastAsia" w:ascii="宋体" w:hAnsi="宋体" w:eastAsia="宋体" w:cs="宋体"/>
                <w:sz w:val="18"/>
                <w:szCs w:val="18"/>
                <w:lang w:val="en-US" w:eastAsia="zh-CN"/>
              </w:rPr>
              <w:t>建议</w:t>
            </w:r>
            <w:r>
              <w:rPr>
                <w:rFonts w:hint="eastAsia" w:ascii="宋体" w:hAnsi="宋体" w:eastAsia="宋体" w:cs="宋体"/>
                <w:sz w:val="18"/>
                <w:szCs w:val="18"/>
              </w:rPr>
              <w:t>采用“六步”教学法</w:t>
            </w:r>
            <w:r>
              <w:rPr>
                <w:rFonts w:hint="eastAsia" w:ascii="宋体" w:hAnsi="宋体" w:eastAsia="宋体" w:cs="宋体"/>
                <w:sz w:val="18"/>
                <w:szCs w:val="18"/>
                <w:lang w:eastAsia="zh-CN"/>
              </w:rPr>
              <w:t>，</w:t>
            </w:r>
            <w:r>
              <w:rPr>
                <w:rFonts w:hint="eastAsia" w:ascii="宋体" w:hAnsi="宋体" w:eastAsia="宋体" w:cs="宋体"/>
                <w:sz w:val="18"/>
                <w:szCs w:val="18"/>
              </w:rPr>
              <w:t>以哑铃加工项目为例</w:t>
            </w:r>
            <w:r>
              <w:rPr>
                <w:rFonts w:hint="eastAsia" w:ascii="宋体" w:hAnsi="宋体" w:eastAsia="宋体" w:cs="宋体"/>
                <w:sz w:val="18"/>
                <w:szCs w:val="18"/>
                <w:lang w:eastAsia="zh-CN"/>
              </w:rPr>
              <w:t>，</w:t>
            </w:r>
            <w:r>
              <w:rPr>
                <w:rFonts w:hint="eastAsia" w:ascii="宋体" w:hAnsi="宋体" w:eastAsia="宋体" w:cs="宋体"/>
                <w:sz w:val="18"/>
                <w:szCs w:val="18"/>
              </w:rPr>
              <w:t>通过下达任务书—制定工艺方案—编制程序—实际操作加工—零件检测—学习评价六个环节实现数控车削加工工艺、数控车床操作与加工、产品检测岗位能力培养的有机结合</w:t>
            </w:r>
            <w:r>
              <w:rPr>
                <w:rFonts w:hint="eastAsia" w:ascii="宋体" w:hAnsi="宋体" w:eastAsia="宋体" w:cs="宋体"/>
                <w:sz w:val="18"/>
                <w:szCs w:val="18"/>
                <w:lang w:eastAsia="zh-CN"/>
              </w:rPr>
              <w:t>，</w:t>
            </w:r>
            <w:r>
              <w:rPr>
                <w:rFonts w:hint="eastAsia" w:ascii="宋体" w:hAnsi="宋体" w:eastAsia="宋体" w:cs="宋体"/>
                <w:sz w:val="18"/>
                <w:szCs w:val="18"/>
              </w:rPr>
              <w:t>教学做一体。学生通过完成任务的方式激发学习兴趣和动机</w:t>
            </w:r>
            <w:r>
              <w:rPr>
                <w:rFonts w:hint="eastAsia" w:ascii="宋体" w:hAnsi="宋体" w:eastAsia="宋体" w:cs="宋体"/>
                <w:sz w:val="18"/>
                <w:szCs w:val="18"/>
                <w:lang w:eastAsia="zh-CN"/>
              </w:rPr>
              <w:t>，</w:t>
            </w:r>
            <w:r>
              <w:rPr>
                <w:rFonts w:hint="eastAsia" w:ascii="宋体" w:hAnsi="宋体" w:eastAsia="宋体" w:cs="宋体"/>
                <w:sz w:val="18"/>
                <w:szCs w:val="18"/>
              </w:rPr>
              <w:t>同时还可以培养学生自主探索、独立学习和发现问题、分析问题、解决问题的能力。最后</w:t>
            </w:r>
            <w:r>
              <w:rPr>
                <w:rFonts w:hint="eastAsia" w:ascii="宋体" w:hAnsi="宋体" w:eastAsia="宋体" w:cs="宋体"/>
                <w:sz w:val="18"/>
                <w:szCs w:val="18"/>
                <w:lang w:eastAsia="zh-CN"/>
              </w:rPr>
              <w:t>，</w:t>
            </w:r>
            <w:r>
              <w:rPr>
                <w:rFonts w:hint="eastAsia" w:ascii="宋体" w:hAnsi="宋体" w:eastAsia="宋体" w:cs="宋体"/>
                <w:sz w:val="18"/>
                <w:szCs w:val="18"/>
              </w:rPr>
              <w:t>教师进行总结与点评</w:t>
            </w:r>
            <w:r>
              <w:rPr>
                <w:rFonts w:hint="eastAsia" w:ascii="宋体" w:hAnsi="宋体" w:eastAsia="宋体" w:cs="宋体"/>
                <w:sz w:val="18"/>
                <w:szCs w:val="18"/>
                <w:lang w:eastAsia="zh-CN"/>
              </w:rPr>
              <w:t>，</w:t>
            </w:r>
            <w:r>
              <w:rPr>
                <w:rFonts w:hint="eastAsia" w:ascii="宋体" w:hAnsi="宋体" w:eastAsia="宋体" w:cs="宋体"/>
                <w:sz w:val="18"/>
                <w:szCs w:val="18"/>
              </w:rPr>
              <w:t>使学生在经过讨论分析后</w:t>
            </w:r>
            <w:r>
              <w:rPr>
                <w:rFonts w:hint="eastAsia" w:ascii="宋体" w:hAnsi="宋体" w:eastAsia="宋体" w:cs="宋体"/>
                <w:sz w:val="18"/>
                <w:szCs w:val="18"/>
                <w:lang w:eastAsia="zh-CN"/>
              </w:rPr>
              <w:t>，</w:t>
            </w:r>
            <w:r>
              <w:rPr>
                <w:rFonts w:hint="eastAsia" w:ascii="宋体" w:hAnsi="宋体" w:eastAsia="宋体" w:cs="宋体"/>
                <w:sz w:val="18"/>
                <w:szCs w:val="18"/>
              </w:rPr>
              <w:t>对整体的知识有了进一步的认识和理解。</w:t>
            </w:r>
          </w:p>
        </w:tc>
      </w:tr>
      <w:tr w14:paraId="01E4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96F226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28</w:t>
            </w:r>
          </w:p>
        </w:tc>
        <w:tc>
          <w:tcPr>
            <w:tcW w:w="709" w:type="dxa"/>
            <w:vMerge w:val="continue"/>
            <w:tcBorders>
              <w:left w:val="single" w:color="auto" w:sz="4" w:space="0"/>
              <w:bottom w:val="single" w:color="auto" w:sz="4" w:space="0"/>
              <w:right w:val="single" w:color="auto" w:sz="4" w:space="0"/>
            </w:tcBorders>
            <w:vAlign w:val="center"/>
          </w:tcPr>
          <w:p w14:paraId="011EADDF">
            <w:pPr>
              <w:jc w:val="center"/>
              <w:rPr>
                <w:rFonts w:hint="eastAsia" w:ascii="宋体" w:hAnsi="宋体" w:eastAsia="宋体" w:cs="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711AABF7">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自动化生产线维护与调试</w:t>
            </w:r>
          </w:p>
        </w:tc>
        <w:tc>
          <w:tcPr>
            <w:tcW w:w="2445" w:type="dxa"/>
            <w:tcBorders>
              <w:top w:val="single" w:color="auto" w:sz="4" w:space="0"/>
              <w:left w:val="single" w:color="auto" w:sz="4" w:space="0"/>
              <w:bottom w:val="single" w:color="auto" w:sz="4" w:space="0"/>
              <w:right w:val="single" w:color="auto" w:sz="4" w:space="0"/>
            </w:tcBorders>
          </w:tcPr>
          <w:p w14:paraId="2F6951A4">
            <w:pPr>
              <w:spacing w:line="320" w:lineRule="exact"/>
              <w:ind w:firstLine="0" w:firstLineChars="0"/>
              <w:rPr>
                <w:rFonts w:hint="eastAsia" w:ascii="宋体" w:hAnsi="宋体" w:eastAsia="宋体" w:cs="宋体"/>
                <w:sz w:val="18"/>
                <w:szCs w:val="18"/>
              </w:rPr>
            </w:pPr>
            <w:r>
              <w:rPr>
                <w:rFonts w:hint="eastAsia" w:ascii="宋体" w:hAnsi="宋体" w:eastAsia="宋体" w:cs="宋体"/>
                <w:sz w:val="18"/>
                <w:szCs w:val="18"/>
              </w:rPr>
              <w:t xml:space="preserve">（1）掌握SIEMEHS S7-1200系列的硬件系统配置。 </w:t>
            </w:r>
          </w:p>
          <w:p w14:paraId="7004C9C5">
            <w:pPr>
              <w:spacing w:line="320" w:lineRule="exact"/>
              <w:ind w:firstLine="0" w:firstLineChars="0"/>
              <w:rPr>
                <w:rFonts w:hint="eastAsia" w:ascii="宋体" w:hAnsi="宋体" w:eastAsia="宋体" w:cs="宋体"/>
                <w:sz w:val="18"/>
                <w:szCs w:val="18"/>
              </w:rPr>
            </w:pPr>
            <w:r>
              <w:rPr>
                <w:rFonts w:hint="eastAsia" w:ascii="宋体" w:hAnsi="宋体" w:eastAsia="宋体" w:cs="宋体"/>
                <w:sz w:val="18"/>
                <w:szCs w:val="18"/>
              </w:rPr>
              <w:t>（2）掌握STEP7 MicroWIN SMART编程软件的使用。</w:t>
            </w:r>
          </w:p>
          <w:p w14:paraId="2383EBE0">
            <w:pPr>
              <w:spacing w:line="320" w:lineRule="exact"/>
              <w:ind w:firstLine="0" w:firstLineChars="0"/>
              <w:rPr>
                <w:rFonts w:hint="eastAsia" w:ascii="宋体" w:hAnsi="宋体" w:eastAsia="宋体" w:cs="宋体"/>
                <w:sz w:val="18"/>
                <w:szCs w:val="18"/>
              </w:rPr>
            </w:pPr>
            <w:r>
              <w:rPr>
                <w:rFonts w:hint="eastAsia" w:ascii="宋体" w:hAnsi="宋体" w:eastAsia="宋体" w:cs="宋体"/>
                <w:sz w:val="18"/>
                <w:szCs w:val="18"/>
              </w:rPr>
              <w:t>（3）掌握SIEMENS S7-1200程序设计及调试。</w:t>
            </w:r>
          </w:p>
          <w:p w14:paraId="23288086">
            <w:pPr>
              <w:spacing w:line="320" w:lineRule="exact"/>
              <w:ind w:firstLine="0" w:firstLineChars="0"/>
              <w:rPr>
                <w:rFonts w:hint="eastAsia" w:ascii="宋体" w:hAnsi="宋体" w:eastAsia="宋体" w:cs="宋体"/>
                <w:sz w:val="18"/>
                <w:szCs w:val="18"/>
              </w:rPr>
            </w:pPr>
            <w:r>
              <w:rPr>
                <w:rFonts w:hint="eastAsia" w:ascii="宋体" w:hAnsi="宋体" w:eastAsia="宋体" w:cs="宋体"/>
                <w:sz w:val="18"/>
                <w:szCs w:val="18"/>
              </w:rPr>
              <w:t>（4）掌握传感器的相关知识。</w:t>
            </w:r>
          </w:p>
          <w:p w14:paraId="3BD74B16">
            <w:pPr>
              <w:spacing w:line="320" w:lineRule="exact"/>
              <w:ind w:firstLine="0" w:firstLineChars="0"/>
              <w:rPr>
                <w:rFonts w:hint="eastAsia" w:ascii="宋体" w:hAnsi="宋体" w:eastAsia="宋体" w:cs="宋体"/>
                <w:sz w:val="18"/>
                <w:szCs w:val="18"/>
              </w:rPr>
            </w:pPr>
            <w:r>
              <w:rPr>
                <w:rFonts w:hint="eastAsia" w:ascii="宋体" w:hAnsi="宋体" w:eastAsia="宋体" w:cs="宋体"/>
                <w:sz w:val="18"/>
                <w:szCs w:val="18"/>
              </w:rPr>
              <w:t>（5）掌握气压传动的相关知识。</w:t>
            </w:r>
          </w:p>
          <w:p w14:paraId="6562C261">
            <w:pPr>
              <w:spacing w:line="320" w:lineRule="exact"/>
              <w:ind w:firstLine="0" w:firstLineChars="0"/>
              <w:rPr>
                <w:rFonts w:hint="eastAsia" w:ascii="宋体" w:hAnsi="宋体" w:eastAsia="宋体" w:cs="宋体"/>
                <w:sz w:val="18"/>
                <w:szCs w:val="18"/>
              </w:rPr>
            </w:pPr>
            <w:r>
              <w:rPr>
                <w:rFonts w:hint="eastAsia" w:ascii="宋体" w:hAnsi="宋体" w:eastAsia="宋体" w:cs="宋体"/>
                <w:sz w:val="18"/>
                <w:szCs w:val="18"/>
              </w:rPr>
              <w:t>（6）掌握变频器的相关知识。</w:t>
            </w:r>
          </w:p>
          <w:p w14:paraId="53C2C1CC">
            <w:pPr>
              <w:spacing w:line="320" w:lineRule="exact"/>
              <w:ind w:firstLine="0" w:firstLineChars="0"/>
              <w:rPr>
                <w:rFonts w:hint="eastAsia" w:ascii="宋体" w:hAnsi="宋体" w:eastAsia="宋体" w:cs="宋体"/>
                <w:sz w:val="18"/>
                <w:szCs w:val="18"/>
              </w:rPr>
            </w:pPr>
            <w:r>
              <w:rPr>
                <w:rFonts w:hint="eastAsia" w:ascii="宋体" w:hAnsi="宋体" w:eastAsia="宋体" w:cs="宋体"/>
                <w:sz w:val="18"/>
                <w:szCs w:val="18"/>
              </w:rPr>
              <w:t>（7）掌握伺服电机及伺服驱动的相关知识。</w:t>
            </w:r>
          </w:p>
          <w:p w14:paraId="21D34013">
            <w:pPr>
              <w:spacing w:line="320" w:lineRule="exact"/>
              <w:ind w:firstLine="0" w:firstLineChars="0"/>
              <w:rPr>
                <w:rFonts w:hint="eastAsia" w:ascii="宋体" w:hAnsi="宋体" w:eastAsia="宋体" w:cs="宋体"/>
                <w:sz w:val="18"/>
                <w:szCs w:val="18"/>
              </w:rPr>
            </w:pPr>
            <w:r>
              <w:rPr>
                <w:rFonts w:hint="eastAsia" w:ascii="宋体" w:hAnsi="宋体" w:eastAsia="宋体" w:cs="宋体"/>
                <w:sz w:val="18"/>
                <w:szCs w:val="18"/>
              </w:rPr>
              <w:t>（8）掌握自动生产线中的通信技术的相关知识。</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16282D98">
            <w:pPr>
              <w:spacing w:line="32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sz w:val="18"/>
                <w:szCs w:val="18"/>
              </w:rPr>
              <w:t>自动化生产线概念及结构认知、传感器选用及安装调试、气动元器件原理及安装调试、电、气控制原理图与接线图绘制、S7-1200系列PLC编程与网络组建、系统维护与故障诊断、组态控制、MES原理与应用。</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22F206EA">
            <w:pPr>
              <w:spacing w:line="320" w:lineRule="exact"/>
              <w:ind w:firstLine="0" w:firstLineChars="0"/>
              <w:rPr>
                <w:rFonts w:hint="eastAsia" w:ascii="宋体" w:hAnsi="宋体" w:eastAsia="宋体" w:cs="宋体"/>
                <w:kern w:val="2"/>
                <w:sz w:val="18"/>
                <w:szCs w:val="18"/>
                <w:lang w:val="en-US" w:eastAsia="zh-CN" w:bidi="ar-SA"/>
              </w:rPr>
            </w:pPr>
            <w:r>
              <w:rPr>
                <w:rFonts w:hint="eastAsia" w:ascii="宋体" w:hAnsi="宋体" w:eastAsia="宋体" w:cs="宋体"/>
                <w:sz w:val="18"/>
                <w:szCs w:val="18"/>
              </w:rPr>
              <w:t>应用智慧职教MOOC学院等平台实施线上线下混合式教学</w:t>
            </w:r>
            <w:r>
              <w:rPr>
                <w:rFonts w:hint="eastAsia" w:ascii="宋体" w:hAnsi="宋体" w:eastAsia="宋体" w:cs="宋体"/>
                <w:sz w:val="18"/>
                <w:szCs w:val="18"/>
                <w:lang w:eastAsia="zh-CN"/>
              </w:rPr>
              <w:t>，</w:t>
            </w:r>
            <w:r>
              <w:rPr>
                <w:rFonts w:hint="eastAsia" w:ascii="宋体" w:hAnsi="宋体" w:eastAsia="宋体" w:cs="宋体"/>
                <w:sz w:val="18"/>
                <w:szCs w:val="18"/>
              </w:rPr>
              <w:t>在自动化生产线实训室</w:t>
            </w:r>
            <w:r>
              <w:rPr>
                <w:rFonts w:hint="eastAsia" w:ascii="宋体" w:hAnsi="宋体" w:eastAsia="宋体" w:cs="宋体"/>
                <w:sz w:val="18"/>
                <w:szCs w:val="18"/>
                <w:lang w:eastAsia="zh-CN"/>
              </w:rPr>
              <w:t>，</w:t>
            </w:r>
            <w:r>
              <w:rPr>
                <w:rFonts w:hint="eastAsia" w:ascii="宋体" w:hAnsi="宋体" w:eastAsia="宋体" w:cs="宋体"/>
                <w:sz w:val="18"/>
                <w:szCs w:val="18"/>
              </w:rPr>
              <w:t>对自动化生产线设备单站及系统联机进行安装、接线、通信、调试及故障排除。</w:t>
            </w:r>
          </w:p>
        </w:tc>
      </w:tr>
      <w:tr w14:paraId="5470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right w:val="single" w:color="auto" w:sz="4" w:space="0"/>
            </w:tcBorders>
            <w:vAlign w:val="center"/>
          </w:tcPr>
          <w:p w14:paraId="7762CC2B">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29</w:t>
            </w:r>
          </w:p>
        </w:tc>
        <w:tc>
          <w:tcPr>
            <w:tcW w:w="709" w:type="dxa"/>
            <w:vMerge w:val="restart"/>
            <w:tcBorders>
              <w:top w:val="single" w:color="auto" w:sz="4" w:space="0"/>
              <w:left w:val="single" w:color="auto" w:sz="4" w:space="0"/>
              <w:right w:val="single" w:color="auto" w:sz="4" w:space="0"/>
            </w:tcBorders>
            <w:vAlign w:val="center"/>
          </w:tcPr>
          <w:p w14:paraId="76BA2E3D">
            <w:pPr>
              <w:jc w:val="center"/>
              <w:rPr>
                <w:rFonts w:hint="eastAsia" w:ascii="宋体" w:hAnsi="宋体" w:eastAsia="宋体" w:cs="宋体"/>
                <w:color w:val="000000"/>
                <w:sz w:val="18"/>
                <w:szCs w:val="18"/>
              </w:rPr>
            </w:pPr>
            <w:r>
              <w:rPr>
                <w:rFonts w:hint="eastAsia" w:ascii="宋体" w:hAnsi="宋体" w:eastAsia="宋体" w:cs="宋体"/>
                <w:sz w:val="18"/>
                <w:szCs w:val="18"/>
              </w:rPr>
              <w:t>专业拓展课程</w:t>
            </w:r>
          </w:p>
        </w:tc>
        <w:tc>
          <w:tcPr>
            <w:tcW w:w="889" w:type="dxa"/>
            <w:tcBorders>
              <w:top w:val="single" w:color="auto" w:sz="4" w:space="0"/>
              <w:left w:val="single" w:color="auto" w:sz="4" w:space="0"/>
              <w:bottom w:val="single" w:color="auto" w:sz="4" w:space="0"/>
              <w:right w:val="single" w:color="auto" w:sz="4" w:space="0"/>
            </w:tcBorders>
            <w:vAlign w:val="center"/>
          </w:tcPr>
          <w:p w14:paraId="63238C3A">
            <w:pPr>
              <w:jc w:val="center"/>
              <w:rPr>
                <w:rFonts w:hint="eastAsia" w:ascii="宋体" w:hAnsi="宋体" w:eastAsia="宋体" w:cs="宋体"/>
                <w:sz w:val="18"/>
                <w:szCs w:val="18"/>
                <w:lang w:val="en-US" w:eastAsia="zh-CN"/>
              </w:rPr>
            </w:pPr>
            <w:r>
              <w:rPr>
                <w:rFonts w:hint="eastAsia" w:ascii="宋体" w:hAnsi="宋体" w:eastAsia="宋体" w:cs="宋体"/>
                <w:sz w:val="18"/>
                <w:szCs w:val="18"/>
                <w:highlight w:val="none"/>
                <w:lang w:val="en-US" w:eastAsia="zh-CN"/>
              </w:rPr>
              <w:t>3D产品设计</w:t>
            </w:r>
          </w:p>
        </w:tc>
        <w:tc>
          <w:tcPr>
            <w:tcW w:w="2445" w:type="dxa"/>
            <w:tcBorders>
              <w:top w:val="single" w:color="auto" w:sz="4" w:space="0"/>
              <w:left w:val="single" w:color="auto" w:sz="4" w:space="0"/>
              <w:bottom w:val="single" w:color="auto" w:sz="4" w:space="0"/>
              <w:right w:val="single" w:color="auto" w:sz="4" w:space="0"/>
            </w:tcBorders>
          </w:tcPr>
          <w:p w14:paraId="288305A8">
            <w:pPr>
              <w:rPr>
                <w:rFonts w:hint="eastAsia" w:ascii="宋体" w:hAnsi="宋体" w:eastAsia="宋体" w:cs="宋体"/>
                <w:sz w:val="18"/>
                <w:szCs w:val="18"/>
              </w:rPr>
            </w:pPr>
            <w:r>
              <w:rPr>
                <w:rFonts w:hint="eastAsia" w:ascii="宋体" w:hAnsi="宋体" w:eastAsia="宋体" w:cs="宋体"/>
                <w:sz w:val="18"/>
                <w:szCs w:val="18"/>
              </w:rPr>
              <w:t>设计思维的培养：学生能够理解并运用设计思维的基本步骤</w:t>
            </w:r>
            <w:r>
              <w:rPr>
                <w:rFonts w:hint="eastAsia" w:ascii="宋体" w:hAnsi="宋体" w:eastAsia="宋体" w:cs="宋体"/>
                <w:sz w:val="18"/>
                <w:szCs w:val="18"/>
                <w:lang w:eastAsia="zh-CN"/>
              </w:rPr>
              <w:t>，</w:t>
            </w:r>
            <w:r>
              <w:rPr>
                <w:rFonts w:hint="eastAsia" w:ascii="宋体" w:hAnsi="宋体" w:eastAsia="宋体" w:cs="宋体"/>
                <w:sz w:val="18"/>
                <w:szCs w:val="18"/>
              </w:rPr>
              <w:t>如发现需求、创意构思、原型制作和测试反馈。同时</w:t>
            </w:r>
            <w:r>
              <w:rPr>
                <w:rFonts w:hint="eastAsia" w:ascii="宋体" w:hAnsi="宋体" w:eastAsia="宋体" w:cs="宋体"/>
                <w:sz w:val="18"/>
                <w:szCs w:val="18"/>
                <w:lang w:eastAsia="zh-CN"/>
              </w:rPr>
              <w:t>，</w:t>
            </w:r>
            <w:r>
              <w:rPr>
                <w:rFonts w:hint="eastAsia" w:ascii="宋体" w:hAnsi="宋体" w:eastAsia="宋体" w:cs="宋体"/>
                <w:sz w:val="18"/>
                <w:szCs w:val="18"/>
              </w:rPr>
              <w:t>能够运用批判性思维和创新方法论来解决问题。</w:t>
            </w:r>
          </w:p>
          <w:p w14:paraId="436BCAD9">
            <w:pPr>
              <w:rPr>
                <w:rFonts w:hint="eastAsia" w:ascii="宋体" w:hAnsi="宋体" w:eastAsia="宋体" w:cs="宋体"/>
                <w:sz w:val="18"/>
                <w:szCs w:val="18"/>
              </w:rPr>
            </w:pPr>
            <w:r>
              <w:rPr>
                <w:rFonts w:hint="eastAsia" w:ascii="宋体" w:hAnsi="宋体" w:eastAsia="宋体" w:cs="宋体"/>
                <w:sz w:val="18"/>
                <w:szCs w:val="18"/>
              </w:rPr>
              <w:t>设计基础技能：掌握产品设计的基本原理</w:t>
            </w:r>
            <w:r>
              <w:rPr>
                <w:rFonts w:hint="eastAsia" w:ascii="宋体" w:hAnsi="宋体" w:eastAsia="宋体" w:cs="宋体"/>
                <w:sz w:val="18"/>
                <w:szCs w:val="18"/>
                <w:lang w:eastAsia="zh-CN"/>
              </w:rPr>
              <w:t>，</w:t>
            </w:r>
            <w:r>
              <w:rPr>
                <w:rFonts w:hint="eastAsia" w:ascii="宋体" w:hAnsi="宋体" w:eastAsia="宋体" w:cs="宋体"/>
                <w:sz w:val="18"/>
                <w:szCs w:val="18"/>
              </w:rPr>
              <w:t>包括比例、尺度、色彩、材质、肌理等。能够熟练运用设计软件（如3DS MAX、AutoCAD、Rhino、SolidWorks等）进行产品设计和表现。</w:t>
            </w:r>
          </w:p>
          <w:p w14:paraId="22EB25EE">
            <w:pPr>
              <w:rPr>
                <w:rFonts w:hint="eastAsia" w:ascii="宋体" w:hAnsi="宋体" w:eastAsia="宋体" w:cs="宋体"/>
                <w:sz w:val="18"/>
                <w:szCs w:val="18"/>
              </w:rPr>
            </w:pPr>
            <w:r>
              <w:rPr>
                <w:rFonts w:hint="eastAsia" w:ascii="宋体" w:hAnsi="宋体" w:eastAsia="宋体" w:cs="宋体"/>
                <w:sz w:val="18"/>
                <w:szCs w:val="18"/>
              </w:rPr>
              <w:t>工程技术知识：了解不同材料的特点和应用</w:t>
            </w:r>
            <w:r>
              <w:rPr>
                <w:rFonts w:hint="eastAsia" w:ascii="宋体" w:hAnsi="宋体" w:eastAsia="宋体" w:cs="宋体"/>
                <w:sz w:val="18"/>
                <w:szCs w:val="18"/>
                <w:lang w:eastAsia="zh-CN"/>
              </w:rPr>
              <w:t>，</w:t>
            </w:r>
            <w:r>
              <w:rPr>
                <w:rFonts w:hint="eastAsia" w:ascii="宋体" w:hAnsi="宋体" w:eastAsia="宋体" w:cs="宋体"/>
                <w:sz w:val="18"/>
                <w:szCs w:val="18"/>
              </w:rPr>
              <w:t>以及材料的选择对产品功能和外观的影响。掌握基本的制造工艺和技术</w:t>
            </w:r>
            <w:r>
              <w:rPr>
                <w:rFonts w:hint="eastAsia" w:ascii="宋体" w:hAnsi="宋体" w:eastAsia="宋体" w:cs="宋体"/>
                <w:sz w:val="18"/>
                <w:szCs w:val="18"/>
                <w:lang w:eastAsia="zh-CN"/>
              </w:rPr>
              <w:t>，</w:t>
            </w:r>
            <w:r>
              <w:rPr>
                <w:rFonts w:hint="eastAsia" w:ascii="宋体" w:hAnsi="宋体" w:eastAsia="宋体" w:cs="宋体"/>
                <w:sz w:val="18"/>
                <w:szCs w:val="18"/>
              </w:rPr>
              <w:t>如注塑、冲压、钣金、焊接等。</w:t>
            </w:r>
          </w:p>
        </w:tc>
        <w:tc>
          <w:tcPr>
            <w:tcW w:w="2155" w:type="dxa"/>
            <w:tcBorders>
              <w:top w:val="single" w:color="auto" w:sz="4" w:space="0"/>
              <w:left w:val="single" w:color="auto" w:sz="4" w:space="0"/>
              <w:bottom w:val="single" w:color="auto" w:sz="4" w:space="0"/>
              <w:right w:val="single" w:color="auto" w:sz="4" w:space="0"/>
            </w:tcBorders>
          </w:tcPr>
          <w:p w14:paraId="6A12F334">
            <w:pPr>
              <w:rPr>
                <w:rFonts w:hint="eastAsia" w:ascii="宋体" w:hAnsi="宋体" w:eastAsia="宋体" w:cs="宋体"/>
                <w:sz w:val="18"/>
                <w:szCs w:val="18"/>
              </w:rPr>
            </w:pPr>
            <w:r>
              <w:rPr>
                <w:rFonts w:hint="eastAsia" w:ascii="宋体" w:hAnsi="宋体" w:eastAsia="宋体" w:cs="宋体"/>
                <w:sz w:val="18"/>
                <w:szCs w:val="18"/>
              </w:rPr>
              <w:t>设计基础：包括设计原理、设计思维、设计表现等基础知识。</w:t>
            </w:r>
          </w:p>
          <w:p w14:paraId="69AF2164">
            <w:pPr>
              <w:rPr>
                <w:rFonts w:hint="eastAsia" w:ascii="宋体" w:hAnsi="宋体" w:eastAsia="宋体" w:cs="宋体"/>
                <w:sz w:val="18"/>
                <w:szCs w:val="18"/>
              </w:rPr>
            </w:pPr>
            <w:r>
              <w:rPr>
                <w:rFonts w:hint="eastAsia" w:ascii="宋体" w:hAnsi="宋体" w:eastAsia="宋体" w:cs="宋体"/>
                <w:sz w:val="18"/>
                <w:szCs w:val="18"/>
              </w:rPr>
              <w:t>软件应用：教授学生如何使用3D设计软件进行产品建模、渲染和动画制作。</w:t>
            </w:r>
          </w:p>
          <w:p w14:paraId="5C2150C6">
            <w:pPr>
              <w:rPr>
                <w:rFonts w:hint="eastAsia" w:ascii="宋体" w:hAnsi="宋体" w:eastAsia="宋体" w:cs="宋体"/>
                <w:sz w:val="18"/>
                <w:szCs w:val="18"/>
              </w:rPr>
            </w:pPr>
            <w:r>
              <w:rPr>
                <w:rFonts w:hint="eastAsia" w:ascii="宋体" w:hAnsi="宋体" w:eastAsia="宋体" w:cs="宋体"/>
                <w:sz w:val="18"/>
                <w:szCs w:val="18"/>
              </w:rPr>
              <w:t>工程技术：介绍材料科学、制造工艺和技术等方面的知识</w:t>
            </w:r>
            <w:r>
              <w:rPr>
                <w:rFonts w:hint="eastAsia" w:ascii="宋体" w:hAnsi="宋体" w:eastAsia="宋体" w:cs="宋体"/>
                <w:sz w:val="18"/>
                <w:szCs w:val="18"/>
                <w:lang w:eastAsia="zh-CN"/>
              </w:rPr>
              <w:t>，</w:t>
            </w:r>
            <w:r>
              <w:rPr>
                <w:rFonts w:hint="eastAsia" w:ascii="宋体" w:hAnsi="宋体" w:eastAsia="宋体" w:cs="宋体"/>
                <w:sz w:val="18"/>
                <w:szCs w:val="18"/>
              </w:rPr>
              <w:t>帮助学生理解产品设计与生产之间的关系。</w:t>
            </w:r>
          </w:p>
        </w:tc>
        <w:tc>
          <w:tcPr>
            <w:tcW w:w="1672" w:type="dxa"/>
            <w:tcBorders>
              <w:top w:val="single" w:color="auto" w:sz="4" w:space="0"/>
              <w:left w:val="single" w:color="auto" w:sz="4" w:space="0"/>
              <w:bottom w:val="single" w:color="auto" w:sz="4" w:space="0"/>
              <w:right w:val="single" w:color="auto" w:sz="4" w:space="0"/>
            </w:tcBorders>
          </w:tcPr>
          <w:p w14:paraId="114A3AC4">
            <w:pPr>
              <w:rPr>
                <w:rFonts w:hint="eastAsia" w:ascii="宋体" w:hAnsi="宋体" w:eastAsia="宋体" w:cs="宋体"/>
                <w:sz w:val="18"/>
                <w:szCs w:val="18"/>
              </w:rPr>
            </w:pPr>
            <w:r>
              <w:rPr>
                <w:rFonts w:hint="eastAsia" w:ascii="宋体" w:hAnsi="宋体" w:eastAsia="宋体" w:cs="宋体"/>
                <w:sz w:val="18"/>
                <w:szCs w:val="18"/>
              </w:rPr>
              <w:t>理论与实践相结合：强调理论知识与实践操作相结合</w:t>
            </w:r>
            <w:r>
              <w:rPr>
                <w:rFonts w:hint="eastAsia" w:ascii="宋体" w:hAnsi="宋体" w:eastAsia="宋体" w:cs="宋体"/>
                <w:sz w:val="18"/>
                <w:szCs w:val="18"/>
                <w:lang w:eastAsia="zh-CN"/>
              </w:rPr>
              <w:t>，</w:t>
            </w:r>
            <w:r>
              <w:rPr>
                <w:rFonts w:hint="eastAsia" w:ascii="宋体" w:hAnsi="宋体" w:eastAsia="宋体" w:cs="宋体"/>
                <w:sz w:val="18"/>
                <w:szCs w:val="18"/>
              </w:rPr>
              <w:t>通过案例分析、项目实践等方式提高学生的实际操作能力。</w:t>
            </w:r>
          </w:p>
          <w:p w14:paraId="2BA0DE1D">
            <w:pPr>
              <w:rPr>
                <w:rFonts w:hint="eastAsia" w:ascii="宋体" w:hAnsi="宋体" w:eastAsia="宋体" w:cs="宋体"/>
                <w:sz w:val="18"/>
                <w:szCs w:val="18"/>
              </w:rPr>
            </w:pPr>
            <w:r>
              <w:rPr>
                <w:rFonts w:hint="eastAsia" w:ascii="宋体" w:hAnsi="宋体" w:eastAsia="宋体" w:cs="宋体"/>
                <w:sz w:val="18"/>
                <w:szCs w:val="18"/>
              </w:rPr>
              <w:t>注重创新能力的培养：鼓励学生发挥创意</w:t>
            </w:r>
            <w:r>
              <w:rPr>
                <w:rFonts w:hint="eastAsia" w:ascii="宋体" w:hAnsi="宋体" w:eastAsia="宋体" w:cs="宋体"/>
                <w:sz w:val="18"/>
                <w:szCs w:val="18"/>
                <w:lang w:eastAsia="zh-CN"/>
              </w:rPr>
              <w:t>，</w:t>
            </w:r>
            <w:r>
              <w:rPr>
                <w:rFonts w:hint="eastAsia" w:ascii="宋体" w:hAnsi="宋体" w:eastAsia="宋体" w:cs="宋体"/>
                <w:sz w:val="18"/>
                <w:szCs w:val="18"/>
              </w:rPr>
              <w:t>提出新颖的产品设计概念</w:t>
            </w:r>
            <w:r>
              <w:rPr>
                <w:rFonts w:hint="eastAsia" w:ascii="宋体" w:hAnsi="宋体" w:eastAsia="宋体" w:cs="宋体"/>
                <w:sz w:val="18"/>
                <w:szCs w:val="18"/>
                <w:lang w:eastAsia="zh-CN"/>
              </w:rPr>
              <w:t>，</w:t>
            </w:r>
            <w:r>
              <w:rPr>
                <w:rFonts w:hint="eastAsia" w:ascii="宋体" w:hAnsi="宋体" w:eastAsia="宋体" w:cs="宋体"/>
                <w:sz w:val="18"/>
                <w:szCs w:val="18"/>
              </w:rPr>
              <w:t>并通过实践操作将其转化为具体的产品模型。</w:t>
            </w:r>
          </w:p>
          <w:p w14:paraId="6953AC69">
            <w:pPr>
              <w:rPr>
                <w:rFonts w:hint="eastAsia" w:ascii="宋体" w:hAnsi="宋体" w:eastAsia="宋体" w:cs="宋体"/>
                <w:sz w:val="18"/>
                <w:szCs w:val="18"/>
              </w:rPr>
            </w:pPr>
            <w:r>
              <w:rPr>
                <w:rFonts w:hint="eastAsia" w:ascii="宋体" w:hAnsi="宋体" w:eastAsia="宋体" w:cs="宋体"/>
                <w:sz w:val="18"/>
                <w:szCs w:val="18"/>
              </w:rPr>
              <w:t>强调团队合作与沟通：培养学生的团队合作精神和沟通能力</w:t>
            </w:r>
            <w:r>
              <w:rPr>
                <w:rFonts w:hint="eastAsia" w:ascii="宋体" w:hAnsi="宋体" w:eastAsia="宋体" w:cs="宋体"/>
                <w:sz w:val="18"/>
                <w:szCs w:val="18"/>
                <w:lang w:eastAsia="zh-CN"/>
              </w:rPr>
              <w:t>，</w:t>
            </w:r>
            <w:r>
              <w:rPr>
                <w:rFonts w:hint="eastAsia" w:ascii="宋体" w:hAnsi="宋体" w:eastAsia="宋体" w:cs="宋体"/>
                <w:sz w:val="18"/>
                <w:szCs w:val="18"/>
              </w:rPr>
              <w:t>使他们能够在团队项目中有效地协作和交流。</w:t>
            </w:r>
          </w:p>
          <w:p w14:paraId="32C92964">
            <w:pPr>
              <w:rPr>
                <w:rFonts w:hint="eastAsia" w:ascii="宋体" w:hAnsi="宋体" w:eastAsia="宋体" w:cs="宋体"/>
                <w:sz w:val="18"/>
                <w:szCs w:val="18"/>
              </w:rPr>
            </w:pPr>
            <w:r>
              <w:rPr>
                <w:rFonts w:hint="eastAsia" w:ascii="宋体" w:hAnsi="宋体" w:eastAsia="宋体" w:cs="宋体"/>
                <w:sz w:val="18"/>
                <w:szCs w:val="18"/>
              </w:rPr>
              <w:t>注重可持续发展意识的培养：在教学过程中强调可持续设计的原则和方法</w:t>
            </w:r>
            <w:r>
              <w:rPr>
                <w:rFonts w:hint="eastAsia" w:ascii="宋体" w:hAnsi="宋体" w:eastAsia="宋体" w:cs="宋体"/>
                <w:sz w:val="18"/>
                <w:szCs w:val="18"/>
                <w:lang w:eastAsia="zh-CN"/>
              </w:rPr>
              <w:t>，</w:t>
            </w:r>
            <w:r>
              <w:rPr>
                <w:rFonts w:hint="eastAsia" w:ascii="宋体" w:hAnsi="宋体" w:eastAsia="宋体" w:cs="宋体"/>
                <w:sz w:val="18"/>
                <w:szCs w:val="18"/>
              </w:rPr>
              <w:t>鼓励学生在设计中考虑环境和社会因素。</w:t>
            </w:r>
          </w:p>
          <w:p w14:paraId="02C83133">
            <w:pPr>
              <w:rPr>
                <w:rFonts w:hint="eastAsia" w:ascii="宋体" w:hAnsi="宋体" w:eastAsia="宋体" w:cs="宋体"/>
                <w:sz w:val="18"/>
                <w:szCs w:val="18"/>
              </w:rPr>
            </w:pPr>
            <w:r>
              <w:rPr>
                <w:rFonts w:hint="eastAsia" w:ascii="宋体" w:hAnsi="宋体" w:eastAsia="宋体" w:cs="宋体"/>
                <w:sz w:val="18"/>
                <w:szCs w:val="18"/>
              </w:rPr>
              <w:t>严格考核与评估：通过建立完善的考核和评估机制</w:t>
            </w:r>
            <w:r>
              <w:rPr>
                <w:rFonts w:hint="eastAsia" w:ascii="宋体" w:hAnsi="宋体" w:eastAsia="宋体" w:cs="宋体"/>
                <w:sz w:val="18"/>
                <w:szCs w:val="18"/>
                <w:lang w:eastAsia="zh-CN"/>
              </w:rPr>
              <w:t>，</w:t>
            </w:r>
            <w:r>
              <w:rPr>
                <w:rFonts w:hint="eastAsia" w:ascii="宋体" w:hAnsi="宋体" w:eastAsia="宋体" w:cs="宋体"/>
                <w:sz w:val="18"/>
                <w:szCs w:val="18"/>
              </w:rPr>
              <w:t>对学生的学习成果进行全面的评价</w:t>
            </w:r>
            <w:r>
              <w:rPr>
                <w:rFonts w:hint="eastAsia" w:ascii="宋体" w:hAnsi="宋体" w:eastAsia="宋体" w:cs="宋体"/>
                <w:sz w:val="18"/>
                <w:szCs w:val="18"/>
                <w:lang w:eastAsia="zh-CN"/>
              </w:rPr>
              <w:t>，</w:t>
            </w:r>
            <w:r>
              <w:rPr>
                <w:rFonts w:hint="eastAsia" w:ascii="宋体" w:hAnsi="宋体" w:eastAsia="宋体" w:cs="宋体"/>
                <w:sz w:val="18"/>
                <w:szCs w:val="18"/>
              </w:rPr>
              <w:t>确保教学目标的实现。</w:t>
            </w:r>
          </w:p>
        </w:tc>
      </w:tr>
      <w:tr w14:paraId="6BC1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left w:val="single" w:color="auto" w:sz="4" w:space="0"/>
              <w:bottom w:val="single" w:color="auto" w:sz="4" w:space="0"/>
              <w:right w:val="single" w:color="auto" w:sz="4" w:space="0"/>
            </w:tcBorders>
            <w:vAlign w:val="center"/>
          </w:tcPr>
          <w:p w14:paraId="47E09717">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30</w:t>
            </w:r>
          </w:p>
        </w:tc>
        <w:tc>
          <w:tcPr>
            <w:tcW w:w="709" w:type="dxa"/>
            <w:vMerge w:val="continue"/>
            <w:tcBorders>
              <w:left w:val="single" w:color="auto" w:sz="4" w:space="0"/>
              <w:bottom w:val="single" w:color="auto" w:sz="4" w:space="0"/>
              <w:right w:val="single" w:color="auto" w:sz="4" w:space="0"/>
            </w:tcBorders>
            <w:vAlign w:val="center"/>
          </w:tcPr>
          <w:p w14:paraId="37FEDAC8">
            <w:pPr>
              <w:jc w:val="center"/>
              <w:rPr>
                <w:rFonts w:hint="eastAsia" w:ascii="宋体" w:hAnsi="宋体" w:eastAsia="宋体" w:cs="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0146F3FC">
            <w:pPr>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机械</w:t>
            </w:r>
            <w:r>
              <w:rPr>
                <w:rFonts w:hint="eastAsia" w:ascii="宋体" w:hAnsi="宋体" w:eastAsia="宋体" w:cs="宋体"/>
                <w:sz w:val="18"/>
                <w:szCs w:val="18"/>
                <w:lang w:val="en-US" w:eastAsia="zh-CN"/>
              </w:rPr>
              <w:t>CAD/CAM</w:t>
            </w:r>
          </w:p>
        </w:tc>
        <w:tc>
          <w:tcPr>
            <w:tcW w:w="2445" w:type="dxa"/>
            <w:tcBorders>
              <w:top w:val="single" w:color="auto" w:sz="4" w:space="0"/>
              <w:left w:val="single" w:color="auto" w:sz="4" w:space="0"/>
              <w:bottom w:val="single" w:color="auto" w:sz="4" w:space="0"/>
              <w:right w:val="single" w:color="auto" w:sz="4" w:space="0"/>
            </w:tcBorders>
          </w:tcPr>
          <w:p w14:paraId="780BAEF0">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(1)掌握国家制图标准；</w:t>
            </w:r>
          </w:p>
          <w:p w14:paraId="2D096FB6">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(2)掌握识读和绘制三视图的方法；</w:t>
            </w:r>
          </w:p>
          <w:p w14:paraId="55807629">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 xml:space="preserve">(3)掌握熟练操作AutoCAD软件的方法； </w:t>
            </w:r>
          </w:p>
          <w:p w14:paraId="1C5BD095">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(4)掌握识读和绘制基本几何平面图形的方法；</w:t>
            </w:r>
          </w:p>
          <w:p w14:paraId="0C826F07">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(5)掌握识读和绘制机械零件图的方法；</w:t>
            </w:r>
          </w:p>
          <w:p w14:paraId="0A00C1E0">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(6)了解识读和绘制机械装配图的步骤；</w:t>
            </w:r>
          </w:p>
          <w:p w14:paraId="774A217E">
            <w:pPr>
              <w:spacing w:line="320" w:lineRule="exact"/>
              <w:ind w:firstLine="0" w:firstLineChars="0"/>
              <w:rPr>
                <w:rFonts w:hint="eastAsia" w:ascii="宋体" w:hAnsi="宋体" w:eastAsia="宋体" w:cs="宋体"/>
                <w:bCs/>
                <w:sz w:val="18"/>
                <w:szCs w:val="18"/>
              </w:rPr>
            </w:pPr>
            <w:r>
              <w:rPr>
                <w:rFonts w:hint="eastAsia" w:ascii="宋体" w:hAnsi="宋体" w:eastAsia="宋体" w:cs="宋体"/>
                <w:bCs/>
                <w:sz w:val="18"/>
                <w:szCs w:val="18"/>
              </w:rPr>
              <w:t>(7)掌握绘制常用电气元件符号的方法；</w:t>
            </w:r>
          </w:p>
          <w:p w14:paraId="482F1F23">
            <w:pPr>
              <w:spacing w:line="320" w:lineRule="exact"/>
              <w:ind w:firstLine="0" w:firstLineChars="0"/>
              <w:rPr>
                <w:rFonts w:hint="eastAsia" w:ascii="宋体" w:hAnsi="宋体" w:eastAsia="宋体" w:cs="宋体"/>
                <w:sz w:val="18"/>
                <w:szCs w:val="18"/>
              </w:rPr>
            </w:pPr>
            <w:r>
              <w:rPr>
                <w:rFonts w:hint="eastAsia" w:ascii="宋体" w:hAnsi="宋体" w:eastAsia="宋体" w:cs="宋体"/>
                <w:bCs/>
                <w:sz w:val="18"/>
                <w:szCs w:val="18"/>
              </w:rPr>
              <w:t>(8)掌握绘制常见电气控制原理图的方法和步骤。</w:t>
            </w:r>
          </w:p>
        </w:tc>
        <w:tc>
          <w:tcPr>
            <w:tcW w:w="2155" w:type="dxa"/>
            <w:tcBorders>
              <w:top w:val="single" w:color="auto" w:sz="4" w:space="0"/>
              <w:left w:val="single" w:color="auto" w:sz="4" w:space="0"/>
              <w:bottom w:val="single" w:color="auto" w:sz="4" w:space="0"/>
              <w:right w:val="single" w:color="auto" w:sz="4" w:space="0"/>
            </w:tcBorders>
          </w:tcPr>
          <w:p w14:paraId="14F5BA4F">
            <w:pPr>
              <w:rPr>
                <w:rFonts w:hint="eastAsia" w:ascii="宋体" w:hAnsi="宋体" w:eastAsia="宋体" w:cs="宋体"/>
                <w:sz w:val="18"/>
                <w:szCs w:val="18"/>
              </w:rPr>
            </w:pPr>
            <w:r>
              <w:rPr>
                <w:rFonts w:hint="eastAsia" w:ascii="宋体" w:hAnsi="宋体" w:eastAsia="宋体" w:cs="宋体"/>
                <w:sz w:val="18"/>
                <w:szCs w:val="18"/>
              </w:rPr>
              <w:t>机械零件（二维及三维图形）的计算机绘图方法。</w:t>
            </w:r>
          </w:p>
        </w:tc>
        <w:tc>
          <w:tcPr>
            <w:tcW w:w="1672" w:type="dxa"/>
            <w:tcBorders>
              <w:top w:val="single" w:color="auto" w:sz="4" w:space="0"/>
              <w:left w:val="single" w:color="auto" w:sz="4" w:space="0"/>
              <w:bottom w:val="single" w:color="auto" w:sz="4" w:space="0"/>
              <w:right w:val="single" w:color="auto" w:sz="4" w:space="0"/>
            </w:tcBorders>
          </w:tcPr>
          <w:p w14:paraId="467F1C49">
            <w:pPr>
              <w:rPr>
                <w:rFonts w:hint="eastAsia" w:ascii="宋体" w:hAnsi="宋体" w:eastAsia="宋体" w:cs="宋体"/>
                <w:sz w:val="18"/>
                <w:szCs w:val="18"/>
              </w:rPr>
            </w:pPr>
            <w:r>
              <w:rPr>
                <w:rFonts w:hint="eastAsia" w:ascii="宋体" w:hAnsi="宋体" w:eastAsia="宋体" w:cs="宋体"/>
                <w:sz w:val="18"/>
                <w:szCs w:val="18"/>
              </w:rPr>
              <w:t>应用智慧职教MOOC学院等教学平台实施线上线下混合式教学</w:t>
            </w:r>
            <w:r>
              <w:rPr>
                <w:rFonts w:hint="eastAsia" w:ascii="宋体" w:hAnsi="宋体" w:eastAsia="宋体" w:cs="宋体"/>
                <w:sz w:val="18"/>
                <w:szCs w:val="18"/>
                <w:lang w:eastAsia="zh-CN"/>
              </w:rPr>
              <w:t>，</w:t>
            </w:r>
            <w:r>
              <w:rPr>
                <w:rFonts w:hint="eastAsia" w:ascii="宋体" w:hAnsi="宋体" w:eastAsia="宋体" w:cs="宋体"/>
                <w:sz w:val="18"/>
                <w:szCs w:val="18"/>
              </w:rPr>
              <w:t>利用仿真软件和虚拟现实手段完成教学任务。结合具体案例</w:t>
            </w:r>
            <w:r>
              <w:rPr>
                <w:rFonts w:hint="eastAsia" w:ascii="宋体" w:hAnsi="宋体" w:eastAsia="宋体" w:cs="宋体"/>
                <w:sz w:val="18"/>
                <w:szCs w:val="18"/>
                <w:lang w:eastAsia="zh-CN"/>
              </w:rPr>
              <w:t>，</w:t>
            </w:r>
            <w:r>
              <w:rPr>
                <w:rFonts w:hint="eastAsia" w:ascii="宋体" w:hAnsi="宋体" w:eastAsia="宋体" w:cs="宋体"/>
                <w:sz w:val="18"/>
                <w:szCs w:val="18"/>
              </w:rPr>
              <w:t>了解工业工程方法和精度控制方法。体会和体验大国工匠在社会发展中的地位和作用。</w:t>
            </w:r>
          </w:p>
        </w:tc>
      </w:tr>
    </w:tbl>
    <w:p w14:paraId="68474929">
      <w:pPr>
        <w:keepNext/>
        <w:keepLines/>
        <w:spacing w:line="500" w:lineRule="exact"/>
        <w:ind w:firstLine="562" w:firstLineChars="200"/>
        <w:outlineLvl w:val="9"/>
        <w:rPr>
          <w:rFonts w:ascii="Arial" w:hAnsi="Arial" w:eastAsia="黑体"/>
          <w:b/>
          <w:bCs/>
          <w:sz w:val="28"/>
          <w:szCs w:val="28"/>
        </w:rPr>
      </w:pPr>
    </w:p>
    <w:p w14:paraId="1205658F">
      <w:pPr>
        <w:keepNext/>
        <w:keepLines/>
        <w:spacing w:line="500" w:lineRule="exact"/>
        <w:ind w:firstLine="562" w:firstLineChars="200"/>
        <w:outlineLvl w:val="1"/>
        <w:rPr>
          <w:rFonts w:ascii="Arial" w:hAnsi="Arial" w:eastAsia="黑体"/>
          <w:b/>
          <w:bCs/>
          <w:sz w:val="28"/>
          <w:szCs w:val="28"/>
        </w:rPr>
      </w:pPr>
      <w:r>
        <w:rPr>
          <w:rFonts w:hint="eastAsia" w:ascii="Arial" w:hAnsi="Arial" w:eastAsia="黑体"/>
          <w:b/>
          <w:bCs/>
          <w:sz w:val="28"/>
          <w:szCs w:val="28"/>
        </w:rPr>
        <w:t>（三）实践教学体系设计</w:t>
      </w:r>
    </w:p>
    <w:p w14:paraId="542D7F02">
      <w:pPr>
        <w:spacing w:line="500" w:lineRule="exact"/>
        <w:ind w:firstLine="480" w:firstLineChars="200"/>
        <w:rPr>
          <w:rFonts w:hint="eastAsia" w:ascii="Times New Roman" w:hAnsi="Times New Roman"/>
          <w:sz w:val="24"/>
          <w:szCs w:val="24"/>
        </w:rPr>
      </w:pPr>
      <w:r>
        <w:rPr>
          <w:rFonts w:hint="eastAsia" w:ascii="Times New Roman" w:hAnsi="Times New Roman"/>
          <w:sz w:val="24"/>
          <w:szCs w:val="24"/>
        </w:rPr>
        <w:t>实践性教学环节主要包括实验、实训、实习、毕业设计、社会实践等。实验实训在校内实验实训室、校外实训基地等开展完成</w:t>
      </w:r>
      <w:r>
        <w:rPr>
          <w:rFonts w:hint="eastAsia" w:ascii="Times New Roman" w:hAnsi="Times New Roman"/>
          <w:sz w:val="24"/>
          <w:szCs w:val="24"/>
          <w:lang w:eastAsia="zh-CN"/>
        </w:rPr>
        <w:t>；</w:t>
      </w:r>
      <w:r>
        <w:rPr>
          <w:rFonts w:hint="eastAsia" w:ascii="Times New Roman" w:hAnsi="Times New Roman"/>
          <w:sz w:val="24"/>
          <w:szCs w:val="24"/>
        </w:rPr>
        <w:t>社会实践、跟岗实习、顶岗实习由学校组织在装备制造类企业开展完成。实训实习主要包括钳工实训、电工实训、机械加工实训、机电控制实训、机电设备装调与维修实训、机电一体化综合实训、跟岗实习、顶岗实习等。应严格执行《职业学校学生实习管理规定》和《高等职业学校机电一体化技术专业顶岗实习标准》。</w:t>
      </w:r>
    </w:p>
    <w:p w14:paraId="069AF869">
      <w:pPr>
        <w:spacing w:line="500" w:lineRule="exact"/>
        <w:ind w:firstLine="480" w:firstLineChars="200"/>
        <w:rPr>
          <w:rFonts w:hint="eastAsia" w:ascii="Times New Roman" w:hAnsi="Times New Roman"/>
          <w:sz w:val="24"/>
          <w:szCs w:val="24"/>
        </w:rPr>
      </w:pPr>
      <w:r>
        <w:rPr>
          <w:rFonts w:hint="eastAsia" w:ascii="Times New Roman" w:hAnsi="Times New Roman"/>
          <w:sz w:val="24"/>
          <w:szCs w:val="24"/>
        </w:rPr>
        <w:t>本专业实践教学体系的构建采取按能力层次划分的“递进式”的实训教学模式。内容体系按公共技能实训、专项技能和综合应用技能、企业实习四大模块构建。单项技能侧重操作性</w:t>
      </w:r>
      <w:r>
        <w:rPr>
          <w:rFonts w:hint="eastAsia" w:ascii="Times New Roman" w:hAnsi="Times New Roman"/>
          <w:sz w:val="24"/>
          <w:szCs w:val="24"/>
          <w:lang w:eastAsia="zh-CN"/>
        </w:rPr>
        <w:t>，</w:t>
      </w:r>
      <w:r>
        <w:rPr>
          <w:rFonts w:hint="eastAsia" w:ascii="Times New Roman" w:hAnsi="Times New Roman"/>
          <w:sz w:val="24"/>
          <w:szCs w:val="24"/>
        </w:rPr>
        <w:t>专项技能注重技术应用性</w:t>
      </w:r>
      <w:r>
        <w:rPr>
          <w:rFonts w:hint="eastAsia" w:ascii="Times New Roman" w:hAnsi="Times New Roman"/>
          <w:sz w:val="24"/>
          <w:szCs w:val="24"/>
          <w:lang w:eastAsia="zh-CN"/>
        </w:rPr>
        <w:t>，</w:t>
      </w:r>
      <w:r>
        <w:rPr>
          <w:rFonts w:hint="eastAsia" w:ascii="Times New Roman" w:hAnsi="Times New Roman"/>
          <w:sz w:val="24"/>
          <w:szCs w:val="24"/>
        </w:rPr>
        <w:t>综合应用技能强调综合实践性</w:t>
      </w:r>
      <w:r>
        <w:rPr>
          <w:rFonts w:hint="eastAsia" w:ascii="Times New Roman" w:hAnsi="Times New Roman"/>
          <w:sz w:val="24"/>
          <w:szCs w:val="24"/>
          <w:lang w:eastAsia="zh-CN"/>
        </w:rPr>
        <w:t>，</w:t>
      </w:r>
      <w:r>
        <w:rPr>
          <w:rFonts w:hint="eastAsia" w:ascii="Times New Roman" w:hAnsi="Times New Roman"/>
          <w:sz w:val="24"/>
          <w:szCs w:val="24"/>
        </w:rPr>
        <w:t>注重“产品”教学、创新制作和新技术应用。</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9"/>
        <w:gridCol w:w="2476"/>
        <w:gridCol w:w="2088"/>
      </w:tblGrid>
      <w:tr w14:paraId="72CEB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1" w:type="pct"/>
            <w:shd w:val="clear" w:color="auto" w:fill="B8CCE4"/>
            <w:vAlign w:val="center"/>
          </w:tcPr>
          <w:p w14:paraId="29FAF7F8">
            <w:pPr>
              <w:pStyle w:val="90"/>
            </w:pPr>
            <w:r>
              <w:rPr>
                <w:rFonts w:hint="eastAsia"/>
              </w:rPr>
              <w:t>阶段</w:t>
            </w:r>
          </w:p>
        </w:tc>
        <w:tc>
          <w:tcPr>
            <w:tcW w:w="1161" w:type="pct"/>
            <w:shd w:val="clear" w:color="auto" w:fill="B8CCE4"/>
            <w:vAlign w:val="center"/>
          </w:tcPr>
          <w:p w14:paraId="31F7DCE1">
            <w:pPr>
              <w:pStyle w:val="90"/>
            </w:pPr>
            <w:r>
              <w:rPr>
                <w:rFonts w:hint="eastAsia"/>
              </w:rPr>
              <w:t>层级和训练分项</w:t>
            </w:r>
          </w:p>
        </w:tc>
        <w:tc>
          <w:tcPr>
            <w:tcW w:w="1453" w:type="pct"/>
            <w:shd w:val="clear" w:color="auto" w:fill="B8CCE4"/>
            <w:vAlign w:val="center"/>
          </w:tcPr>
          <w:p w14:paraId="01010EAA">
            <w:pPr>
              <w:pStyle w:val="90"/>
            </w:pPr>
            <w:r>
              <w:rPr>
                <w:rFonts w:hint="eastAsia"/>
              </w:rPr>
              <w:t>对应训练内容</w:t>
            </w:r>
          </w:p>
        </w:tc>
        <w:tc>
          <w:tcPr>
            <w:tcW w:w="1225" w:type="pct"/>
            <w:shd w:val="clear" w:color="auto" w:fill="B8CCE4"/>
          </w:tcPr>
          <w:p w14:paraId="3A14F57A">
            <w:pPr>
              <w:pStyle w:val="90"/>
            </w:pPr>
            <w:r>
              <w:rPr>
                <w:rFonts w:hint="eastAsia"/>
              </w:rPr>
              <w:t>对应</w:t>
            </w:r>
            <w:r>
              <w:t>实训室</w:t>
            </w:r>
          </w:p>
        </w:tc>
      </w:tr>
      <w:tr w14:paraId="5B277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1" w:type="pct"/>
            <w:vMerge w:val="restart"/>
            <w:vAlign w:val="center"/>
          </w:tcPr>
          <w:p w14:paraId="5FD97980">
            <w:pPr>
              <w:pStyle w:val="90"/>
            </w:pPr>
            <w:r>
              <w:rPr>
                <w:rFonts w:hint="eastAsia"/>
              </w:rPr>
              <w:t>中职段</w:t>
            </w:r>
          </w:p>
        </w:tc>
        <w:tc>
          <w:tcPr>
            <w:tcW w:w="1161" w:type="pct"/>
            <w:vAlign w:val="center"/>
          </w:tcPr>
          <w:p w14:paraId="7CAAEF7C">
            <w:pPr>
              <w:pStyle w:val="90"/>
              <w:rPr>
                <w:lang w:eastAsia="zh-CN"/>
              </w:rPr>
            </w:pPr>
            <w:r>
              <w:rPr>
                <w:rFonts w:hint="eastAsia"/>
                <w:lang w:eastAsia="zh-CN"/>
              </w:rPr>
              <w:t>第一层</w:t>
            </w:r>
          </w:p>
          <w:p w14:paraId="49A0098C">
            <w:pPr>
              <w:pStyle w:val="90"/>
              <w:rPr>
                <w:lang w:eastAsia="zh-CN"/>
              </w:rPr>
            </w:pPr>
            <w:r>
              <w:rPr>
                <w:rFonts w:hint="eastAsia"/>
                <w:lang w:eastAsia="zh-CN"/>
              </w:rPr>
              <w:t>公共实训（基本技能训练）</w:t>
            </w:r>
          </w:p>
        </w:tc>
        <w:tc>
          <w:tcPr>
            <w:tcW w:w="1453" w:type="pct"/>
            <w:vAlign w:val="center"/>
          </w:tcPr>
          <w:p w14:paraId="47455672">
            <w:pPr>
              <w:pStyle w:val="90"/>
              <w:jc w:val="both"/>
              <w:rPr>
                <w:lang w:eastAsia="zh-CN"/>
              </w:rPr>
            </w:pPr>
            <w:r>
              <w:rPr>
                <w:rFonts w:hint="eastAsia"/>
                <w:lang w:eastAsia="zh-CN"/>
              </w:rPr>
              <w:t>1.电工电子创新制作训练；</w:t>
            </w:r>
          </w:p>
          <w:p w14:paraId="305CC19B">
            <w:pPr>
              <w:pStyle w:val="90"/>
              <w:jc w:val="both"/>
              <w:rPr>
                <w:lang w:eastAsia="zh-CN"/>
              </w:rPr>
            </w:pPr>
            <w:r>
              <w:rPr>
                <w:rFonts w:hint="eastAsia"/>
                <w:lang w:eastAsia="zh-CN"/>
              </w:rPr>
              <w:t>2.焊工技能训练；</w:t>
            </w:r>
          </w:p>
          <w:p w14:paraId="3E717805">
            <w:pPr>
              <w:pStyle w:val="90"/>
              <w:jc w:val="both"/>
              <w:rPr>
                <w:lang w:eastAsia="zh-CN"/>
              </w:rPr>
            </w:pPr>
            <w:r>
              <w:rPr>
                <w:rFonts w:hint="eastAsia"/>
                <w:lang w:eastAsia="zh-CN"/>
              </w:rPr>
              <w:t>3</w:t>
            </w:r>
            <w:r>
              <w:rPr>
                <w:lang w:eastAsia="zh-CN"/>
              </w:rPr>
              <w:t>.</w:t>
            </w:r>
            <w:r>
              <w:rPr>
                <w:rFonts w:hint="eastAsia"/>
                <w:lang w:eastAsia="zh-CN"/>
              </w:rPr>
              <w:t>钳工技能训练</w:t>
            </w:r>
          </w:p>
          <w:p w14:paraId="6586C384">
            <w:pPr>
              <w:pStyle w:val="90"/>
              <w:jc w:val="both"/>
              <w:rPr>
                <w:lang w:eastAsia="zh-CN"/>
              </w:rPr>
            </w:pPr>
            <w:r>
              <w:rPr>
                <w:rFonts w:hint="eastAsia"/>
                <w:lang w:eastAsia="zh-CN"/>
              </w:rPr>
              <w:t>4</w:t>
            </w:r>
            <w:r>
              <w:rPr>
                <w:lang w:eastAsia="zh-CN"/>
              </w:rPr>
              <w:t>.</w:t>
            </w:r>
            <w:r>
              <w:rPr>
                <w:rFonts w:hint="eastAsia"/>
                <w:lang w:eastAsia="zh-CN"/>
              </w:rPr>
              <w:t>液压气动技能训练</w:t>
            </w:r>
          </w:p>
          <w:p w14:paraId="05E55F69">
            <w:pPr>
              <w:pStyle w:val="90"/>
              <w:jc w:val="both"/>
              <w:rPr>
                <w:color w:val="FF0000"/>
                <w:lang w:eastAsia="zh-CN"/>
              </w:rPr>
            </w:pPr>
            <w:r>
              <w:rPr>
                <w:rFonts w:hint="eastAsia"/>
                <w:lang w:eastAsia="zh-CN"/>
              </w:rPr>
              <w:t>5.CAD技能</w:t>
            </w:r>
            <w:r>
              <w:rPr>
                <w:lang w:eastAsia="zh-CN"/>
              </w:rPr>
              <w:t>训练</w:t>
            </w:r>
          </w:p>
        </w:tc>
        <w:tc>
          <w:tcPr>
            <w:tcW w:w="1225" w:type="pct"/>
            <w:vAlign w:val="center"/>
          </w:tcPr>
          <w:p w14:paraId="4A878460">
            <w:pPr>
              <w:pStyle w:val="90"/>
              <w:jc w:val="both"/>
              <w:rPr>
                <w:lang w:eastAsia="zh-CN"/>
              </w:rPr>
            </w:pPr>
            <w:r>
              <w:rPr>
                <w:rFonts w:hint="eastAsia"/>
                <w:lang w:eastAsia="zh-CN"/>
              </w:rPr>
              <w:t>1.金工实训室</w:t>
            </w:r>
          </w:p>
          <w:p w14:paraId="7EA182F7">
            <w:pPr>
              <w:pStyle w:val="90"/>
              <w:jc w:val="both"/>
              <w:rPr>
                <w:lang w:eastAsia="zh-CN"/>
              </w:rPr>
            </w:pPr>
            <w:r>
              <w:rPr>
                <w:rFonts w:hint="eastAsia"/>
                <w:lang w:eastAsia="zh-CN"/>
              </w:rPr>
              <w:t>2.工业设计实训室</w:t>
            </w:r>
          </w:p>
          <w:p w14:paraId="5F70A061">
            <w:pPr>
              <w:pStyle w:val="90"/>
              <w:jc w:val="both"/>
              <w:rPr>
                <w:lang w:eastAsia="zh-CN"/>
              </w:rPr>
            </w:pPr>
            <w:r>
              <w:rPr>
                <w:rFonts w:hint="eastAsia"/>
                <w:lang w:eastAsia="zh-CN"/>
              </w:rPr>
              <w:t>3.液压气动实训室</w:t>
            </w:r>
          </w:p>
          <w:p w14:paraId="6E88647A">
            <w:pPr>
              <w:pStyle w:val="90"/>
              <w:jc w:val="both"/>
              <w:rPr>
                <w:lang w:eastAsia="zh-CN"/>
              </w:rPr>
            </w:pPr>
            <w:r>
              <w:rPr>
                <w:lang w:eastAsia="zh-CN"/>
              </w:rPr>
              <w:t>4.</w:t>
            </w:r>
            <w:r>
              <w:rPr>
                <w:rFonts w:hint="eastAsia"/>
                <w:lang w:eastAsia="zh-CN"/>
              </w:rPr>
              <w:t>维修电工实训室</w:t>
            </w:r>
          </w:p>
        </w:tc>
      </w:tr>
      <w:tr w14:paraId="08956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1" w:type="pct"/>
            <w:vMerge w:val="continue"/>
            <w:vAlign w:val="center"/>
          </w:tcPr>
          <w:p w14:paraId="576207B9">
            <w:pPr>
              <w:pStyle w:val="90"/>
              <w:rPr>
                <w:lang w:eastAsia="zh-CN"/>
              </w:rPr>
            </w:pPr>
          </w:p>
        </w:tc>
        <w:tc>
          <w:tcPr>
            <w:tcW w:w="1161" w:type="pct"/>
            <w:vAlign w:val="center"/>
          </w:tcPr>
          <w:p w14:paraId="73C584B4">
            <w:pPr>
              <w:pStyle w:val="90"/>
              <w:rPr>
                <w:lang w:eastAsia="zh-CN"/>
              </w:rPr>
            </w:pPr>
            <w:r>
              <w:rPr>
                <w:rFonts w:hint="eastAsia"/>
                <w:lang w:eastAsia="zh-CN"/>
              </w:rPr>
              <w:t>第</w:t>
            </w:r>
            <w:r>
              <w:rPr>
                <w:lang w:eastAsia="zh-CN"/>
              </w:rPr>
              <w:t>二层</w:t>
            </w:r>
          </w:p>
          <w:p w14:paraId="34CAE72C">
            <w:pPr>
              <w:pStyle w:val="90"/>
              <w:rPr>
                <w:lang w:eastAsia="zh-CN"/>
              </w:rPr>
            </w:pPr>
            <w:r>
              <w:rPr>
                <w:lang w:eastAsia="zh-CN"/>
              </w:rPr>
              <w:t>单项</w:t>
            </w:r>
            <w:r>
              <w:rPr>
                <w:rFonts w:hint="eastAsia"/>
                <w:lang w:eastAsia="zh-CN"/>
              </w:rPr>
              <w:t>专项</w:t>
            </w:r>
            <w:r>
              <w:rPr>
                <w:lang w:eastAsia="zh-CN"/>
              </w:rPr>
              <w:t>技能</w:t>
            </w:r>
            <w:r>
              <w:rPr>
                <w:rFonts w:hint="eastAsia"/>
                <w:lang w:eastAsia="zh-CN"/>
              </w:rPr>
              <w:t>训练</w:t>
            </w:r>
          </w:p>
        </w:tc>
        <w:tc>
          <w:tcPr>
            <w:tcW w:w="1453" w:type="pct"/>
            <w:vAlign w:val="center"/>
          </w:tcPr>
          <w:p w14:paraId="56D0347F">
            <w:pPr>
              <w:pStyle w:val="90"/>
              <w:jc w:val="both"/>
              <w:rPr>
                <w:lang w:eastAsia="zh-CN"/>
              </w:rPr>
            </w:pPr>
            <w:r>
              <w:rPr>
                <w:lang w:eastAsia="zh-CN"/>
              </w:rPr>
              <w:t>1.PLC</w:t>
            </w:r>
            <w:r>
              <w:rPr>
                <w:rFonts w:hint="eastAsia"/>
                <w:lang w:eastAsia="zh-CN"/>
              </w:rPr>
              <w:t>技能</w:t>
            </w:r>
            <w:r>
              <w:rPr>
                <w:lang w:eastAsia="zh-CN"/>
              </w:rPr>
              <w:t>训练</w:t>
            </w:r>
          </w:p>
          <w:p w14:paraId="2F4AD329">
            <w:pPr>
              <w:pStyle w:val="90"/>
              <w:jc w:val="both"/>
              <w:rPr>
                <w:lang w:eastAsia="zh-CN"/>
              </w:rPr>
            </w:pPr>
            <w:r>
              <w:rPr>
                <w:rFonts w:hint="eastAsia"/>
                <w:lang w:eastAsia="zh-CN"/>
              </w:rPr>
              <w:t>2.数控铣床</w:t>
            </w:r>
            <w:r>
              <w:rPr>
                <w:lang w:eastAsia="zh-CN"/>
              </w:rPr>
              <w:t>技能训练</w:t>
            </w:r>
          </w:p>
          <w:p w14:paraId="57029884">
            <w:pPr>
              <w:pStyle w:val="90"/>
              <w:jc w:val="both"/>
              <w:rPr>
                <w:lang w:eastAsia="zh-CN"/>
              </w:rPr>
            </w:pPr>
            <w:r>
              <w:rPr>
                <w:rFonts w:hint="eastAsia"/>
                <w:lang w:eastAsia="zh-CN"/>
              </w:rPr>
              <w:t>3.工业产品设计技能</w:t>
            </w:r>
            <w:r>
              <w:rPr>
                <w:lang w:eastAsia="zh-CN"/>
              </w:rPr>
              <w:t>训练</w:t>
            </w:r>
          </w:p>
          <w:p w14:paraId="615D5736">
            <w:pPr>
              <w:pStyle w:val="90"/>
              <w:jc w:val="both"/>
              <w:rPr>
                <w:lang w:eastAsia="zh-CN"/>
              </w:rPr>
            </w:pPr>
            <w:r>
              <w:rPr>
                <w:rFonts w:hint="eastAsia"/>
                <w:lang w:eastAsia="zh-CN"/>
              </w:rPr>
              <w:t>4.3</w:t>
            </w:r>
            <w:r>
              <w:rPr>
                <w:lang w:eastAsia="zh-CN"/>
              </w:rPr>
              <w:t>D</w:t>
            </w:r>
            <w:r>
              <w:rPr>
                <w:rFonts w:hint="eastAsia"/>
                <w:lang w:eastAsia="zh-CN"/>
              </w:rPr>
              <w:t>打印制作</w:t>
            </w:r>
            <w:r>
              <w:rPr>
                <w:lang w:eastAsia="zh-CN"/>
              </w:rPr>
              <w:t>技能训练</w:t>
            </w:r>
          </w:p>
        </w:tc>
        <w:tc>
          <w:tcPr>
            <w:tcW w:w="1225" w:type="pct"/>
          </w:tcPr>
          <w:p w14:paraId="2ADF0609">
            <w:pPr>
              <w:pStyle w:val="90"/>
              <w:jc w:val="both"/>
              <w:rPr>
                <w:lang w:eastAsia="zh-CN"/>
              </w:rPr>
            </w:pPr>
            <w:r>
              <w:rPr>
                <w:rFonts w:hint="eastAsia"/>
                <w:lang w:eastAsia="zh-CN"/>
              </w:rPr>
              <w:t>1.PLC实训室</w:t>
            </w:r>
          </w:p>
          <w:p w14:paraId="785B5F09">
            <w:pPr>
              <w:pStyle w:val="90"/>
              <w:jc w:val="both"/>
              <w:rPr>
                <w:lang w:eastAsia="zh-CN"/>
              </w:rPr>
            </w:pPr>
            <w:r>
              <w:rPr>
                <w:rFonts w:hint="eastAsia"/>
                <w:lang w:eastAsia="zh-CN"/>
              </w:rPr>
              <w:t>2</w:t>
            </w:r>
            <w:r>
              <w:rPr>
                <w:lang w:eastAsia="zh-CN"/>
              </w:rPr>
              <w:t>.</w:t>
            </w:r>
            <w:r>
              <w:rPr>
                <w:rFonts w:hint="eastAsia"/>
                <w:lang w:eastAsia="zh-CN"/>
              </w:rPr>
              <w:t>创新制作</w:t>
            </w:r>
            <w:r>
              <w:rPr>
                <w:lang w:eastAsia="zh-CN"/>
              </w:rPr>
              <w:t>车间</w:t>
            </w:r>
          </w:p>
          <w:p w14:paraId="030EDBC3">
            <w:pPr>
              <w:pStyle w:val="90"/>
              <w:jc w:val="both"/>
              <w:rPr>
                <w:lang w:eastAsia="zh-CN"/>
              </w:rPr>
            </w:pPr>
            <w:r>
              <w:rPr>
                <w:rFonts w:hint="eastAsia"/>
                <w:lang w:eastAsia="zh-CN"/>
              </w:rPr>
              <w:t>3.工业设计实训室</w:t>
            </w:r>
            <w:r>
              <w:rPr>
                <w:lang w:eastAsia="zh-CN"/>
              </w:rPr>
              <w:t xml:space="preserve"> </w:t>
            </w:r>
          </w:p>
          <w:p w14:paraId="553969E1">
            <w:pPr>
              <w:pStyle w:val="90"/>
              <w:jc w:val="both"/>
              <w:rPr>
                <w:lang w:eastAsia="zh-CN"/>
              </w:rPr>
            </w:pPr>
            <w:r>
              <w:rPr>
                <w:rFonts w:hint="eastAsia"/>
                <w:lang w:eastAsia="zh-CN"/>
              </w:rPr>
              <w:t>4.3</w:t>
            </w:r>
            <w:r>
              <w:rPr>
                <w:lang w:eastAsia="zh-CN"/>
              </w:rPr>
              <w:t>D</w:t>
            </w:r>
            <w:r>
              <w:rPr>
                <w:rFonts w:hint="eastAsia"/>
                <w:lang w:eastAsia="zh-CN"/>
              </w:rPr>
              <w:t>打印实训</w:t>
            </w:r>
            <w:r>
              <w:rPr>
                <w:lang w:eastAsia="zh-CN"/>
              </w:rPr>
              <w:t>室</w:t>
            </w:r>
          </w:p>
        </w:tc>
      </w:tr>
      <w:tr w14:paraId="36748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1" w:type="pct"/>
            <w:vMerge w:val="restart"/>
            <w:vAlign w:val="center"/>
          </w:tcPr>
          <w:p w14:paraId="71D7381B">
            <w:pPr>
              <w:pStyle w:val="90"/>
            </w:pPr>
            <w:r>
              <w:rPr>
                <w:rFonts w:hint="eastAsia"/>
              </w:rPr>
              <w:t>高职段</w:t>
            </w:r>
          </w:p>
        </w:tc>
        <w:tc>
          <w:tcPr>
            <w:tcW w:w="1161" w:type="pct"/>
            <w:vAlign w:val="center"/>
          </w:tcPr>
          <w:p w14:paraId="5A6290A8">
            <w:pPr>
              <w:pStyle w:val="90"/>
              <w:rPr>
                <w:lang w:eastAsia="zh-CN"/>
              </w:rPr>
            </w:pPr>
            <w:r>
              <w:rPr>
                <w:rFonts w:hint="eastAsia"/>
                <w:lang w:eastAsia="zh-CN"/>
              </w:rPr>
              <w:t>第三层</w:t>
            </w:r>
          </w:p>
          <w:p w14:paraId="4ABF0CD1">
            <w:pPr>
              <w:pStyle w:val="90"/>
              <w:rPr>
                <w:lang w:eastAsia="zh-CN"/>
              </w:rPr>
            </w:pPr>
            <w:r>
              <w:rPr>
                <w:rFonts w:hint="eastAsia"/>
                <w:lang w:eastAsia="zh-CN"/>
              </w:rPr>
              <w:t>综合实训（核心技能训练）</w:t>
            </w:r>
          </w:p>
        </w:tc>
        <w:tc>
          <w:tcPr>
            <w:tcW w:w="1453" w:type="pct"/>
            <w:vAlign w:val="center"/>
          </w:tcPr>
          <w:p w14:paraId="4355A18B">
            <w:pPr>
              <w:pStyle w:val="90"/>
              <w:jc w:val="both"/>
              <w:rPr>
                <w:lang w:eastAsia="zh-CN"/>
              </w:rPr>
            </w:pPr>
            <w:r>
              <w:rPr>
                <w:rFonts w:hint="eastAsia"/>
                <w:lang w:eastAsia="zh-CN"/>
              </w:rPr>
              <w:t>1.自动化生产线系统实训；</w:t>
            </w:r>
          </w:p>
          <w:p w14:paraId="3B3CB469">
            <w:pPr>
              <w:pStyle w:val="90"/>
              <w:jc w:val="both"/>
              <w:rPr>
                <w:lang w:eastAsia="zh-CN"/>
              </w:rPr>
            </w:pPr>
            <w:r>
              <w:rPr>
                <w:rFonts w:hint="eastAsia"/>
                <w:lang w:eastAsia="zh-CN"/>
              </w:rPr>
              <w:t>2.数控维修</w:t>
            </w:r>
            <w:r>
              <w:rPr>
                <w:lang w:eastAsia="zh-CN"/>
              </w:rPr>
              <w:t>综合实训</w:t>
            </w:r>
          </w:p>
          <w:p w14:paraId="48C4D40A">
            <w:pPr>
              <w:pStyle w:val="90"/>
              <w:jc w:val="both"/>
              <w:rPr>
                <w:lang w:eastAsia="zh-CN"/>
              </w:rPr>
            </w:pPr>
            <w:r>
              <w:rPr>
                <w:rFonts w:hint="eastAsia"/>
                <w:lang w:eastAsia="zh-CN"/>
              </w:rPr>
              <w:t>3.创新研发、社团小组项目研发。</w:t>
            </w:r>
          </w:p>
        </w:tc>
        <w:tc>
          <w:tcPr>
            <w:tcW w:w="1225" w:type="pct"/>
          </w:tcPr>
          <w:p w14:paraId="681E8D5C">
            <w:pPr>
              <w:pStyle w:val="90"/>
              <w:jc w:val="both"/>
              <w:rPr>
                <w:lang w:eastAsia="zh-CN"/>
              </w:rPr>
            </w:pPr>
            <w:r>
              <w:rPr>
                <w:rFonts w:hint="eastAsia"/>
                <w:lang w:eastAsia="zh-CN"/>
              </w:rPr>
              <w:t>1.自动化</w:t>
            </w:r>
            <w:r>
              <w:rPr>
                <w:lang w:eastAsia="zh-CN"/>
              </w:rPr>
              <w:t>生产线实训室</w:t>
            </w:r>
          </w:p>
          <w:p w14:paraId="6BD5A423">
            <w:pPr>
              <w:pStyle w:val="90"/>
              <w:jc w:val="both"/>
              <w:rPr>
                <w:lang w:eastAsia="zh-CN"/>
              </w:rPr>
            </w:pPr>
            <w:r>
              <w:rPr>
                <w:rFonts w:hint="eastAsia"/>
                <w:lang w:eastAsia="zh-CN"/>
              </w:rPr>
              <w:t>2.数控维修</w:t>
            </w:r>
            <w:r>
              <w:rPr>
                <w:lang w:eastAsia="zh-CN"/>
              </w:rPr>
              <w:t>实训室</w:t>
            </w:r>
          </w:p>
          <w:p w14:paraId="053FEEEE">
            <w:pPr>
              <w:pStyle w:val="90"/>
              <w:jc w:val="both"/>
              <w:rPr>
                <w:lang w:eastAsia="zh-CN"/>
              </w:rPr>
            </w:pPr>
            <w:r>
              <w:rPr>
                <w:lang w:eastAsia="zh-CN"/>
              </w:rPr>
              <w:t>3.</w:t>
            </w:r>
            <w:r>
              <w:rPr>
                <w:rFonts w:hint="eastAsia"/>
                <w:lang w:eastAsia="zh-CN"/>
              </w:rPr>
              <w:t>高级</w:t>
            </w:r>
            <w:r>
              <w:rPr>
                <w:lang w:eastAsia="zh-CN"/>
              </w:rPr>
              <w:t>维修电工实训室</w:t>
            </w:r>
          </w:p>
          <w:p w14:paraId="6C5BE4BF">
            <w:pPr>
              <w:pStyle w:val="90"/>
              <w:jc w:val="both"/>
              <w:rPr>
                <w:lang w:eastAsia="zh-CN"/>
              </w:rPr>
            </w:pPr>
            <w:r>
              <w:rPr>
                <w:rFonts w:hint="eastAsia"/>
                <w:lang w:eastAsia="zh-CN"/>
              </w:rPr>
              <w:t>4.3D打印</w:t>
            </w:r>
            <w:r>
              <w:rPr>
                <w:lang w:eastAsia="zh-CN"/>
              </w:rPr>
              <w:t>实训室</w:t>
            </w:r>
          </w:p>
          <w:p w14:paraId="4FCFDE4E">
            <w:pPr>
              <w:pStyle w:val="90"/>
              <w:jc w:val="both"/>
            </w:pPr>
            <w:r>
              <w:rPr>
                <w:rFonts w:hint="eastAsia"/>
              </w:rPr>
              <w:t>5.数控</w:t>
            </w:r>
            <w:r>
              <w:t>加工厂</w:t>
            </w:r>
          </w:p>
        </w:tc>
      </w:tr>
      <w:tr w14:paraId="330FD1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1" w:type="pct"/>
            <w:vMerge w:val="continue"/>
            <w:vAlign w:val="center"/>
          </w:tcPr>
          <w:p w14:paraId="0D878F16">
            <w:pPr>
              <w:pStyle w:val="90"/>
            </w:pPr>
          </w:p>
        </w:tc>
        <w:tc>
          <w:tcPr>
            <w:tcW w:w="1161" w:type="pct"/>
            <w:vAlign w:val="center"/>
          </w:tcPr>
          <w:p w14:paraId="6D01960B">
            <w:pPr>
              <w:pStyle w:val="90"/>
            </w:pPr>
            <w:r>
              <w:rPr>
                <w:rFonts w:hint="eastAsia"/>
              </w:rPr>
              <w:t>第四层</w:t>
            </w:r>
          </w:p>
          <w:p w14:paraId="1A7C29EE">
            <w:pPr>
              <w:pStyle w:val="90"/>
            </w:pPr>
            <w:r>
              <w:t>企业实训</w:t>
            </w:r>
          </w:p>
        </w:tc>
        <w:tc>
          <w:tcPr>
            <w:tcW w:w="1453" w:type="pct"/>
            <w:vAlign w:val="center"/>
          </w:tcPr>
          <w:p w14:paraId="5C1243A2">
            <w:pPr>
              <w:pStyle w:val="90"/>
              <w:jc w:val="both"/>
              <w:rPr>
                <w:lang w:eastAsia="zh-CN"/>
              </w:rPr>
            </w:pPr>
            <w:r>
              <w:rPr>
                <w:rFonts w:hint="eastAsia"/>
                <w:lang w:eastAsia="zh-CN"/>
              </w:rPr>
              <w:t>1.识岗实习；</w:t>
            </w:r>
          </w:p>
          <w:p w14:paraId="53E69ED4">
            <w:pPr>
              <w:pStyle w:val="90"/>
              <w:jc w:val="both"/>
              <w:rPr>
                <w:lang w:eastAsia="zh-CN"/>
              </w:rPr>
            </w:pPr>
            <w:r>
              <w:rPr>
                <w:rFonts w:hint="eastAsia"/>
                <w:lang w:eastAsia="zh-CN"/>
              </w:rPr>
              <w:t>2.跟岗实习；（校中厂</w:t>
            </w:r>
            <w:r>
              <w:rPr>
                <w:lang w:eastAsia="zh-CN"/>
              </w:rPr>
              <w:t>、教学工厂）</w:t>
            </w:r>
          </w:p>
          <w:p w14:paraId="657B29FC">
            <w:pPr>
              <w:pStyle w:val="90"/>
              <w:rPr>
                <w:lang w:eastAsia="zh-CN"/>
              </w:rPr>
            </w:pPr>
            <w:r>
              <w:rPr>
                <w:rFonts w:hint="eastAsia"/>
                <w:lang w:eastAsia="zh-CN"/>
              </w:rPr>
              <w:t>3.顶岗实习</w:t>
            </w:r>
            <w:r>
              <w:rPr>
                <w:lang w:eastAsia="zh-CN"/>
              </w:rPr>
              <w:t xml:space="preserve"> </w:t>
            </w:r>
            <w:r>
              <w:rPr>
                <w:rFonts w:hint="eastAsia"/>
                <w:lang w:eastAsia="zh-CN"/>
              </w:rPr>
              <w:t>（校中厂</w:t>
            </w:r>
            <w:r>
              <w:rPr>
                <w:lang w:eastAsia="zh-CN"/>
              </w:rPr>
              <w:t>、</w:t>
            </w:r>
            <w:r>
              <w:rPr>
                <w:rFonts w:hint="eastAsia"/>
                <w:lang w:eastAsia="zh-CN"/>
              </w:rPr>
              <w:t>校外实训）</w:t>
            </w:r>
          </w:p>
        </w:tc>
        <w:tc>
          <w:tcPr>
            <w:tcW w:w="1225" w:type="pct"/>
            <w:vAlign w:val="center"/>
          </w:tcPr>
          <w:p w14:paraId="6F5C8EAA">
            <w:pPr>
              <w:pStyle w:val="90"/>
              <w:jc w:val="both"/>
            </w:pPr>
            <w:r>
              <w:rPr>
                <w:rFonts w:hint="eastAsia"/>
              </w:rPr>
              <w:t>1.德州TIS科技</w:t>
            </w:r>
            <w:r>
              <w:t>有限公</w:t>
            </w:r>
            <w:r>
              <w:rPr>
                <w:rFonts w:hint="eastAsia"/>
              </w:rPr>
              <w:t>司（校中厂）</w:t>
            </w:r>
          </w:p>
        </w:tc>
      </w:tr>
    </w:tbl>
    <w:p w14:paraId="50F6AE19">
      <w:pPr>
        <w:pStyle w:val="3"/>
        <w:ind w:firstLine="711" w:firstLineChars="295"/>
      </w:pPr>
      <w:r>
        <w:rPr>
          <w:rFonts w:hint="eastAsia"/>
        </w:rPr>
        <w:t>1.内容架构</w:t>
      </w:r>
    </w:p>
    <w:p w14:paraId="3FD92598">
      <w:pPr>
        <w:ind w:firstLine="480" w:firstLineChars="200"/>
        <w:rPr>
          <w:sz w:val="24"/>
          <w:szCs w:val="24"/>
        </w:rPr>
      </w:pPr>
      <w:r>
        <w:rPr>
          <w:rFonts w:hint="eastAsia"/>
          <w:sz w:val="24"/>
          <w:szCs w:val="24"/>
        </w:rPr>
        <w:t>（1）公共实践环节</w:t>
      </w:r>
    </w:p>
    <w:p w14:paraId="1F1FFDE2">
      <w:pPr>
        <w:ind w:firstLine="480" w:firstLineChars="200"/>
        <w:rPr>
          <w:sz w:val="24"/>
          <w:szCs w:val="24"/>
        </w:rPr>
      </w:pPr>
      <w:r>
        <w:rPr>
          <w:rFonts w:hint="eastAsia"/>
          <w:sz w:val="24"/>
          <w:szCs w:val="24"/>
        </w:rPr>
        <w:t>（2）课程实践环节</w:t>
      </w:r>
    </w:p>
    <w:p w14:paraId="69D33EF5">
      <w:pPr>
        <w:ind w:firstLine="480" w:firstLineChars="200"/>
        <w:rPr>
          <w:sz w:val="24"/>
          <w:szCs w:val="24"/>
        </w:rPr>
      </w:pPr>
      <w:r>
        <w:rPr>
          <w:rFonts w:hint="eastAsia"/>
          <w:sz w:val="24"/>
          <w:szCs w:val="24"/>
        </w:rPr>
        <w:t>（3）专业实习环节</w:t>
      </w:r>
    </w:p>
    <w:p w14:paraId="23A72093">
      <w:pPr>
        <w:ind w:firstLine="480" w:firstLineChars="200"/>
        <w:rPr>
          <w:sz w:val="24"/>
          <w:szCs w:val="24"/>
        </w:rPr>
      </w:pPr>
      <w:r>
        <w:rPr>
          <w:rFonts w:hint="eastAsia"/>
          <w:sz w:val="24"/>
          <w:szCs w:val="24"/>
        </w:rPr>
        <w:t>（4）岗位实习环节</w:t>
      </w:r>
    </w:p>
    <w:p w14:paraId="5EA8D891">
      <w:pPr>
        <w:pStyle w:val="3"/>
        <w:ind w:firstLine="711" w:firstLineChars="295"/>
      </w:pPr>
      <w:r>
        <w:rPr>
          <w:rFonts w:hint="eastAsia"/>
        </w:rPr>
        <w:t>2.组织与实施</w:t>
      </w:r>
    </w:p>
    <w:p w14:paraId="2A62C559">
      <w:pPr>
        <w:keepNext/>
        <w:keepLines/>
        <w:spacing w:line="500" w:lineRule="exact"/>
        <w:ind w:firstLine="2650" w:firstLineChars="1100"/>
        <w:outlineLvl w:val="1"/>
        <w:rPr>
          <w:rFonts w:ascii="Times New Roman" w:hAnsi="Times New Roman"/>
          <w:b/>
          <w:bCs/>
          <w:color w:val="000000"/>
          <w:sz w:val="24"/>
          <w:szCs w:val="24"/>
        </w:rPr>
      </w:pPr>
      <w:r>
        <w:rPr>
          <w:rFonts w:hint="eastAsia" w:ascii="Times New Roman" w:hAnsi="Times New Roman"/>
          <w:b/>
          <w:bCs/>
          <w:color w:val="000000"/>
          <w:sz w:val="24"/>
          <w:szCs w:val="24"/>
        </w:rPr>
        <w:t>表6实践教学明细表</w:t>
      </w:r>
    </w:p>
    <w:tbl>
      <w:tblPr>
        <w:tblStyle w:val="23"/>
        <w:tblW w:w="8364" w:type="dxa"/>
        <w:tblInd w:w="108" w:type="dxa"/>
        <w:tblLayout w:type="autofit"/>
        <w:tblCellMar>
          <w:top w:w="0" w:type="dxa"/>
          <w:left w:w="108" w:type="dxa"/>
          <w:bottom w:w="0" w:type="dxa"/>
          <w:right w:w="108" w:type="dxa"/>
        </w:tblCellMar>
      </w:tblPr>
      <w:tblGrid>
        <w:gridCol w:w="709"/>
        <w:gridCol w:w="709"/>
        <w:gridCol w:w="567"/>
        <w:gridCol w:w="709"/>
        <w:gridCol w:w="567"/>
        <w:gridCol w:w="708"/>
        <w:gridCol w:w="709"/>
        <w:gridCol w:w="851"/>
        <w:gridCol w:w="992"/>
        <w:gridCol w:w="709"/>
        <w:gridCol w:w="1134"/>
      </w:tblGrid>
      <w:tr w14:paraId="1D6A5528">
        <w:tblPrEx>
          <w:tblCellMar>
            <w:top w:w="0" w:type="dxa"/>
            <w:left w:w="108" w:type="dxa"/>
            <w:bottom w:w="0" w:type="dxa"/>
            <w:right w:w="108" w:type="dxa"/>
          </w:tblCellMar>
        </w:tblPrEx>
        <w:trPr>
          <w:trHeight w:val="398" w:hRule="atLeast"/>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4ACE1191">
            <w:pPr>
              <w:widowControl/>
              <w:ind w:left="210" w:leftChars="100"/>
              <w:rPr>
                <w:rFonts w:ascii="宋体" w:hAnsi="宋体" w:cs="宋体"/>
                <w:kern w:val="0"/>
                <w:sz w:val="22"/>
              </w:rPr>
            </w:pPr>
            <w:r>
              <w:rPr>
                <w:rFonts w:hint="eastAsia" w:ascii="宋体" w:hAnsi="宋体" w:cs="宋体"/>
                <w:kern w:val="0"/>
                <w:sz w:val="22"/>
              </w:rPr>
              <w:t>教学周数</w:t>
            </w:r>
          </w:p>
          <w:p w14:paraId="09115E3F">
            <w:pPr>
              <w:pStyle w:val="30"/>
              <w:ind w:firstLine="420"/>
              <w:rPr>
                <w:lang w:val="en-US"/>
              </w:rPr>
            </w:pPr>
          </w:p>
          <w:p w14:paraId="77332E49">
            <w:pPr>
              <w:widowControl/>
              <w:jc w:val="center"/>
              <w:rPr>
                <w:rFonts w:ascii="宋体" w:hAnsi="宋体" w:cs="宋体"/>
                <w:kern w:val="0"/>
                <w:sz w:val="22"/>
              </w:rPr>
            </w:pPr>
          </w:p>
          <w:p w14:paraId="602781EC">
            <w:pPr>
              <w:widowControl/>
              <w:jc w:val="center"/>
              <w:rPr>
                <w:rFonts w:ascii="宋体" w:hAnsi="宋体" w:cs="宋体"/>
                <w:kern w:val="0"/>
                <w:sz w:val="22"/>
              </w:rPr>
            </w:pPr>
          </w:p>
          <w:p w14:paraId="3D0E92E7">
            <w:pPr>
              <w:widowControl/>
              <w:jc w:val="center"/>
              <w:rPr>
                <w:rFonts w:ascii="宋体" w:hAnsi="宋体" w:cs="宋体"/>
                <w:kern w:val="0"/>
                <w:sz w:val="22"/>
              </w:rPr>
            </w:pPr>
          </w:p>
          <w:p w14:paraId="3404F4E4">
            <w:pPr>
              <w:widowControl/>
              <w:jc w:val="center"/>
              <w:rPr>
                <w:rFonts w:ascii="宋体" w:hAnsi="宋体" w:cs="宋体"/>
                <w:kern w:val="0"/>
                <w:sz w:val="22"/>
              </w:rPr>
            </w:pPr>
            <w:r>
              <w:rPr>
                <w:rFonts w:hint="eastAsia" w:ascii="宋体" w:hAnsi="宋体" w:cs="宋体"/>
                <w:kern w:val="0"/>
                <w:sz w:val="22"/>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4FAB10">
            <w:pPr>
              <w:widowControl/>
              <w:jc w:val="center"/>
              <w:rPr>
                <w:rFonts w:ascii="宋体" w:hAnsi="宋体" w:cs="宋体"/>
                <w:kern w:val="0"/>
                <w:sz w:val="22"/>
              </w:rPr>
            </w:pPr>
            <w:r>
              <w:rPr>
                <w:rFonts w:hint="eastAsia" w:ascii="宋体" w:hAnsi="宋体" w:cs="宋体"/>
                <w:kern w:val="0"/>
                <w:sz w:val="22"/>
              </w:rPr>
              <w:t>课堂教学</w:t>
            </w:r>
          </w:p>
        </w:tc>
        <w:tc>
          <w:tcPr>
            <w:tcW w:w="5103" w:type="dxa"/>
            <w:gridSpan w:val="7"/>
            <w:tcBorders>
              <w:top w:val="single" w:color="auto" w:sz="4" w:space="0"/>
              <w:left w:val="nil"/>
              <w:bottom w:val="single" w:color="auto" w:sz="4" w:space="0"/>
              <w:right w:val="single" w:color="auto" w:sz="4" w:space="0"/>
            </w:tcBorders>
            <w:shd w:val="clear" w:color="auto" w:fill="auto"/>
            <w:noWrap/>
            <w:vAlign w:val="center"/>
          </w:tcPr>
          <w:p w14:paraId="79935D11">
            <w:pPr>
              <w:widowControl/>
              <w:jc w:val="center"/>
              <w:rPr>
                <w:rFonts w:ascii="宋体" w:hAnsi="宋体" w:cs="宋体"/>
                <w:kern w:val="0"/>
                <w:sz w:val="22"/>
              </w:rPr>
            </w:pPr>
            <w:r>
              <w:rPr>
                <w:rFonts w:hint="eastAsia" w:ascii="宋体" w:hAnsi="宋体" w:cs="宋体"/>
                <w:kern w:val="0"/>
                <w:sz w:val="22"/>
              </w:rPr>
              <w:t>实践教学</w:t>
            </w:r>
          </w:p>
        </w:tc>
        <w:tc>
          <w:tcPr>
            <w:tcW w:w="709" w:type="dxa"/>
            <w:vMerge w:val="restart"/>
            <w:tcBorders>
              <w:top w:val="single" w:color="auto" w:sz="4" w:space="0"/>
              <w:left w:val="single" w:color="auto" w:sz="4" w:space="0"/>
              <w:right w:val="single" w:color="auto" w:sz="4" w:space="0"/>
            </w:tcBorders>
          </w:tcPr>
          <w:p w14:paraId="00C05DC1">
            <w:pPr>
              <w:widowControl/>
              <w:jc w:val="center"/>
              <w:rPr>
                <w:rFonts w:ascii="宋体" w:hAnsi="宋体" w:cs="宋体"/>
                <w:kern w:val="0"/>
                <w:sz w:val="22"/>
              </w:rPr>
            </w:pPr>
          </w:p>
          <w:p w14:paraId="34C8F470">
            <w:pPr>
              <w:pStyle w:val="30"/>
              <w:ind w:firstLine="420"/>
              <w:rPr>
                <w:lang w:val="en-US"/>
              </w:rPr>
            </w:pPr>
          </w:p>
          <w:p w14:paraId="4CD52042">
            <w:pPr>
              <w:pStyle w:val="30"/>
              <w:ind w:firstLine="420"/>
              <w:rPr>
                <w:lang w:val="en-US"/>
              </w:rPr>
            </w:pPr>
          </w:p>
          <w:p w14:paraId="533252A7">
            <w:pPr>
              <w:pStyle w:val="30"/>
              <w:ind w:firstLine="420"/>
              <w:rPr>
                <w:lang w:val="en-US"/>
              </w:rPr>
            </w:pPr>
          </w:p>
          <w:p w14:paraId="11697001">
            <w:pPr>
              <w:pStyle w:val="30"/>
              <w:ind w:firstLine="0" w:firstLineChars="0"/>
              <w:rPr>
                <w:lang w:val="en-US"/>
              </w:rPr>
            </w:pPr>
            <w:r>
              <w:rPr>
                <w:rFonts w:hint="eastAsia"/>
                <w:lang w:val="en-US"/>
              </w:rPr>
              <w:t>考试</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BA53F3">
            <w:pPr>
              <w:widowControl/>
              <w:jc w:val="center"/>
              <w:rPr>
                <w:rFonts w:hint="eastAsia" w:ascii="宋体" w:hAnsi="宋体" w:eastAsia="宋体" w:cs="宋体"/>
                <w:kern w:val="0"/>
                <w:sz w:val="22"/>
                <w:lang w:eastAsia="zh-CN"/>
              </w:rPr>
            </w:pPr>
            <w:r>
              <w:rPr>
                <w:rFonts w:hint="eastAsia" w:ascii="宋体" w:hAnsi="宋体" w:cs="宋体"/>
                <w:kern w:val="0"/>
                <w:sz w:val="22"/>
              </w:rPr>
              <w:t>学期</w:t>
            </w:r>
          </w:p>
          <w:p w14:paraId="1087F950">
            <w:pPr>
              <w:widowControl/>
              <w:jc w:val="center"/>
              <w:rPr>
                <w:rFonts w:ascii="宋体" w:hAnsi="宋体" w:cs="宋体"/>
                <w:kern w:val="0"/>
                <w:sz w:val="22"/>
              </w:rPr>
            </w:pPr>
            <w:r>
              <w:rPr>
                <w:rFonts w:hint="eastAsia" w:ascii="宋体" w:hAnsi="宋体" w:cs="宋体"/>
                <w:kern w:val="0"/>
                <w:sz w:val="22"/>
              </w:rPr>
              <w:t>总周数</w:t>
            </w:r>
          </w:p>
        </w:tc>
      </w:tr>
      <w:tr w14:paraId="0C3319D2">
        <w:tblPrEx>
          <w:tblCellMar>
            <w:top w:w="0" w:type="dxa"/>
            <w:left w:w="108" w:type="dxa"/>
            <w:bottom w:w="0" w:type="dxa"/>
            <w:right w:w="108" w:type="dxa"/>
          </w:tblCellMar>
        </w:tblPrEx>
        <w:trPr>
          <w:trHeight w:val="398"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4D9F1EF">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F801086">
            <w:pPr>
              <w:widowControl/>
              <w:jc w:val="left"/>
              <w:rPr>
                <w:rFonts w:ascii="宋体" w:hAnsi="宋体" w:cs="宋体"/>
                <w:kern w:val="0"/>
                <w:sz w:val="22"/>
              </w:rPr>
            </w:pP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14:paraId="22CB5705">
            <w:pPr>
              <w:widowControl/>
              <w:jc w:val="center"/>
              <w:rPr>
                <w:rFonts w:ascii="宋体" w:hAnsi="宋体" w:cs="宋体"/>
                <w:kern w:val="0"/>
                <w:sz w:val="22"/>
              </w:rPr>
            </w:pPr>
            <w:r>
              <w:rPr>
                <w:rFonts w:hint="eastAsia" w:ascii="宋体" w:hAnsi="宋体" w:cs="宋体"/>
                <w:kern w:val="0"/>
                <w:sz w:val="22"/>
              </w:rPr>
              <w:t>公共实践</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610D3B26">
            <w:pPr>
              <w:widowControl/>
              <w:jc w:val="center"/>
              <w:rPr>
                <w:rFonts w:ascii="宋体" w:hAnsi="宋体" w:cs="宋体"/>
                <w:kern w:val="0"/>
                <w:sz w:val="22"/>
              </w:rPr>
            </w:pPr>
            <w:r>
              <w:rPr>
                <w:rFonts w:hint="eastAsia" w:ascii="宋体" w:hAnsi="宋体" w:cs="宋体"/>
                <w:kern w:val="0"/>
                <w:sz w:val="22"/>
              </w:rPr>
              <w:t>课程</w:t>
            </w:r>
          </w:p>
          <w:p w14:paraId="4CFAD44B">
            <w:pPr>
              <w:widowControl/>
              <w:jc w:val="center"/>
              <w:rPr>
                <w:rFonts w:ascii="宋体" w:hAnsi="宋体" w:cs="宋体"/>
                <w:kern w:val="0"/>
                <w:sz w:val="22"/>
              </w:rPr>
            </w:pPr>
            <w:r>
              <w:rPr>
                <w:rFonts w:hint="eastAsia" w:ascii="宋体" w:hAnsi="宋体" w:cs="宋体"/>
                <w:kern w:val="0"/>
                <w:sz w:val="22"/>
              </w:rPr>
              <w:t>实践</w:t>
            </w:r>
          </w:p>
        </w:tc>
        <w:tc>
          <w:tcPr>
            <w:tcW w:w="1560" w:type="dxa"/>
            <w:gridSpan w:val="2"/>
            <w:tcBorders>
              <w:top w:val="single" w:color="auto" w:sz="4" w:space="0"/>
              <w:left w:val="nil"/>
              <w:bottom w:val="single" w:color="auto" w:sz="4" w:space="0"/>
              <w:right w:val="nil"/>
            </w:tcBorders>
            <w:shd w:val="clear" w:color="000000" w:fill="FFFFFF"/>
            <w:vAlign w:val="center"/>
          </w:tcPr>
          <w:p w14:paraId="33531EA4">
            <w:pPr>
              <w:widowControl/>
              <w:jc w:val="center"/>
              <w:rPr>
                <w:rFonts w:ascii="宋体" w:hAnsi="宋体" w:cs="宋体"/>
                <w:kern w:val="0"/>
                <w:sz w:val="22"/>
              </w:rPr>
            </w:pPr>
            <w:r>
              <w:rPr>
                <w:rFonts w:hint="eastAsia" w:ascii="宋体" w:hAnsi="宋体" w:cs="宋体"/>
                <w:kern w:val="0"/>
                <w:sz w:val="22"/>
              </w:rPr>
              <w:t>实习</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6975CA3A">
            <w:pPr>
              <w:widowControl/>
              <w:jc w:val="center"/>
              <w:rPr>
                <w:rFonts w:ascii="宋体" w:hAnsi="宋体" w:cs="宋体"/>
                <w:kern w:val="0"/>
                <w:sz w:val="22"/>
              </w:rPr>
            </w:pPr>
            <w:r>
              <w:rPr>
                <w:rFonts w:hint="eastAsia" w:ascii="宋体" w:hAnsi="宋体" w:cs="宋体"/>
                <w:kern w:val="0"/>
                <w:sz w:val="22"/>
              </w:rPr>
              <w:t>实习</w:t>
            </w:r>
          </w:p>
          <w:p w14:paraId="4683B3BF">
            <w:pPr>
              <w:widowControl/>
              <w:jc w:val="center"/>
              <w:rPr>
                <w:rFonts w:ascii="宋体" w:hAnsi="宋体" w:cs="宋体"/>
                <w:kern w:val="0"/>
                <w:sz w:val="22"/>
              </w:rPr>
            </w:pPr>
            <w:r>
              <w:rPr>
                <w:rFonts w:hint="eastAsia" w:ascii="宋体" w:hAnsi="宋体" w:cs="宋体"/>
                <w:kern w:val="0"/>
                <w:sz w:val="22"/>
              </w:rPr>
              <w:t>学时</w:t>
            </w:r>
          </w:p>
        </w:tc>
        <w:tc>
          <w:tcPr>
            <w:tcW w:w="709" w:type="dxa"/>
            <w:vMerge w:val="continue"/>
            <w:tcBorders>
              <w:left w:val="single" w:color="auto" w:sz="4" w:space="0"/>
              <w:right w:val="single" w:color="auto" w:sz="4" w:space="0"/>
            </w:tcBorders>
          </w:tcPr>
          <w:p w14:paraId="39170C41">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02AB79D">
            <w:pPr>
              <w:widowControl/>
              <w:jc w:val="left"/>
              <w:rPr>
                <w:rFonts w:ascii="宋体" w:hAnsi="宋体" w:cs="宋体"/>
                <w:kern w:val="0"/>
                <w:sz w:val="22"/>
              </w:rPr>
            </w:pPr>
          </w:p>
        </w:tc>
      </w:tr>
      <w:tr w14:paraId="4595C89F">
        <w:tblPrEx>
          <w:tblCellMar>
            <w:top w:w="0" w:type="dxa"/>
            <w:left w:w="108" w:type="dxa"/>
            <w:bottom w:w="0" w:type="dxa"/>
            <w:right w:w="108" w:type="dxa"/>
          </w:tblCellMar>
        </w:tblPrEx>
        <w:trPr>
          <w:trHeight w:val="124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4D02454F">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498C6B9">
            <w:pPr>
              <w:widowControl/>
              <w:jc w:val="left"/>
              <w:rPr>
                <w:rFonts w:ascii="宋体" w:hAnsi="宋体" w:cs="宋体"/>
                <w:kern w:val="0"/>
                <w:sz w:val="22"/>
              </w:rPr>
            </w:pPr>
          </w:p>
        </w:tc>
        <w:tc>
          <w:tcPr>
            <w:tcW w:w="567" w:type="dxa"/>
            <w:tcBorders>
              <w:top w:val="nil"/>
              <w:left w:val="nil"/>
              <w:bottom w:val="single" w:color="auto" w:sz="4" w:space="0"/>
              <w:right w:val="single" w:color="auto" w:sz="4" w:space="0"/>
            </w:tcBorders>
            <w:shd w:val="clear" w:color="auto" w:fill="auto"/>
            <w:vAlign w:val="center"/>
          </w:tcPr>
          <w:p w14:paraId="2C9B1C18">
            <w:pPr>
              <w:widowControl/>
              <w:jc w:val="center"/>
              <w:rPr>
                <w:rFonts w:ascii="宋体" w:hAnsi="宋体" w:cs="宋体"/>
                <w:kern w:val="0"/>
                <w:sz w:val="22"/>
              </w:rPr>
            </w:pPr>
            <w:r>
              <w:rPr>
                <w:rFonts w:hint="eastAsia" w:ascii="宋体" w:hAnsi="宋体" w:cs="宋体"/>
                <w:kern w:val="0"/>
                <w:sz w:val="22"/>
              </w:rPr>
              <w:t>军事</w:t>
            </w:r>
          </w:p>
          <w:p w14:paraId="5C8105E5">
            <w:pPr>
              <w:widowControl/>
              <w:jc w:val="center"/>
              <w:rPr>
                <w:rFonts w:ascii="宋体" w:hAnsi="宋体" w:cs="宋体"/>
                <w:kern w:val="0"/>
                <w:sz w:val="22"/>
              </w:rPr>
            </w:pPr>
            <w:r>
              <w:rPr>
                <w:rFonts w:hint="eastAsia" w:ascii="宋体" w:hAnsi="宋体" w:cs="宋体"/>
                <w:kern w:val="0"/>
                <w:sz w:val="22"/>
              </w:rPr>
              <w:t>技能</w:t>
            </w:r>
          </w:p>
        </w:tc>
        <w:tc>
          <w:tcPr>
            <w:tcW w:w="709" w:type="dxa"/>
            <w:tcBorders>
              <w:top w:val="nil"/>
              <w:left w:val="nil"/>
              <w:bottom w:val="single" w:color="auto" w:sz="4" w:space="0"/>
              <w:right w:val="single" w:color="auto" w:sz="4" w:space="0"/>
            </w:tcBorders>
            <w:shd w:val="clear" w:color="auto" w:fill="auto"/>
            <w:vAlign w:val="center"/>
          </w:tcPr>
          <w:p w14:paraId="7FB69D91">
            <w:pPr>
              <w:widowControl/>
              <w:jc w:val="center"/>
              <w:rPr>
                <w:rFonts w:ascii="宋体" w:hAnsi="宋体" w:cs="宋体"/>
                <w:kern w:val="0"/>
                <w:sz w:val="22"/>
              </w:rPr>
            </w:pPr>
            <w:r>
              <w:rPr>
                <w:rFonts w:hint="eastAsia" w:ascii="宋体" w:hAnsi="宋体" w:cs="宋体"/>
                <w:kern w:val="0"/>
                <w:sz w:val="22"/>
              </w:rPr>
              <w:t>军事</w:t>
            </w:r>
          </w:p>
          <w:p w14:paraId="42FE20B6">
            <w:pPr>
              <w:widowControl/>
              <w:jc w:val="center"/>
              <w:rPr>
                <w:rFonts w:hint="eastAsia" w:ascii="宋体" w:hAnsi="宋体" w:eastAsia="宋体" w:cs="宋体"/>
                <w:kern w:val="0"/>
                <w:sz w:val="22"/>
                <w:lang w:eastAsia="zh-CN"/>
              </w:rPr>
            </w:pPr>
            <w:r>
              <w:rPr>
                <w:rFonts w:hint="eastAsia" w:ascii="宋体" w:hAnsi="宋体" w:cs="宋体"/>
                <w:kern w:val="0"/>
                <w:sz w:val="22"/>
              </w:rPr>
              <w:t>技能</w:t>
            </w:r>
          </w:p>
          <w:p w14:paraId="7A0ED0CC">
            <w:pPr>
              <w:widowControl/>
              <w:jc w:val="center"/>
              <w:rPr>
                <w:rFonts w:ascii="宋体" w:hAnsi="宋体" w:cs="宋体"/>
                <w:kern w:val="0"/>
                <w:sz w:val="22"/>
              </w:rPr>
            </w:pPr>
            <w:r>
              <w:rPr>
                <w:rFonts w:hint="eastAsia" w:ascii="宋体" w:hAnsi="宋体" w:cs="宋体"/>
                <w:kern w:val="0"/>
                <w:sz w:val="22"/>
              </w:rPr>
              <w:t>学时</w:t>
            </w:r>
          </w:p>
        </w:tc>
        <w:tc>
          <w:tcPr>
            <w:tcW w:w="567" w:type="dxa"/>
            <w:tcBorders>
              <w:top w:val="nil"/>
              <w:left w:val="nil"/>
              <w:bottom w:val="single" w:color="auto" w:sz="4" w:space="0"/>
              <w:right w:val="single" w:color="auto" w:sz="4" w:space="0"/>
            </w:tcBorders>
            <w:shd w:val="clear" w:color="auto" w:fill="auto"/>
            <w:vAlign w:val="center"/>
          </w:tcPr>
          <w:p w14:paraId="6F07AADD">
            <w:pPr>
              <w:widowControl/>
              <w:jc w:val="center"/>
              <w:rPr>
                <w:rFonts w:ascii="宋体" w:hAnsi="宋体" w:cs="宋体"/>
                <w:kern w:val="0"/>
                <w:sz w:val="22"/>
              </w:rPr>
            </w:pPr>
            <w:r>
              <w:rPr>
                <w:rFonts w:hint="eastAsia" w:ascii="宋体" w:hAnsi="宋体" w:cs="宋体"/>
                <w:kern w:val="0"/>
                <w:sz w:val="22"/>
              </w:rPr>
              <w:t>劳动</w:t>
            </w:r>
          </w:p>
          <w:p w14:paraId="6B30A9F7">
            <w:pPr>
              <w:widowControl/>
              <w:jc w:val="center"/>
              <w:rPr>
                <w:rFonts w:ascii="宋体" w:hAnsi="宋体" w:cs="宋体"/>
                <w:kern w:val="0"/>
                <w:sz w:val="22"/>
              </w:rPr>
            </w:pPr>
            <w:r>
              <w:rPr>
                <w:rFonts w:hint="eastAsia" w:ascii="宋体" w:hAnsi="宋体" w:cs="宋体"/>
                <w:kern w:val="0"/>
                <w:sz w:val="22"/>
              </w:rPr>
              <w:t>教育</w:t>
            </w:r>
          </w:p>
        </w:tc>
        <w:tc>
          <w:tcPr>
            <w:tcW w:w="708" w:type="dxa"/>
            <w:vMerge w:val="continue"/>
            <w:tcBorders>
              <w:top w:val="nil"/>
              <w:left w:val="single" w:color="auto" w:sz="4" w:space="0"/>
              <w:bottom w:val="single" w:color="auto" w:sz="4" w:space="0"/>
              <w:right w:val="single" w:color="auto" w:sz="4" w:space="0"/>
            </w:tcBorders>
            <w:vAlign w:val="center"/>
          </w:tcPr>
          <w:p w14:paraId="037EA144">
            <w:pPr>
              <w:widowControl/>
              <w:jc w:val="left"/>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14:paraId="489DE29F">
            <w:pPr>
              <w:widowControl/>
              <w:jc w:val="center"/>
              <w:rPr>
                <w:rFonts w:ascii="宋体" w:hAnsi="宋体" w:cs="宋体"/>
                <w:kern w:val="0"/>
                <w:sz w:val="22"/>
              </w:rPr>
            </w:pPr>
            <w:r>
              <w:rPr>
                <w:rFonts w:hint="eastAsia" w:ascii="宋体" w:hAnsi="宋体" w:cs="宋体"/>
                <w:kern w:val="0"/>
                <w:sz w:val="22"/>
              </w:rPr>
              <w:t>认知</w:t>
            </w:r>
          </w:p>
          <w:p w14:paraId="427DB480">
            <w:pPr>
              <w:widowControl/>
              <w:jc w:val="center"/>
              <w:rPr>
                <w:rFonts w:ascii="宋体" w:hAnsi="宋体" w:cs="宋体"/>
                <w:kern w:val="0"/>
                <w:sz w:val="22"/>
              </w:rPr>
            </w:pPr>
            <w:r>
              <w:rPr>
                <w:rFonts w:hint="eastAsia" w:ascii="宋体" w:hAnsi="宋体" w:cs="宋体"/>
                <w:kern w:val="0"/>
                <w:sz w:val="22"/>
              </w:rPr>
              <w:t>实习</w:t>
            </w:r>
          </w:p>
        </w:tc>
        <w:tc>
          <w:tcPr>
            <w:tcW w:w="851" w:type="dxa"/>
            <w:tcBorders>
              <w:top w:val="nil"/>
              <w:left w:val="nil"/>
              <w:bottom w:val="single" w:color="auto" w:sz="4" w:space="0"/>
              <w:right w:val="single" w:color="auto" w:sz="4" w:space="0"/>
            </w:tcBorders>
            <w:shd w:val="clear" w:color="000000" w:fill="FFFFFF"/>
            <w:vAlign w:val="center"/>
          </w:tcPr>
          <w:p w14:paraId="6C3D24D5">
            <w:pPr>
              <w:widowControl/>
              <w:jc w:val="center"/>
              <w:rPr>
                <w:rFonts w:ascii="宋体" w:hAnsi="宋体" w:cs="宋体"/>
                <w:kern w:val="0"/>
                <w:sz w:val="22"/>
              </w:rPr>
            </w:pPr>
            <w:r>
              <w:rPr>
                <w:rFonts w:hint="eastAsia" w:ascii="宋体" w:hAnsi="宋体" w:cs="宋体"/>
                <w:kern w:val="0"/>
                <w:sz w:val="22"/>
              </w:rPr>
              <w:t>岗位</w:t>
            </w:r>
          </w:p>
          <w:p w14:paraId="40AADBF5">
            <w:pPr>
              <w:widowControl/>
              <w:jc w:val="center"/>
              <w:rPr>
                <w:rFonts w:ascii="宋体" w:hAnsi="宋体" w:cs="宋体"/>
                <w:kern w:val="0"/>
                <w:sz w:val="22"/>
              </w:rPr>
            </w:pPr>
            <w:r>
              <w:rPr>
                <w:rFonts w:hint="eastAsia" w:ascii="宋体" w:hAnsi="宋体" w:cs="宋体"/>
                <w:kern w:val="0"/>
                <w:sz w:val="22"/>
              </w:rPr>
              <w:t>实习</w:t>
            </w:r>
          </w:p>
        </w:tc>
        <w:tc>
          <w:tcPr>
            <w:tcW w:w="992" w:type="dxa"/>
            <w:vMerge w:val="continue"/>
            <w:tcBorders>
              <w:top w:val="nil"/>
              <w:left w:val="single" w:color="auto" w:sz="4" w:space="0"/>
              <w:bottom w:val="single" w:color="auto" w:sz="4" w:space="0"/>
              <w:right w:val="single" w:color="auto" w:sz="4" w:space="0"/>
            </w:tcBorders>
            <w:vAlign w:val="center"/>
          </w:tcPr>
          <w:p w14:paraId="52512F3F">
            <w:pPr>
              <w:widowControl/>
              <w:jc w:val="left"/>
              <w:rPr>
                <w:rFonts w:ascii="宋体" w:hAnsi="宋体" w:cs="宋体"/>
                <w:kern w:val="0"/>
                <w:sz w:val="22"/>
              </w:rPr>
            </w:pPr>
          </w:p>
        </w:tc>
        <w:tc>
          <w:tcPr>
            <w:tcW w:w="709" w:type="dxa"/>
            <w:vMerge w:val="continue"/>
            <w:tcBorders>
              <w:left w:val="single" w:color="auto" w:sz="4" w:space="0"/>
              <w:bottom w:val="single" w:color="auto" w:sz="4" w:space="0"/>
              <w:right w:val="single" w:color="auto" w:sz="4" w:space="0"/>
            </w:tcBorders>
          </w:tcPr>
          <w:p w14:paraId="40088A02">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14D5065">
            <w:pPr>
              <w:widowControl/>
              <w:jc w:val="left"/>
              <w:rPr>
                <w:rFonts w:ascii="宋体" w:hAnsi="宋体" w:cs="宋体"/>
                <w:kern w:val="0"/>
                <w:sz w:val="22"/>
              </w:rPr>
            </w:pPr>
          </w:p>
        </w:tc>
      </w:tr>
      <w:tr w14:paraId="610ABF98">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357C2D4">
            <w:pPr>
              <w:widowControl/>
              <w:jc w:val="center"/>
              <w:rPr>
                <w:rFonts w:ascii="宋体" w:hAnsi="宋体" w:cs="宋体"/>
                <w:kern w:val="0"/>
                <w:sz w:val="22"/>
              </w:rPr>
            </w:pPr>
            <w:r>
              <w:rPr>
                <w:rFonts w:hint="eastAsia" w:ascii="宋体" w:hAnsi="宋体" w:cs="宋体"/>
                <w:kern w:val="0"/>
                <w:sz w:val="22"/>
              </w:rPr>
              <w:t>一</w:t>
            </w:r>
          </w:p>
        </w:tc>
        <w:tc>
          <w:tcPr>
            <w:tcW w:w="709" w:type="dxa"/>
            <w:tcBorders>
              <w:top w:val="nil"/>
              <w:left w:val="nil"/>
              <w:bottom w:val="single" w:color="auto" w:sz="4" w:space="0"/>
              <w:right w:val="single" w:color="auto" w:sz="4" w:space="0"/>
            </w:tcBorders>
            <w:shd w:val="clear" w:color="000000" w:fill="FDE9D9"/>
            <w:noWrap/>
            <w:vAlign w:val="center"/>
          </w:tcPr>
          <w:p w14:paraId="6311023F">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color="auto" w:sz="4" w:space="0"/>
              <w:right w:val="single" w:color="auto" w:sz="4" w:space="0"/>
            </w:tcBorders>
            <w:shd w:val="clear" w:color="000000" w:fill="FDE9D9"/>
            <w:noWrap/>
            <w:vAlign w:val="center"/>
          </w:tcPr>
          <w:p w14:paraId="13DCE53E">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2W</w:t>
            </w:r>
          </w:p>
        </w:tc>
        <w:tc>
          <w:tcPr>
            <w:tcW w:w="709" w:type="dxa"/>
            <w:tcBorders>
              <w:top w:val="nil"/>
              <w:left w:val="nil"/>
              <w:bottom w:val="single" w:color="auto" w:sz="4" w:space="0"/>
              <w:right w:val="single" w:color="auto" w:sz="4" w:space="0"/>
            </w:tcBorders>
            <w:shd w:val="clear" w:color="000000" w:fill="FDE9D9"/>
            <w:noWrap/>
            <w:vAlign w:val="center"/>
          </w:tcPr>
          <w:p w14:paraId="1A5A2DC4">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7D6D0196">
            <w:pPr>
              <w:widowControl/>
              <w:jc w:val="center"/>
              <w:rPr>
                <w:rFonts w:hint="eastAsia" w:ascii="宋体" w:hAnsi="宋体" w:eastAsia="宋体" w:cs="宋体"/>
                <w:color w:val="000000"/>
                <w:kern w:val="0"/>
                <w:sz w:val="22"/>
                <w:lang w:val="en-US" w:eastAsia="zh-CN"/>
              </w:rPr>
            </w:pPr>
          </w:p>
        </w:tc>
        <w:tc>
          <w:tcPr>
            <w:tcW w:w="708" w:type="dxa"/>
            <w:tcBorders>
              <w:top w:val="nil"/>
              <w:left w:val="nil"/>
              <w:bottom w:val="single" w:color="auto" w:sz="4" w:space="0"/>
              <w:right w:val="single" w:color="auto" w:sz="4" w:space="0"/>
            </w:tcBorders>
            <w:shd w:val="clear" w:color="000000" w:fill="FDE9D9"/>
            <w:noWrap/>
            <w:vAlign w:val="center"/>
          </w:tcPr>
          <w:p w14:paraId="25CAEA39">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026CD3A">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6124252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3BD29DBA">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095C8AD2">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3E53E632">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005E86AB">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B99C2F7">
            <w:pPr>
              <w:widowControl/>
              <w:jc w:val="center"/>
              <w:rPr>
                <w:rFonts w:ascii="宋体" w:hAnsi="宋体" w:cs="宋体"/>
                <w:kern w:val="0"/>
                <w:sz w:val="22"/>
              </w:rPr>
            </w:pPr>
            <w:r>
              <w:rPr>
                <w:rFonts w:hint="eastAsia" w:ascii="宋体" w:hAnsi="宋体" w:cs="宋体"/>
                <w:kern w:val="0"/>
                <w:sz w:val="22"/>
              </w:rPr>
              <w:t>二</w:t>
            </w:r>
          </w:p>
        </w:tc>
        <w:tc>
          <w:tcPr>
            <w:tcW w:w="709" w:type="dxa"/>
            <w:tcBorders>
              <w:top w:val="nil"/>
              <w:left w:val="nil"/>
              <w:bottom w:val="single" w:color="auto" w:sz="4" w:space="0"/>
              <w:right w:val="single" w:color="auto" w:sz="4" w:space="0"/>
            </w:tcBorders>
            <w:shd w:val="clear" w:color="000000" w:fill="FDE9D9"/>
            <w:noWrap/>
            <w:vAlign w:val="center"/>
          </w:tcPr>
          <w:p w14:paraId="24C82468">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7259C66D">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62F178A2">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3634D881">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5FB5386D">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D30965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2W</w:t>
            </w:r>
          </w:p>
        </w:tc>
        <w:tc>
          <w:tcPr>
            <w:tcW w:w="851" w:type="dxa"/>
            <w:tcBorders>
              <w:top w:val="nil"/>
              <w:left w:val="nil"/>
              <w:bottom w:val="single" w:color="auto" w:sz="4" w:space="0"/>
              <w:right w:val="single" w:color="auto" w:sz="4" w:space="0"/>
            </w:tcBorders>
            <w:shd w:val="clear" w:color="000000" w:fill="FFFF00"/>
            <w:noWrap/>
            <w:vAlign w:val="center"/>
          </w:tcPr>
          <w:p w14:paraId="759FC26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4B0F2D5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5934145E">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80BCA74">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858BA19">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9AA817B">
            <w:pPr>
              <w:widowControl/>
              <w:jc w:val="center"/>
              <w:rPr>
                <w:rFonts w:ascii="宋体" w:hAnsi="宋体" w:cs="宋体"/>
                <w:kern w:val="0"/>
                <w:sz w:val="22"/>
              </w:rPr>
            </w:pPr>
            <w:r>
              <w:rPr>
                <w:rFonts w:hint="eastAsia" w:ascii="宋体" w:hAnsi="宋体" w:cs="宋体"/>
                <w:kern w:val="0"/>
                <w:sz w:val="22"/>
              </w:rPr>
              <w:t>三</w:t>
            </w:r>
          </w:p>
        </w:tc>
        <w:tc>
          <w:tcPr>
            <w:tcW w:w="709" w:type="dxa"/>
            <w:tcBorders>
              <w:top w:val="nil"/>
              <w:left w:val="nil"/>
              <w:bottom w:val="single" w:color="auto" w:sz="4" w:space="0"/>
              <w:right w:val="single" w:color="auto" w:sz="4" w:space="0"/>
            </w:tcBorders>
            <w:shd w:val="clear" w:color="000000" w:fill="FDE9D9"/>
            <w:noWrap/>
            <w:vAlign w:val="center"/>
          </w:tcPr>
          <w:p w14:paraId="477B7A59">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7C7268EC">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7161D979">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1EFA3AF9">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5885E010">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13E2AA2">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23A0C9E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107F89E8">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854D816">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4042A571">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3CB61244">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67CC158">
            <w:pPr>
              <w:widowControl/>
              <w:jc w:val="center"/>
              <w:rPr>
                <w:rFonts w:ascii="宋体" w:hAnsi="宋体" w:cs="宋体"/>
                <w:kern w:val="0"/>
                <w:sz w:val="22"/>
              </w:rPr>
            </w:pPr>
            <w:r>
              <w:rPr>
                <w:rFonts w:hint="eastAsia" w:ascii="宋体" w:hAnsi="宋体" w:cs="宋体"/>
                <w:kern w:val="0"/>
                <w:sz w:val="22"/>
              </w:rPr>
              <w:t>四</w:t>
            </w:r>
          </w:p>
        </w:tc>
        <w:tc>
          <w:tcPr>
            <w:tcW w:w="709" w:type="dxa"/>
            <w:tcBorders>
              <w:top w:val="nil"/>
              <w:left w:val="nil"/>
              <w:bottom w:val="single" w:color="auto" w:sz="4" w:space="0"/>
              <w:right w:val="single" w:color="auto" w:sz="4" w:space="0"/>
            </w:tcBorders>
            <w:shd w:val="clear" w:color="000000" w:fill="FDE9D9"/>
            <w:noWrap/>
            <w:vAlign w:val="center"/>
          </w:tcPr>
          <w:p w14:paraId="7CD8D48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175CBCB5">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34BD1C23">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3B74C44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440DD994">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13BD32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4558198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2918ECF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04902C7">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342D125C">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68F670A9">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D09EF53">
            <w:pPr>
              <w:widowControl/>
              <w:jc w:val="center"/>
              <w:rPr>
                <w:rFonts w:ascii="宋体" w:hAnsi="宋体" w:cs="宋体"/>
                <w:kern w:val="0"/>
                <w:sz w:val="22"/>
              </w:rPr>
            </w:pPr>
            <w:r>
              <w:rPr>
                <w:rFonts w:hint="eastAsia" w:ascii="宋体" w:hAnsi="宋体" w:cs="宋体"/>
                <w:kern w:val="0"/>
                <w:sz w:val="22"/>
              </w:rPr>
              <w:t>五</w:t>
            </w:r>
          </w:p>
        </w:tc>
        <w:tc>
          <w:tcPr>
            <w:tcW w:w="709" w:type="dxa"/>
            <w:tcBorders>
              <w:top w:val="nil"/>
              <w:left w:val="nil"/>
              <w:bottom w:val="single" w:color="auto" w:sz="4" w:space="0"/>
              <w:right w:val="single" w:color="auto" w:sz="4" w:space="0"/>
            </w:tcBorders>
            <w:shd w:val="clear" w:color="000000" w:fill="FDE9D9"/>
            <w:noWrap/>
            <w:vAlign w:val="center"/>
          </w:tcPr>
          <w:p w14:paraId="3F7D797C">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0E9545A8">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3999CF08">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5A1CB6B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7263254C">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C077A4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2B9EE1A8">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38AE3B1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5C6DD42">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01433A0F">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23103F42">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5C05B55">
            <w:pPr>
              <w:widowControl/>
              <w:jc w:val="center"/>
              <w:rPr>
                <w:rFonts w:ascii="宋体" w:hAnsi="宋体" w:cs="宋体"/>
                <w:kern w:val="0"/>
                <w:sz w:val="22"/>
              </w:rPr>
            </w:pPr>
            <w:r>
              <w:rPr>
                <w:rFonts w:hint="eastAsia" w:ascii="宋体" w:hAnsi="宋体" w:cs="宋体"/>
                <w:kern w:val="0"/>
                <w:sz w:val="22"/>
              </w:rPr>
              <w:t>六</w:t>
            </w:r>
          </w:p>
        </w:tc>
        <w:tc>
          <w:tcPr>
            <w:tcW w:w="709" w:type="dxa"/>
            <w:tcBorders>
              <w:top w:val="nil"/>
              <w:left w:val="nil"/>
              <w:bottom w:val="single" w:color="auto" w:sz="4" w:space="0"/>
              <w:right w:val="single" w:color="auto" w:sz="4" w:space="0"/>
            </w:tcBorders>
            <w:shd w:val="clear" w:color="000000" w:fill="FDE9D9"/>
            <w:noWrap/>
            <w:vAlign w:val="center"/>
          </w:tcPr>
          <w:p w14:paraId="5CA5036A">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28355AE4">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0F40FAB1">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74DD734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7F52C90A">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37634A6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4B00F8FA">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6D6547BF">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4A682D0E">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7FD536CD">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374FED7D">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3ED9ACB">
            <w:pPr>
              <w:widowControl/>
              <w:jc w:val="center"/>
              <w:rPr>
                <w:rFonts w:hint="eastAsia" w:ascii="宋体" w:hAnsi="宋体" w:eastAsia="宋体" w:cs="宋体"/>
                <w:kern w:val="0"/>
                <w:sz w:val="22"/>
                <w:lang w:eastAsia="zh-CN"/>
              </w:rPr>
            </w:pPr>
            <w:r>
              <w:rPr>
                <w:rFonts w:hint="eastAsia" w:ascii="宋体" w:hAnsi="宋体" w:cs="宋体"/>
                <w:kern w:val="0"/>
                <w:sz w:val="22"/>
                <w:lang w:eastAsia="zh-CN"/>
              </w:rPr>
              <w:t>七</w:t>
            </w:r>
          </w:p>
        </w:tc>
        <w:tc>
          <w:tcPr>
            <w:tcW w:w="709" w:type="dxa"/>
            <w:tcBorders>
              <w:top w:val="nil"/>
              <w:left w:val="nil"/>
              <w:bottom w:val="single" w:color="auto" w:sz="4" w:space="0"/>
              <w:right w:val="single" w:color="auto" w:sz="4" w:space="0"/>
            </w:tcBorders>
            <w:shd w:val="clear" w:color="000000" w:fill="FDE9D9"/>
            <w:noWrap/>
            <w:vAlign w:val="center"/>
          </w:tcPr>
          <w:p w14:paraId="089E88C1">
            <w:pPr>
              <w:widowControl/>
              <w:jc w:val="center"/>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20</w:t>
            </w:r>
          </w:p>
        </w:tc>
        <w:tc>
          <w:tcPr>
            <w:tcW w:w="567" w:type="dxa"/>
            <w:tcBorders>
              <w:top w:val="nil"/>
              <w:left w:val="nil"/>
              <w:bottom w:val="single" w:color="auto" w:sz="4" w:space="0"/>
              <w:right w:val="single" w:color="auto" w:sz="4" w:space="0"/>
            </w:tcBorders>
            <w:shd w:val="clear" w:color="000000" w:fill="FDE9D9"/>
            <w:noWrap/>
            <w:vAlign w:val="center"/>
          </w:tcPr>
          <w:p w14:paraId="39EFC1F8">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091957AC">
            <w:pPr>
              <w:widowControl/>
              <w:jc w:val="center"/>
              <w:rPr>
                <w:rFonts w:hint="eastAsia"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0BBA1933">
            <w:pPr>
              <w:widowControl/>
              <w:jc w:val="center"/>
              <w:rPr>
                <w:rFonts w:hint="eastAsia"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5E9F4385">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56879B7C">
            <w:pPr>
              <w:widowControl/>
              <w:jc w:val="center"/>
              <w:rPr>
                <w:rFonts w:hint="eastAsia"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0C0E7EA2">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0CE7BD94">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17132238">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6B9DF9C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r>
      <w:tr w14:paraId="4B740BA1">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D533101">
            <w:pPr>
              <w:widowControl/>
              <w:jc w:val="center"/>
              <w:rPr>
                <w:rFonts w:hint="eastAsia" w:ascii="宋体" w:hAnsi="宋体" w:eastAsia="宋体" w:cs="宋体"/>
                <w:kern w:val="0"/>
                <w:sz w:val="22"/>
                <w:lang w:eastAsia="zh-CN"/>
              </w:rPr>
            </w:pPr>
            <w:r>
              <w:rPr>
                <w:rFonts w:hint="eastAsia" w:ascii="宋体" w:hAnsi="宋体" w:cs="宋体"/>
                <w:kern w:val="0"/>
                <w:sz w:val="22"/>
                <w:lang w:eastAsia="zh-CN"/>
              </w:rPr>
              <w:t>八</w:t>
            </w:r>
          </w:p>
        </w:tc>
        <w:tc>
          <w:tcPr>
            <w:tcW w:w="709" w:type="dxa"/>
            <w:tcBorders>
              <w:top w:val="nil"/>
              <w:left w:val="nil"/>
              <w:bottom w:val="single" w:color="auto" w:sz="4" w:space="0"/>
              <w:right w:val="single" w:color="auto" w:sz="4" w:space="0"/>
            </w:tcBorders>
            <w:shd w:val="clear" w:color="000000" w:fill="FDE9D9"/>
            <w:noWrap/>
            <w:vAlign w:val="center"/>
          </w:tcPr>
          <w:p w14:paraId="75AAD976">
            <w:pPr>
              <w:widowControl/>
              <w:jc w:val="center"/>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20</w:t>
            </w:r>
          </w:p>
        </w:tc>
        <w:tc>
          <w:tcPr>
            <w:tcW w:w="567" w:type="dxa"/>
            <w:tcBorders>
              <w:top w:val="nil"/>
              <w:left w:val="nil"/>
              <w:bottom w:val="single" w:color="auto" w:sz="4" w:space="0"/>
              <w:right w:val="single" w:color="auto" w:sz="4" w:space="0"/>
            </w:tcBorders>
            <w:shd w:val="clear" w:color="000000" w:fill="FDE9D9"/>
            <w:noWrap/>
            <w:vAlign w:val="center"/>
          </w:tcPr>
          <w:p w14:paraId="7C1F8594">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72A2FCE6">
            <w:pPr>
              <w:widowControl/>
              <w:jc w:val="center"/>
              <w:rPr>
                <w:rFonts w:hint="eastAsia"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0A56EBAE">
            <w:pPr>
              <w:widowControl/>
              <w:jc w:val="center"/>
              <w:rPr>
                <w:rFonts w:hint="eastAsia"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55DAD6AF">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0704845">
            <w:pPr>
              <w:widowControl/>
              <w:jc w:val="center"/>
              <w:rPr>
                <w:rFonts w:hint="eastAsia"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0519CBDA">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06D86213">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5FA3EB08">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4E17245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r>
      <w:tr w14:paraId="447735F2">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B814CCC">
            <w:pPr>
              <w:widowControl/>
              <w:jc w:val="center"/>
              <w:rPr>
                <w:rFonts w:hint="eastAsia" w:ascii="宋体" w:hAnsi="宋体" w:eastAsia="宋体" w:cs="宋体"/>
                <w:kern w:val="0"/>
                <w:sz w:val="22"/>
                <w:lang w:eastAsia="zh-CN"/>
              </w:rPr>
            </w:pPr>
            <w:r>
              <w:rPr>
                <w:rFonts w:hint="eastAsia" w:ascii="宋体" w:hAnsi="宋体" w:cs="宋体"/>
                <w:kern w:val="0"/>
                <w:sz w:val="22"/>
                <w:lang w:eastAsia="zh-CN"/>
              </w:rPr>
              <w:t>九</w:t>
            </w:r>
          </w:p>
        </w:tc>
        <w:tc>
          <w:tcPr>
            <w:tcW w:w="709" w:type="dxa"/>
            <w:tcBorders>
              <w:top w:val="nil"/>
              <w:left w:val="nil"/>
              <w:bottom w:val="single" w:color="auto" w:sz="4" w:space="0"/>
              <w:right w:val="single" w:color="auto" w:sz="4" w:space="0"/>
            </w:tcBorders>
            <w:shd w:val="clear" w:color="000000" w:fill="FDE9D9"/>
            <w:noWrap/>
            <w:vAlign w:val="center"/>
          </w:tcPr>
          <w:p w14:paraId="2F5EF583">
            <w:pPr>
              <w:widowControl/>
              <w:jc w:val="center"/>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20</w:t>
            </w:r>
          </w:p>
        </w:tc>
        <w:tc>
          <w:tcPr>
            <w:tcW w:w="567" w:type="dxa"/>
            <w:tcBorders>
              <w:top w:val="nil"/>
              <w:left w:val="nil"/>
              <w:bottom w:val="single" w:color="auto" w:sz="4" w:space="0"/>
              <w:right w:val="single" w:color="auto" w:sz="4" w:space="0"/>
            </w:tcBorders>
            <w:shd w:val="clear" w:color="000000" w:fill="FDE9D9"/>
            <w:noWrap/>
            <w:vAlign w:val="center"/>
          </w:tcPr>
          <w:p w14:paraId="16ED582E">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4D0E904E">
            <w:pPr>
              <w:widowControl/>
              <w:jc w:val="center"/>
              <w:rPr>
                <w:rFonts w:hint="eastAsia"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0704E49A">
            <w:pPr>
              <w:widowControl/>
              <w:jc w:val="center"/>
              <w:rPr>
                <w:rFonts w:hint="eastAsia"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308EF145">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273A7A7D">
            <w:pPr>
              <w:widowControl/>
              <w:jc w:val="center"/>
              <w:rPr>
                <w:rFonts w:hint="eastAsia"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4C81D2B9">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22CE38C4">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2BDC51B2">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0255E39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r>
      <w:tr w14:paraId="71BF881B">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8981367">
            <w:pPr>
              <w:widowControl/>
              <w:jc w:val="center"/>
              <w:rPr>
                <w:rFonts w:hint="eastAsia" w:ascii="宋体" w:hAnsi="宋体" w:eastAsia="宋体" w:cs="宋体"/>
                <w:kern w:val="0"/>
                <w:sz w:val="22"/>
                <w:lang w:eastAsia="zh-CN"/>
              </w:rPr>
            </w:pPr>
            <w:r>
              <w:rPr>
                <w:rFonts w:hint="eastAsia" w:ascii="宋体" w:hAnsi="宋体" w:cs="宋体"/>
                <w:kern w:val="0"/>
                <w:sz w:val="22"/>
                <w:lang w:eastAsia="zh-CN"/>
              </w:rPr>
              <w:t>十</w:t>
            </w:r>
          </w:p>
        </w:tc>
        <w:tc>
          <w:tcPr>
            <w:tcW w:w="709" w:type="dxa"/>
            <w:tcBorders>
              <w:top w:val="nil"/>
              <w:left w:val="nil"/>
              <w:bottom w:val="single" w:color="auto" w:sz="4" w:space="0"/>
              <w:right w:val="single" w:color="auto" w:sz="4" w:space="0"/>
            </w:tcBorders>
            <w:shd w:val="clear" w:color="000000" w:fill="FDE9D9"/>
            <w:noWrap/>
            <w:vAlign w:val="center"/>
          </w:tcPr>
          <w:p w14:paraId="62EEAD10">
            <w:pPr>
              <w:widowControl/>
              <w:jc w:val="center"/>
              <w:rPr>
                <w:rFonts w:hint="default" w:ascii="Times New Roman" w:hAnsi="Times New Roman" w:eastAsia="宋体"/>
                <w:color w:val="000000"/>
                <w:kern w:val="0"/>
                <w:sz w:val="22"/>
                <w:lang w:val="en-US" w:eastAsia="zh-CN"/>
              </w:rPr>
            </w:pPr>
            <w:r>
              <w:rPr>
                <w:rFonts w:hint="eastAsia" w:ascii="Times New Roman" w:hAnsi="Times New Roman"/>
                <w:color w:val="000000"/>
                <w:kern w:val="0"/>
                <w:sz w:val="22"/>
                <w:lang w:val="en-US" w:eastAsia="zh-CN"/>
              </w:rPr>
              <w:t>20</w:t>
            </w:r>
          </w:p>
        </w:tc>
        <w:tc>
          <w:tcPr>
            <w:tcW w:w="567" w:type="dxa"/>
            <w:tcBorders>
              <w:top w:val="nil"/>
              <w:left w:val="nil"/>
              <w:bottom w:val="single" w:color="auto" w:sz="4" w:space="0"/>
              <w:right w:val="single" w:color="auto" w:sz="4" w:space="0"/>
            </w:tcBorders>
            <w:shd w:val="clear" w:color="000000" w:fill="FDE9D9"/>
            <w:noWrap/>
            <w:vAlign w:val="center"/>
          </w:tcPr>
          <w:p w14:paraId="3B788950">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41306D25">
            <w:pPr>
              <w:widowControl/>
              <w:jc w:val="center"/>
              <w:rPr>
                <w:rFonts w:hint="eastAsia"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49304525">
            <w:pPr>
              <w:widowControl/>
              <w:jc w:val="center"/>
              <w:rPr>
                <w:rFonts w:hint="eastAsia"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1784DB8F">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552602A9">
            <w:pPr>
              <w:widowControl/>
              <w:jc w:val="center"/>
              <w:rPr>
                <w:rFonts w:hint="eastAsia"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4B742609">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4461F6DB">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3153B718">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56828F2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r>
      <w:tr w14:paraId="1BA44EFA">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C7C84BF">
            <w:pPr>
              <w:widowControl/>
              <w:jc w:val="center"/>
              <w:rPr>
                <w:rFonts w:ascii="宋体" w:hAnsi="宋体" w:cs="宋体"/>
                <w:kern w:val="0"/>
                <w:sz w:val="22"/>
              </w:rPr>
            </w:pPr>
            <w:r>
              <w:rPr>
                <w:rFonts w:hint="eastAsia" w:ascii="宋体" w:hAnsi="宋体" w:cs="宋体"/>
                <w:kern w:val="0"/>
                <w:sz w:val="22"/>
              </w:rPr>
              <w:t>合计</w:t>
            </w:r>
          </w:p>
        </w:tc>
        <w:tc>
          <w:tcPr>
            <w:tcW w:w="709" w:type="dxa"/>
            <w:tcBorders>
              <w:top w:val="nil"/>
              <w:left w:val="nil"/>
              <w:bottom w:val="single" w:color="auto" w:sz="4" w:space="0"/>
              <w:right w:val="single" w:color="auto" w:sz="4" w:space="0"/>
            </w:tcBorders>
            <w:shd w:val="clear" w:color="000000" w:fill="FDE9D9"/>
            <w:noWrap/>
            <w:vAlign w:val="center"/>
          </w:tcPr>
          <w:p w14:paraId="47DC97EC">
            <w:pPr>
              <w:widowControl/>
              <w:jc w:val="center"/>
              <w:rPr>
                <w:rFonts w:ascii="宋体" w:hAnsi="宋体" w:cs="宋体"/>
                <w:color w:val="000000"/>
                <w:kern w:val="0"/>
                <w:sz w:val="22"/>
              </w:rPr>
            </w:pPr>
            <w:r>
              <w:rPr>
                <w:rFonts w:hint="eastAsia" w:ascii="宋体" w:hAnsi="宋体" w:cs="宋体"/>
                <w:color w:val="000000"/>
                <w:kern w:val="0"/>
                <w:sz w:val="22"/>
              </w:rPr>
              <w:t>110</w:t>
            </w:r>
          </w:p>
        </w:tc>
        <w:tc>
          <w:tcPr>
            <w:tcW w:w="567" w:type="dxa"/>
            <w:tcBorders>
              <w:top w:val="nil"/>
              <w:left w:val="nil"/>
              <w:bottom w:val="single" w:color="auto" w:sz="4" w:space="0"/>
              <w:right w:val="single" w:color="auto" w:sz="4" w:space="0"/>
            </w:tcBorders>
            <w:shd w:val="clear" w:color="000000" w:fill="FDE9D9"/>
            <w:noWrap/>
            <w:vAlign w:val="center"/>
          </w:tcPr>
          <w:p w14:paraId="25A375F9">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14D17218">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4FF9E121">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4B1BAB84">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B22EA3E">
            <w:pPr>
              <w:widowControl/>
              <w:jc w:val="center"/>
              <w:rPr>
                <w:rFonts w:ascii="宋体" w:hAnsi="宋体" w:cs="宋体"/>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47BF7EDA">
            <w:pPr>
              <w:widowControl/>
              <w:jc w:val="center"/>
              <w:rPr>
                <w:rFonts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68C28729">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434D5B3F">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6E1D4E0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200</w:t>
            </w:r>
          </w:p>
        </w:tc>
      </w:tr>
      <w:tr w14:paraId="2C8E3C66">
        <w:tblPrEx>
          <w:tblCellMar>
            <w:top w:w="0" w:type="dxa"/>
            <w:left w:w="108" w:type="dxa"/>
            <w:bottom w:w="0" w:type="dxa"/>
            <w:right w:w="108" w:type="dxa"/>
          </w:tblCellMar>
        </w:tblPrEx>
        <w:trPr>
          <w:trHeight w:val="398" w:hRule="atLeast"/>
        </w:trPr>
        <w:tc>
          <w:tcPr>
            <w:tcW w:w="141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7340781">
            <w:pPr>
              <w:widowControl/>
              <w:jc w:val="center"/>
              <w:rPr>
                <w:rFonts w:ascii="宋体" w:hAnsi="宋体" w:cs="宋体"/>
                <w:kern w:val="0"/>
                <w:sz w:val="22"/>
              </w:rPr>
            </w:pPr>
            <w:r>
              <w:rPr>
                <w:rFonts w:hint="eastAsia" w:ascii="宋体" w:hAnsi="宋体" w:cs="宋体"/>
                <w:kern w:val="0"/>
                <w:sz w:val="22"/>
              </w:rPr>
              <w:t>实践教学</w:t>
            </w:r>
          </w:p>
          <w:p w14:paraId="3687621B">
            <w:pPr>
              <w:widowControl/>
              <w:jc w:val="center"/>
              <w:rPr>
                <w:rFonts w:ascii="宋体" w:hAnsi="宋体" w:cs="宋体"/>
                <w:kern w:val="0"/>
                <w:sz w:val="22"/>
              </w:rPr>
            </w:pPr>
            <w:r>
              <w:rPr>
                <w:rFonts w:hint="eastAsia" w:ascii="宋体" w:hAnsi="宋体" w:cs="宋体"/>
                <w:kern w:val="0"/>
                <w:sz w:val="22"/>
              </w:rPr>
              <w:t>场所</w:t>
            </w:r>
          </w:p>
        </w:tc>
        <w:tc>
          <w:tcPr>
            <w:tcW w:w="567" w:type="dxa"/>
            <w:tcBorders>
              <w:top w:val="nil"/>
              <w:left w:val="nil"/>
              <w:bottom w:val="single" w:color="auto" w:sz="4" w:space="0"/>
              <w:right w:val="single" w:color="auto" w:sz="4" w:space="0"/>
            </w:tcBorders>
            <w:shd w:val="clear" w:color="auto" w:fill="auto"/>
            <w:vAlign w:val="center"/>
          </w:tcPr>
          <w:p w14:paraId="47E243A8">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auto" w:fill="auto"/>
            <w:vAlign w:val="center"/>
          </w:tcPr>
          <w:p w14:paraId="25741950">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auto" w:fill="auto"/>
            <w:vAlign w:val="center"/>
          </w:tcPr>
          <w:p w14:paraId="1D40D093">
            <w:pPr>
              <w:widowControl/>
              <w:jc w:val="center"/>
              <w:rPr>
                <w:rFonts w:ascii="宋体" w:hAnsi="宋体" w:cs="宋体"/>
                <w:kern w:val="0"/>
                <w:sz w:val="22"/>
              </w:rPr>
            </w:pPr>
          </w:p>
        </w:tc>
        <w:tc>
          <w:tcPr>
            <w:tcW w:w="708" w:type="dxa"/>
            <w:tcBorders>
              <w:top w:val="nil"/>
              <w:left w:val="nil"/>
              <w:bottom w:val="single" w:color="auto" w:sz="4" w:space="0"/>
              <w:right w:val="single" w:color="auto" w:sz="4" w:space="0"/>
            </w:tcBorders>
            <w:shd w:val="clear" w:color="auto" w:fill="auto"/>
            <w:vAlign w:val="center"/>
          </w:tcPr>
          <w:p w14:paraId="4B19EF8C">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auto" w:fill="auto"/>
            <w:vAlign w:val="center"/>
          </w:tcPr>
          <w:p w14:paraId="6E8F0809">
            <w:pPr>
              <w:widowControl/>
              <w:jc w:val="center"/>
              <w:rPr>
                <w:rFonts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18A767B1">
            <w:pPr>
              <w:widowControl/>
              <w:jc w:val="center"/>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3CD9FA86">
            <w:pPr>
              <w:widowControl/>
              <w:jc w:val="left"/>
              <w:rPr>
                <w:rFonts w:ascii="宋体" w:hAnsi="宋体" w:cs="宋体"/>
                <w:kern w:val="0"/>
                <w:sz w:val="22"/>
              </w:rPr>
            </w:pPr>
            <w:r>
              <w:rPr>
                <w:rFonts w:hint="eastAsia" w:ascii="宋体" w:hAnsi="宋体" w:cs="宋体"/>
                <w:kern w:val="0"/>
                <w:sz w:val="22"/>
              </w:rPr>
              <w:t>　</w:t>
            </w:r>
          </w:p>
        </w:tc>
        <w:tc>
          <w:tcPr>
            <w:tcW w:w="709" w:type="dxa"/>
            <w:tcBorders>
              <w:top w:val="single" w:color="auto" w:sz="4" w:space="0"/>
              <w:left w:val="nil"/>
              <w:bottom w:val="single" w:color="auto" w:sz="4" w:space="0"/>
              <w:right w:val="single" w:color="auto" w:sz="4" w:space="0"/>
            </w:tcBorders>
          </w:tcPr>
          <w:p w14:paraId="2AAB7337">
            <w:pPr>
              <w:widowControl/>
              <w:jc w:val="center"/>
              <w:rPr>
                <w:rFonts w:ascii="宋体" w:hAnsi="宋体" w:cs="宋体"/>
                <w:color w:val="0000FF"/>
                <w:kern w:val="0"/>
                <w:sz w:val="22"/>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235E8778">
            <w:pPr>
              <w:widowControl/>
              <w:jc w:val="center"/>
              <w:rPr>
                <w:rFonts w:ascii="宋体" w:hAnsi="宋体" w:cs="宋体"/>
                <w:color w:val="0000FF"/>
                <w:kern w:val="0"/>
                <w:sz w:val="22"/>
              </w:rPr>
            </w:pPr>
            <w:r>
              <w:rPr>
                <w:rFonts w:hint="eastAsia" w:ascii="宋体" w:hAnsi="宋体" w:cs="宋体"/>
                <w:color w:val="0000FF"/>
                <w:kern w:val="0"/>
                <w:sz w:val="22"/>
              </w:rPr>
              <w:t>　</w:t>
            </w:r>
          </w:p>
        </w:tc>
      </w:tr>
    </w:tbl>
    <w:p w14:paraId="112809F9">
      <w:r>
        <w:rPr>
          <w:rFonts w:hint="eastAsia"/>
        </w:rPr>
        <w:t>备注：</w:t>
      </w:r>
    </w:p>
    <w:p w14:paraId="674E3602">
      <w:r>
        <w:rPr>
          <w:rFonts w:hint="eastAsia"/>
        </w:rPr>
        <w:t>①认知实习1学分</w:t>
      </w:r>
      <w:r>
        <w:rPr>
          <w:rFonts w:hint="eastAsia"/>
          <w:lang w:eastAsia="zh-CN"/>
        </w:rPr>
        <w:t>，</w:t>
      </w:r>
      <w:r>
        <w:rPr>
          <w:rFonts w:hint="eastAsia"/>
        </w:rPr>
        <w:t>认识实习指学生由学院组织到实习单位参观、观摩和体验</w:t>
      </w:r>
      <w:r>
        <w:rPr>
          <w:rFonts w:hint="eastAsia"/>
          <w:lang w:eastAsia="zh-CN"/>
        </w:rPr>
        <w:t>，</w:t>
      </w:r>
      <w:r>
        <w:rPr>
          <w:rFonts w:hint="eastAsia"/>
        </w:rPr>
        <w:t>形成对实习单位和相关岗位的初步认识的活动</w:t>
      </w:r>
      <w:r>
        <w:rPr>
          <w:rFonts w:hint="eastAsia"/>
          <w:lang w:eastAsia="zh-CN"/>
        </w:rPr>
        <w:t>，</w:t>
      </w:r>
      <w:r>
        <w:rPr>
          <w:rFonts w:hint="eastAsia"/>
        </w:rPr>
        <w:t>建议安排在第1学期或者第2学期</w:t>
      </w:r>
    </w:p>
    <w:p w14:paraId="29E24405">
      <w:r>
        <w:rPr>
          <w:rFonts w:hint="eastAsia"/>
        </w:rPr>
        <w:t>②岗位实习一般6个月</w:t>
      </w:r>
      <w:r>
        <w:rPr>
          <w:rFonts w:hint="eastAsia"/>
          <w:lang w:eastAsia="zh-CN"/>
        </w:rPr>
        <w:t>，</w:t>
      </w:r>
      <w:r>
        <w:rPr>
          <w:rFonts w:hint="eastAsia"/>
        </w:rPr>
        <w:t>共计24周（每周0.5学分）</w:t>
      </w:r>
      <w:r>
        <w:rPr>
          <w:rFonts w:hint="eastAsia"/>
          <w:lang w:eastAsia="zh-CN"/>
        </w:rPr>
        <w:t>，</w:t>
      </w:r>
      <w:r>
        <w:rPr>
          <w:rFonts w:hint="eastAsia"/>
        </w:rPr>
        <w:t>共计12个学分</w:t>
      </w:r>
      <w:r>
        <w:rPr>
          <w:rFonts w:hint="eastAsia"/>
          <w:lang w:eastAsia="zh-CN"/>
        </w:rPr>
        <w:t>，</w:t>
      </w:r>
      <w:r>
        <w:rPr>
          <w:rFonts w:hint="eastAsia"/>
        </w:rPr>
        <w:t>建议安排在第5、6学期</w:t>
      </w:r>
    </w:p>
    <w:p w14:paraId="6A0F2FB2">
      <w:pPr>
        <w:ind w:firstLine="562" w:firstLineChars="200"/>
        <w:rPr>
          <w:rFonts w:ascii="Arial" w:hAnsi="Arial" w:eastAsia="黑体"/>
          <w:b/>
          <w:bCs/>
          <w:sz w:val="28"/>
          <w:szCs w:val="28"/>
        </w:rPr>
      </w:pPr>
      <w:r>
        <w:rPr>
          <w:rFonts w:hint="eastAsia" w:ascii="Arial" w:hAnsi="Arial" w:eastAsia="黑体"/>
          <w:b/>
          <w:bCs/>
          <w:sz w:val="28"/>
          <w:szCs w:val="28"/>
        </w:rPr>
        <w:t>（四）素质教育体系</w:t>
      </w:r>
    </w:p>
    <w:p w14:paraId="27707F60">
      <w:pPr>
        <w:keepNext/>
        <w:keepLines/>
        <w:spacing w:line="500" w:lineRule="exact"/>
        <w:ind w:firstLine="482" w:firstLineChars="200"/>
        <w:outlineLvl w:val="1"/>
        <w:rPr>
          <w:rFonts w:ascii="Arial" w:hAnsi="Arial" w:eastAsia="黑体"/>
          <w:b/>
          <w:bCs/>
          <w:color w:val="000000"/>
          <w:sz w:val="24"/>
          <w:szCs w:val="24"/>
        </w:rPr>
      </w:pPr>
      <w:r>
        <w:rPr>
          <w:rFonts w:hint="eastAsia" w:ascii="Arial" w:hAnsi="Arial" w:eastAsia="黑体"/>
          <w:b/>
          <w:bCs/>
          <w:color w:val="000000"/>
          <w:sz w:val="24"/>
          <w:szCs w:val="24"/>
        </w:rPr>
        <w:t>1.综合素养提升教育</w:t>
      </w:r>
    </w:p>
    <w:p w14:paraId="3745670F">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1959A633">
      <w:pPr>
        <w:spacing w:line="360" w:lineRule="auto"/>
        <w:ind w:firstLine="480" w:firstLineChars="200"/>
        <w:rPr>
          <w:sz w:val="24"/>
        </w:rPr>
      </w:pPr>
      <w:r>
        <w:rPr>
          <w:rFonts w:hint="eastAsia"/>
          <w:sz w:val="24"/>
        </w:rPr>
        <w:t>不得修学：</w:t>
      </w:r>
    </w:p>
    <w:p w14:paraId="718FE50B">
      <w:pPr>
        <w:spacing w:line="360" w:lineRule="auto"/>
        <w:ind w:firstLine="480" w:firstLineChars="200"/>
        <w:rPr>
          <w:b/>
          <w:bCs/>
          <w:sz w:val="24"/>
        </w:rPr>
      </w:pPr>
      <w:r>
        <w:rPr>
          <w:rFonts w:hint="eastAsia"/>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lang w:eastAsia="zh-CN"/>
        </w:rPr>
        <w:t>，</w:t>
      </w:r>
      <w:r>
        <w:rPr>
          <w:rFonts w:hint="eastAsia"/>
          <w:sz w:val="24"/>
        </w:rPr>
        <w:t>否则不予记载学分</w:t>
      </w:r>
      <w:r>
        <w:rPr>
          <w:rFonts w:hint="eastAsia"/>
          <w:b/>
          <w:bCs/>
          <w:sz w:val="24"/>
        </w:rPr>
        <w:t>；</w:t>
      </w:r>
    </w:p>
    <w:p w14:paraId="42863531">
      <w:pPr>
        <w:spacing w:line="360" w:lineRule="auto"/>
        <w:ind w:firstLine="480" w:firstLineChars="200"/>
        <w:rPr>
          <w:sz w:val="24"/>
        </w:rPr>
      </w:pPr>
      <w:r>
        <w:rPr>
          <w:rFonts w:hint="eastAsia"/>
          <w:sz w:val="24"/>
        </w:rPr>
        <w:t>（2）</w:t>
      </w:r>
      <w:r>
        <w:rPr>
          <w:rFonts w:hint="eastAsia"/>
          <w:b/>
          <w:bCs/>
          <w:sz w:val="24"/>
        </w:rPr>
        <w:t>已考核通过的公共任选、限选课程</w:t>
      </w:r>
      <w:r>
        <w:rPr>
          <w:rFonts w:hint="eastAsia"/>
          <w:sz w:val="24"/>
          <w:lang w:eastAsia="zh-CN"/>
        </w:rPr>
        <w:t>，</w:t>
      </w:r>
      <w:r>
        <w:rPr>
          <w:rFonts w:hint="eastAsia"/>
          <w:sz w:val="24"/>
        </w:rPr>
        <w:t>否则不予记载学分。</w:t>
      </w:r>
    </w:p>
    <w:p w14:paraId="06260B42">
      <w:pPr>
        <w:spacing w:line="500" w:lineRule="exact"/>
        <w:ind w:left="241" w:hanging="241" w:hangingChars="100"/>
        <w:jc w:val="center"/>
        <w:rPr>
          <w:rFonts w:ascii="宋体" w:hAnsi="宋体"/>
          <w:b/>
          <w:color w:val="000000"/>
          <w:sz w:val="24"/>
          <w:szCs w:val="24"/>
        </w:rPr>
      </w:pPr>
      <w:r>
        <w:rPr>
          <w:rFonts w:hint="eastAsia" w:ascii="宋体" w:hAnsi="宋体"/>
          <w:b/>
          <w:color w:val="000000"/>
          <w:sz w:val="24"/>
          <w:szCs w:val="24"/>
        </w:rPr>
        <w:t>表7素养提升课程一览表</w:t>
      </w:r>
    </w:p>
    <w:tbl>
      <w:tblPr>
        <w:tblStyle w:val="2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14:paraId="140F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1D2AF99B">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14:paraId="124BA2B5">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14:paraId="3419387A">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14:paraId="035BDB3A">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14:paraId="6A2C952D">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14:paraId="0C8E3DB3">
            <w:pPr>
              <w:widowControl/>
              <w:jc w:val="center"/>
              <w:rPr>
                <w:rFonts w:ascii="宋体"/>
                <w:b/>
                <w:bCs/>
                <w:kern w:val="0"/>
                <w:szCs w:val="21"/>
              </w:rPr>
            </w:pPr>
            <w:r>
              <w:rPr>
                <w:rFonts w:hint="eastAsia" w:ascii="宋体" w:hAnsi="宋体" w:cs="宋体"/>
                <w:b/>
                <w:bCs/>
                <w:kern w:val="0"/>
                <w:szCs w:val="21"/>
              </w:rPr>
              <w:t>学时</w:t>
            </w:r>
          </w:p>
        </w:tc>
        <w:tc>
          <w:tcPr>
            <w:tcW w:w="1640" w:type="dxa"/>
            <w:vAlign w:val="center"/>
          </w:tcPr>
          <w:p w14:paraId="62A31A78">
            <w:pPr>
              <w:widowControl/>
              <w:jc w:val="center"/>
              <w:rPr>
                <w:rFonts w:ascii="宋体"/>
                <w:b/>
                <w:bCs/>
                <w:kern w:val="0"/>
                <w:szCs w:val="21"/>
              </w:rPr>
            </w:pPr>
            <w:r>
              <w:rPr>
                <w:rFonts w:hint="eastAsia" w:ascii="宋体" w:hAnsi="宋体" w:cs="宋体"/>
                <w:b/>
                <w:bCs/>
                <w:kern w:val="0"/>
                <w:szCs w:val="21"/>
              </w:rPr>
              <w:t>备注</w:t>
            </w:r>
          </w:p>
        </w:tc>
      </w:tr>
      <w:tr w14:paraId="46C8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59E4F0F7">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14:paraId="25619A03">
            <w:pPr>
              <w:widowControl/>
              <w:jc w:val="center"/>
              <w:rPr>
                <w:rFonts w:ascii="宋体"/>
                <w:kern w:val="0"/>
                <w:sz w:val="18"/>
                <w:szCs w:val="18"/>
              </w:rPr>
            </w:pPr>
            <w:r>
              <w:rPr>
                <w:rFonts w:hint="eastAsia" w:ascii="宋体" w:cs="宋体"/>
                <w:kern w:val="0"/>
                <w:sz w:val="18"/>
                <w:szCs w:val="18"/>
              </w:rPr>
              <w:t>1</w:t>
            </w:r>
          </w:p>
        </w:tc>
        <w:tc>
          <w:tcPr>
            <w:tcW w:w="2016" w:type="dxa"/>
            <w:vAlign w:val="center"/>
          </w:tcPr>
          <w:p w14:paraId="6105232A">
            <w:pPr>
              <w:widowControl/>
              <w:jc w:val="center"/>
              <w:rPr>
                <w:rFonts w:ascii="宋体"/>
                <w:sz w:val="18"/>
                <w:szCs w:val="18"/>
              </w:rPr>
            </w:pPr>
            <w:r>
              <w:rPr>
                <w:rFonts w:hint="eastAsia" w:ascii="宋体" w:cs="宋体"/>
                <w:sz w:val="18"/>
                <w:szCs w:val="18"/>
              </w:rPr>
              <w:t>国家安全教育</w:t>
            </w:r>
          </w:p>
        </w:tc>
        <w:tc>
          <w:tcPr>
            <w:tcW w:w="1385" w:type="dxa"/>
            <w:vAlign w:val="center"/>
          </w:tcPr>
          <w:p w14:paraId="44330DA4">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3995F5B">
            <w:pPr>
              <w:widowControl/>
              <w:jc w:val="center"/>
              <w:rPr>
                <w:rFonts w:ascii="宋体"/>
                <w:kern w:val="0"/>
                <w:sz w:val="18"/>
                <w:szCs w:val="18"/>
              </w:rPr>
            </w:pPr>
            <w:r>
              <w:rPr>
                <w:rFonts w:ascii="宋体" w:cs="宋体"/>
                <w:kern w:val="0"/>
                <w:sz w:val="18"/>
                <w:szCs w:val="18"/>
              </w:rPr>
              <w:t>1</w:t>
            </w:r>
          </w:p>
        </w:tc>
        <w:tc>
          <w:tcPr>
            <w:tcW w:w="912" w:type="dxa"/>
            <w:vAlign w:val="center"/>
          </w:tcPr>
          <w:p w14:paraId="05C0F9FD">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46FEBCD8">
            <w:pPr>
              <w:jc w:val="center"/>
              <w:rPr>
                <w:rFonts w:ascii="宋体"/>
                <w:b/>
                <w:color w:val="FF0000"/>
                <w:kern w:val="0"/>
                <w:sz w:val="18"/>
                <w:szCs w:val="18"/>
              </w:rPr>
            </w:pPr>
            <w:r>
              <w:rPr>
                <w:rFonts w:hint="eastAsia" w:ascii="宋体"/>
                <w:b/>
                <w:color w:val="FF0000"/>
                <w:kern w:val="0"/>
                <w:sz w:val="18"/>
                <w:szCs w:val="18"/>
              </w:rPr>
              <w:t>每位学生公共选修课程总学分数最少4学分</w:t>
            </w:r>
          </w:p>
        </w:tc>
      </w:tr>
      <w:tr w14:paraId="735B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838B372">
            <w:pPr>
              <w:widowControl/>
              <w:jc w:val="center"/>
              <w:rPr>
                <w:rFonts w:ascii="宋体" w:hAnsi="宋体" w:cs="宋体"/>
                <w:kern w:val="0"/>
                <w:sz w:val="18"/>
                <w:szCs w:val="18"/>
              </w:rPr>
            </w:pPr>
          </w:p>
        </w:tc>
        <w:tc>
          <w:tcPr>
            <w:tcW w:w="827" w:type="dxa"/>
            <w:vAlign w:val="center"/>
          </w:tcPr>
          <w:p w14:paraId="7E170514">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14:paraId="773AB05F">
            <w:pPr>
              <w:widowControl/>
              <w:jc w:val="center"/>
              <w:rPr>
                <w:rFonts w:ascii="宋体"/>
                <w:sz w:val="18"/>
                <w:szCs w:val="18"/>
              </w:rPr>
            </w:pPr>
            <w:r>
              <w:rPr>
                <w:rFonts w:hint="eastAsia" w:ascii="宋体" w:cs="宋体"/>
                <w:sz w:val="18"/>
                <w:szCs w:val="18"/>
              </w:rPr>
              <w:t>文学鉴赏</w:t>
            </w:r>
          </w:p>
        </w:tc>
        <w:tc>
          <w:tcPr>
            <w:tcW w:w="1385" w:type="dxa"/>
            <w:vAlign w:val="center"/>
          </w:tcPr>
          <w:p w14:paraId="3338C1C8">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9C992DD">
            <w:pPr>
              <w:jc w:val="center"/>
              <w:rPr>
                <w:rFonts w:ascii="宋体" w:hAnsi="宋体"/>
                <w:kern w:val="0"/>
                <w:sz w:val="18"/>
                <w:szCs w:val="18"/>
              </w:rPr>
            </w:pPr>
            <w:r>
              <w:rPr>
                <w:rFonts w:ascii="宋体" w:cs="宋体"/>
                <w:kern w:val="0"/>
                <w:sz w:val="18"/>
                <w:szCs w:val="18"/>
              </w:rPr>
              <w:t>1</w:t>
            </w:r>
          </w:p>
        </w:tc>
        <w:tc>
          <w:tcPr>
            <w:tcW w:w="912" w:type="dxa"/>
            <w:vAlign w:val="center"/>
          </w:tcPr>
          <w:p w14:paraId="1138287B">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82CEE4B">
            <w:pPr>
              <w:jc w:val="center"/>
              <w:rPr>
                <w:rFonts w:ascii="宋体"/>
                <w:kern w:val="0"/>
                <w:sz w:val="18"/>
                <w:szCs w:val="18"/>
              </w:rPr>
            </w:pPr>
          </w:p>
        </w:tc>
      </w:tr>
      <w:tr w14:paraId="2A9A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41AF1AE">
            <w:pPr>
              <w:widowControl/>
              <w:jc w:val="center"/>
              <w:rPr>
                <w:rFonts w:ascii="宋体" w:hAnsi="宋体" w:cs="宋体"/>
                <w:kern w:val="0"/>
                <w:sz w:val="18"/>
                <w:szCs w:val="18"/>
              </w:rPr>
            </w:pPr>
          </w:p>
        </w:tc>
        <w:tc>
          <w:tcPr>
            <w:tcW w:w="827" w:type="dxa"/>
            <w:vAlign w:val="center"/>
          </w:tcPr>
          <w:p w14:paraId="4FCD2B7E">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14:paraId="13ED23AB">
            <w:pPr>
              <w:widowControl/>
              <w:jc w:val="center"/>
              <w:rPr>
                <w:rFonts w:ascii="宋体"/>
                <w:sz w:val="18"/>
                <w:szCs w:val="18"/>
              </w:rPr>
            </w:pPr>
            <w:r>
              <w:rPr>
                <w:rFonts w:hint="eastAsia" w:ascii="宋体" w:cs="宋体"/>
                <w:sz w:val="18"/>
                <w:szCs w:val="18"/>
              </w:rPr>
              <w:t>影视鉴赏</w:t>
            </w:r>
          </w:p>
        </w:tc>
        <w:tc>
          <w:tcPr>
            <w:tcW w:w="1385" w:type="dxa"/>
            <w:vAlign w:val="center"/>
          </w:tcPr>
          <w:p w14:paraId="75C7D80C">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9BB3426">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0FC845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892DD3B">
            <w:pPr>
              <w:jc w:val="center"/>
              <w:rPr>
                <w:rFonts w:ascii="宋体"/>
                <w:kern w:val="0"/>
                <w:sz w:val="18"/>
                <w:szCs w:val="18"/>
              </w:rPr>
            </w:pPr>
          </w:p>
        </w:tc>
      </w:tr>
      <w:tr w14:paraId="46F1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1E084F8">
            <w:pPr>
              <w:widowControl/>
              <w:jc w:val="center"/>
              <w:rPr>
                <w:rFonts w:ascii="宋体" w:hAnsi="宋体" w:cs="宋体"/>
                <w:kern w:val="0"/>
                <w:sz w:val="18"/>
                <w:szCs w:val="18"/>
              </w:rPr>
            </w:pPr>
          </w:p>
        </w:tc>
        <w:tc>
          <w:tcPr>
            <w:tcW w:w="827" w:type="dxa"/>
            <w:vAlign w:val="center"/>
          </w:tcPr>
          <w:p w14:paraId="0505BD0B">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14:paraId="723D290D">
            <w:pPr>
              <w:widowControl/>
              <w:jc w:val="center"/>
              <w:rPr>
                <w:rFonts w:ascii="宋体"/>
                <w:sz w:val="18"/>
                <w:szCs w:val="18"/>
              </w:rPr>
            </w:pPr>
            <w:r>
              <w:rPr>
                <w:rFonts w:hint="eastAsia" w:ascii="宋体" w:cs="宋体"/>
                <w:sz w:val="18"/>
                <w:szCs w:val="18"/>
              </w:rPr>
              <w:t>创新中国</w:t>
            </w:r>
          </w:p>
        </w:tc>
        <w:tc>
          <w:tcPr>
            <w:tcW w:w="1385" w:type="dxa"/>
            <w:vAlign w:val="center"/>
          </w:tcPr>
          <w:p w14:paraId="462A4A11">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4E89147">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56E1666">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5C74ADAE">
            <w:pPr>
              <w:jc w:val="center"/>
              <w:rPr>
                <w:rFonts w:ascii="宋体"/>
                <w:kern w:val="0"/>
                <w:sz w:val="18"/>
                <w:szCs w:val="18"/>
              </w:rPr>
            </w:pPr>
          </w:p>
        </w:tc>
      </w:tr>
      <w:tr w14:paraId="6D75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5A65A5B">
            <w:pPr>
              <w:widowControl/>
              <w:jc w:val="center"/>
              <w:rPr>
                <w:rFonts w:ascii="宋体" w:hAnsi="宋体" w:cs="宋体"/>
                <w:kern w:val="0"/>
                <w:sz w:val="18"/>
                <w:szCs w:val="18"/>
              </w:rPr>
            </w:pPr>
          </w:p>
        </w:tc>
        <w:tc>
          <w:tcPr>
            <w:tcW w:w="827" w:type="dxa"/>
            <w:vAlign w:val="center"/>
          </w:tcPr>
          <w:p w14:paraId="46901CE2">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14:paraId="7F670827">
            <w:pPr>
              <w:widowControl/>
              <w:jc w:val="center"/>
              <w:rPr>
                <w:rFonts w:ascii="宋体"/>
                <w:sz w:val="18"/>
                <w:szCs w:val="18"/>
              </w:rPr>
            </w:pPr>
            <w:r>
              <w:rPr>
                <w:rFonts w:hint="eastAsia" w:ascii="宋体" w:cs="宋体"/>
                <w:sz w:val="18"/>
                <w:szCs w:val="18"/>
              </w:rPr>
              <w:t>企业绿色管理</w:t>
            </w:r>
          </w:p>
        </w:tc>
        <w:tc>
          <w:tcPr>
            <w:tcW w:w="1385" w:type="dxa"/>
            <w:vAlign w:val="center"/>
          </w:tcPr>
          <w:p w14:paraId="06697BC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2839AD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7437E16">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116047BF">
            <w:pPr>
              <w:jc w:val="center"/>
              <w:rPr>
                <w:rFonts w:ascii="宋体"/>
                <w:kern w:val="0"/>
                <w:sz w:val="18"/>
                <w:szCs w:val="18"/>
              </w:rPr>
            </w:pPr>
          </w:p>
        </w:tc>
      </w:tr>
      <w:tr w14:paraId="6788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D475853">
            <w:pPr>
              <w:widowControl/>
              <w:jc w:val="center"/>
              <w:rPr>
                <w:rFonts w:ascii="宋体" w:hAnsi="宋体" w:cs="宋体"/>
                <w:kern w:val="0"/>
                <w:sz w:val="18"/>
                <w:szCs w:val="18"/>
              </w:rPr>
            </w:pPr>
          </w:p>
        </w:tc>
        <w:tc>
          <w:tcPr>
            <w:tcW w:w="827" w:type="dxa"/>
            <w:vAlign w:val="center"/>
          </w:tcPr>
          <w:p w14:paraId="11EDFF88">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034E2494">
            <w:pPr>
              <w:widowControl/>
              <w:jc w:val="center"/>
              <w:rPr>
                <w:rFonts w:ascii="宋体"/>
                <w:sz w:val="18"/>
                <w:szCs w:val="18"/>
              </w:rPr>
            </w:pPr>
            <w:r>
              <w:rPr>
                <w:rFonts w:hint="eastAsia" w:ascii="宋体" w:cs="宋体"/>
                <w:sz w:val="18"/>
                <w:szCs w:val="18"/>
              </w:rPr>
              <w:t>文献信息检索与利用</w:t>
            </w:r>
          </w:p>
        </w:tc>
        <w:tc>
          <w:tcPr>
            <w:tcW w:w="1385" w:type="dxa"/>
            <w:vAlign w:val="center"/>
          </w:tcPr>
          <w:p w14:paraId="2BB0DDC4">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30F2112">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5CDD819">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368AAAAA">
            <w:pPr>
              <w:widowControl/>
              <w:jc w:val="center"/>
              <w:rPr>
                <w:rFonts w:ascii="宋体"/>
                <w:kern w:val="0"/>
                <w:sz w:val="18"/>
                <w:szCs w:val="18"/>
              </w:rPr>
            </w:pPr>
          </w:p>
        </w:tc>
      </w:tr>
      <w:tr w14:paraId="766B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C5C865C">
            <w:pPr>
              <w:widowControl/>
              <w:jc w:val="center"/>
              <w:rPr>
                <w:rFonts w:ascii="宋体" w:hAnsi="宋体" w:cs="宋体"/>
                <w:kern w:val="0"/>
                <w:sz w:val="18"/>
                <w:szCs w:val="18"/>
              </w:rPr>
            </w:pPr>
          </w:p>
        </w:tc>
        <w:tc>
          <w:tcPr>
            <w:tcW w:w="827" w:type="dxa"/>
            <w:vAlign w:val="center"/>
          </w:tcPr>
          <w:p w14:paraId="6BAD9F74">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64F2650F">
            <w:pPr>
              <w:widowControl/>
              <w:jc w:val="center"/>
              <w:rPr>
                <w:rFonts w:ascii="宋体"/>
                <w:sz w:val="18"/>
                <w:szCs w:val="18"/>
              </w:rPr>
            </w:pPr>
            <w:r>
              <w:rPr>
                <w:rFonts w:hint="eastAsia" w:ascii="宋体" w:cs="宋体"/>
                <w:sz w:val="18"/>
                <w:szCs w:val="18"/>
              </w:rPr>
              <w:t>艺术鉴赏</w:t>
            </w:r>
          </w:p>
        </w:tc>
        <w:tc>
          <w:tcPr>
            <w:tcW w:w="1385" w:type="dxa"/>
            <w:vAlign w:val="center"/>
          </w:tcPr>
          <w:p w14:paraId="36D6B773">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2F4C7F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7A38774">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B5C87DA">
            <w:pPr>
              <w:widowControl/>
              <w:jc w:val="center"/>
              <w:rPr>
                <w:rFonts w:ascii="宋体"/>
                <w:kern w:val="0"/>
                <w:sz w:val="18"/>
                <w:szCs w:val="18"/>
              </w:rPr>
            </w:pPr>
          </w:p>
        </w:tc>
      </w:tr>
      <w:tr w14:paraId="0D6C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246600A">
            <w:pPr>
              <w:widowControl/>
              <w:jc w:val="center"/>
              <w:rPr>
                <w:rFonts w:ascii="宋体" w:hAnsi="宋体" w:cs="宋体"/>
                <w:kern w:val="0"/>
                <w:sz w:val="18"/>
                <w:szCs w:val="18"/>
              </w:rPr>
            </w:pPr>
          </w:p>
        </w:tc>
        <w:tc>
          <w:tcPr>
            <w:tcW w:w="827" w:type="dxa"/>
            <w:vAlign w:val="center"/>
          </w:tcPr>
          <w:p w14:paraId="6E5B8FE7">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6D5249DE">
            <w:pPr>
              <w:widowControl/>
              <w:jc w:val="center"/>
              <w:rPr>
                <w:rFonts w:ascii="宋体"/>
                <w:sz w:val="18"/>
                <w:szCs w:val="18"/>
              </w:rPr>
            </w:pPr>
            <w:r>
              <w:rPr>
                <w:rFonts w:hint="eastAsia" w:ascii="宋体" w:cs="宋体"/>
                <w:sz w:val="18"/>
                <w:szCs w:val="18"/>
              </w:rPr>
              <w:t>常见病的健康管理</w:t>
            </w:r>
          </w:p>
        </w:tc>
        <w:tc>
          <w:tcPr>
            <w:tcW w:w="1385" w:type="dxa"/>
            <w:vAlign w:val="center"/>
          </w:tcPr>
          <w:p w14:paraId="1AF7912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0B0762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E24B0E6">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E2C7E65">
            <w:pPr>
              <w:widowControl/>
              <w:jc w:val="center"/>
              <w:rPr>
                <w:rFonts w:ascii="宋体"/>
                <w:kern w:val="0"/>
                <w:sz w:val="18"/>
                <w:szCs w:val="18"/>
              </w:rPr>
            </w:pPr>
          </w:p>
        </w:tc>
      </w:tr>
      <w:tr w14:paraId="5E44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CAB2B89">
            <w:pPr>
              <w:widowControl/>
              <w:jc w:val="center"/>
              <w:rPr>
                <w:rFonts w:ascii="宋体" w:hAnsi="宋体" w:cs="宋体"/>
                <w:kern w:val="0"/>
                <w:sz w:val="18"/>
                <w:szCs w:val="18"/>
              </w:rPr>
            </w:pPr>
          </w:p>
        </w:tc>
        <w:tc>
          <w:tcPr>
            <w:tcW w:w="827" w:type="dxa"/>
            <w:vAlign w:val="center"/>
          </w:tcPr>
          <w:p w14:paraId="389FBD7F">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14:paraId="4C782FDD">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14:paraId="7B601360">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9E2D2F6">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DFECC04">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12836FAD">
            <w:pPr>
              <w:widowControl/>
              <w:jc w:val="center"/>
              <w:rPr>
                <w:rFonts w:ascii="宋体"/>
                <w:kern w:val="0"/>
                <w:sz w:val="18"/>
                <w:szCs w:val="18"/>
              </w:rPr>
            </w:pPr>
          </w:p>
        </w:tc>
      </w:tr>
      <w:tr w14:paraId="10C6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04BE4D4">
            <w:pPr>
              <w:widowControl/>
              <w:jc w:val="center"/>
              <w:rPr>
                <w:rFonts w:ascii="宋体" w:hAnsi="宋体" w:cs="宋体"/>
                <w:kern w:val="0"/>
                <w:sz w:val="18"/>
                <w:szCs w:val="18"/>
              </w:rPr>
            </w:pPr>
          </w:p>
        </w:tc>
        <w:tc>
          <w:tcPr>
            <w:tcW w:w="827" w:type="dxa"/>
            <w:vAlign w:val="center"/>
          </w:tcPr>
          <w:p w14:paraId="79837F2D">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14:paraId="083F35B9">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14:paraId="204FB7FB">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B678C8C">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9067FE8">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8545A97">
            <w:pPr>
              <w:widowControl/>
              <w:jc w:val="center"/>
              <w:rPr>
                <w:rFonts w:ascii="宋体"/>
                <w:kern w:val="0"/>
                <w:sz w:val="18"/>
                <w:szCs w:val="18"/>
              </w:rPr>
            </w:pPr>
          </w:p>
        </w:tc>
      </w:tr>
      <w:tr w14:paraId="5C1A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8C0CF2F">
            <w:pPr>
              <w:widowControl/>
              <w:jc w:val="center"/>
              <w:rPr>
                <w:rFonts w:ascii="宋体" w:hAnsi="宋体" w:cs="宋体"/>
                <w:kern w:val="0"/>
                <w:sz w:val="18"/>
                <w:szCs w:val="18"/>
              </w:rPr>
            </w:pPr>
          </w:p>
        </w:tc>
        <w:tc>
          <w:tcPr>
            <w:tcW w:w="827" w:type="dxa"/>
            <w:vAlign w:val="center"/>
          </w:tcPr>
          <w:p w14:paraId="1E919E91">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14:paraId="4D876567">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14:paraId="1ECFBB7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F241369">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F9EDED7">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F1A4905">
            <w:pPr>
              <w:widowControl/>
              <w:jc w:val="center"/>
              <w:rPr>
                <w:rFonts w:ascii="宋体"/>
                <w:kern w:val="0"/>
                <w:sz w:val="18"/>
                <w:szCs w:val="18"/>
              </w:rPr>
            </w:pPr>
          </w:p>
        </w:tc>
      </w:tr>
      <w:tr w14:paraId="72D0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6C296C2F">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14:paraId="1D5AFE2F">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14:paraId="7B8C9D06">
            <w:pPr>
              <w:widowControl/>
              <w:jc w:val="center"/>
              <w:rPr>
                <w:rFonts w:ascii="宋体" w:cs="宋体"/>
                <w:sz w:val="18"/>
                <w:szCs w:val="18"/>
              </w:rPr>
            </w:pPr>
            <w:r>
              <w:rPr>
                <w:rFonts w:hint="eastAsia" w:ascii="宋体" w:cs="宋体"/>
                <w:sz w:val="18"/>
                <w:szCs w:val="18"/>
              </w:rPr>
              <w:t>人文素养类</w:t>
            </w:r>
          </w:p>
        </w:tc>
        <w:tc>
          <w:tcPr>
            <w:tcW w:w="1385" w:type="dxa"/>
            <w:vAlign w:val="center"/>
          </w:tcPr>
          <w:p w14:paraId="6DBAA661">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53FC0DB">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BA28D89">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14:paraId="319F8D9F">
            <w:pPr>
              <w:widowControl/>
              <w:jc w:val="center"/>
              <w:rPr>
                <w:rFonts w:ascii="宋体"/>
                <w:b/>
                <w:color w:val="FF0000"/>
                <w:kern w:val="0"/>
                <w:sz w:val="18"/>
                <w:szCs w:val="18"/>
              </w:rPr>
            </w:pPr>
            <w:r>
              <w:rPr>
                <w:rFonts w:hint="eastAsia" w:ascii="宋体"/>
                <w:b/>
                <w:color w:val="FF0000"/>
                <w:kern w:val="0"/>
                <w:sz w:val="18"/>
                <w:szCs w:val="18"/>
              </w:rPr>
              <w:t>每位学生公共限选课程总学分数最少4学分</w:t>
            </w:r>
            <w:r>
              <w:rPr>
                <w:rFonts w:hint="eastAsia" w:ascii="宋体"/>
                <w:b/>
                <w:color w:val="FF0000"/>
                <w:kern w:val="0"/>
                <w:sz w:val="18"/>
                <w:szCs w:val="18"/>
                <w:lang w:eastAsia="zh-CN"/>
              </w:rPr>
              <w:t>，</w:t>
            </w:r>
            <w:r>
              <w:rPr>
                <w:rFonts w:hint="eastAsia" w:ascii="宋体"/>
                <w:b/>
                <w:color w:val="FF0000"/>
                <w:kern w:val="0"/>
                <w:sz w:val="18"/>
                <w:szCs w:val="18"/>
              </w:rPr>
              <w:t>其中美育教育不少于1学分。</w:t>
            </w:r>
          </w:p>
        </w:tc>
      </w:tr>
      <w:tr w14:paraId="4ED7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27F222B">
            <w:pPr>
              <w:widowControl/>
              <w:jc w:val="center"/>
              <w:rPr>
                <w:rFonts w:ascii="宋体" w:hAnsi="宋体" w:cs="宋体"/>
                <w:kern w:val="0"/>
                <w:sz w:val="18"/>
                <w:szCs w:val="18"/>
              </w:rPr>
            </w:pPr>
          </w:p>
        </w:tc>
        <w:tc>
          <w:tcPr>
            <w:tcW w:w="827" w:type="dxa"/>
            <w:vAlign w:val="center"/>
          </w:tcPr>
          <w:p w14:paraId="4828F2DF">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14:paraId="69D0D2EA">
            <w:pPr>
              <w:widowControl/>
              <w:jc w:val="center"/>
              <w:rPr>
                <w:rFonts w:ascii="宋体" w:cs="宋体"/>
                <w:sz w:val="18"/>
                <w:szCs w:val="18"/>
              </w:rPr>
            </w:pPr>
            <w:r>
              <w:rPr>
                <w:rFonts w:hint="eastAsia" w:ascii="宋体" w:cs="宋体"/>
                <w:sz w:val="18"/>
                <w:szCs w:val="18"/>
              </w:rPr>
              <w:t>前沿科技类</w:t>
            </w:r>
          </w:p>
        </w:tc>
        <w:tc>
          <w:tcPr>
            <w:tcW w:w="1385" w:type="dxa"/>
            <w:vAlign w:val="center"/>
          </w:tcPr>
          <w:p w14:paraId="5D63D877">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852B191">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066F225">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2AFC609">
            <w:pPr>
              <w:widowControl/>
              <w:jc w:val="center"/>
              <w:rPr>
                <w:rFonts w:ascii="宋体"/>
                <w:kern w:val="0"/>
                <w:sz w:val="18"/>
                <w:szCs w:val="18"/>
              </w:rPr>
            </w:pPr>
          </w:p>
        </w:tc>
      </w:tr>
      <w:tr w14:paraId="67A7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AFE080E">
            <w:pPr>
              <w:widowControl/>
              <w:jc w:val="center"/>
              <w:rPr>
                <w:rFonts w:ascii="宋体" w:hAnsi="宋体" w:cs="宋体"/>
                <w:kern w:val="0"/>
                <w:sz w:val="18"/>
                <w:szCs w:val="18"/>
              </w:rPr>
            </w:pPr>
          </w:p>
        </w:tc>
        <w:tc>
          <w:tcPr>
            <w:tcW w:w="827" w:type="dxa"/>
            <w:vAlign w:val="center"/>
          </w:tcPr>
          <w:p w14:paraId="7AC5269A">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14:paraId="575A2C2D">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14:paraId="508AC98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E72E826">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28E8BE">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B1341C6">
            <w:pPr>
              <w:widowControl/>
              <w:jc w:val="center"/>
              <w:rPr>
                <w:rFonts w:ascii="宋体"/>
                <w:kern w:val="0"/>
                <w:sz w:val="18"/>
                <w:szCs w:val="18"/>
              </w:rPr>
            </w:pPr>
          </w:p>
        </w:tc>
      </w:tr>
      <w:tr w14:paraId="671E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5089777">
            <w:pPr>
              <w:widowControl/>
              <w:jc w:val="center"/>
              <w:rPr>
                <w:rFonts w:ascii="宋体" w:hAnsi="宋体" w:cs="宋体"/>
                <w:kern w:val="0"/>
                <w:sz w:val="18"/>
                <w:szCs w:val="18"/>
              </w:rPr>
            </w:pPr>
          </w:p>
        </w:tc>
        <w:tc>
          <w:tcPr>
            <w:tcW w:w="827" w:type="dxa"/>
            <w:vAlign w:val="center"/>
          </w:tcPr>
          <w:p w14:paraId="63805A26">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14:paraId="5C206A20">
            <w:pPr>
              <w:widowControl/>
              <w:jc w:val="center"/>
              <w:rPr>
                <w:rFonts w:ascii="宋体" w:cs="宋体"/>
                <w:sz w:val="18"/>
                <w:szCs w:val="18"/>
              </w:rPr>
            </w:pPr>
            <w:r>
              <w:rPr>
                <w:rFonts w:hint="eastAsia" w:ascii="宋体" w:cs="宋体"/>
                <w:color w:val="FF0000"/>
                <w:sz w:val="18"/>
                <w:szCs w:val="18"/>
              </w:rPr>
              <w:t>党史国史类</w:t>
            </w:r>
          </w:p>
        </w:tc>
        <w:tc>
          <w:tcPr>
            <w:tcW w:w="1385" w:type="dxa"/>
            <w:vAlign w:val="center"/>
          </w:tcPr>
          <w:p w14:paraId="245EB98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150AE45">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55C917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D7A5C96">
            <w:pPr>
              <w:widowControl/>
              <w:jc w:val="center"/>
              <w:rPr>
                <w:rFonts w:ascii="宋体"/>
                <w:kern w:val="0"/>
                <w:sz w:val="18"/>
                <w:szCs w:val="18"/>
              </w:rPr>
            </w:pPr>
          </w:p>
        </w:tc>
      </w:tr>
      <w:tr w14:paraId="592C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41127E0">
            <w:pPr>
              <w:widowControl/>
              <w:jc w:val="center"/>
              <w:rPr>
                <w:rFonts w:ascii="宋体" w:hAnsi="宋体" w:cs="宋体"/>
                <w:kern w:val="0"/>
                <w:sz w:val="18"/>
                <w:szCs w:val="18"/>
              </w:rPr>
            </w:pPr>
          </w:p>
        </w:tc>
        <w:tc>
          <w:tcPr>
            <w:tcW w:w="827" w:type="dxa"/>
            <w:vAlign w:val="center"/>
          </w:tcPr>
          <w:p w14:paraId="452ADA16">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14:paraId="505B5577">
            <w:pPr>
              <w:widowControl/>
              <w:jc w:val="center"/>
              <w:rPr>
                <w:rFonts w:ascii="宋体" w:cs="宋体"/>
                <w:sz w:val="18"/>
                <w:szCs w:val="18"/>
              </w:rPr>
            </w:pPr>
            <w:r>
              <w:rPr>
                <w:rFonts w:hint="eastAsia" w:ascii="宋体" w:cs="宋体"/>
                <w:sz w:val="18"/>
                <w:szCs w:val="18"/>
              </w:rPr>
              <w:t>传统文化类</w:t>
            </w:r>
          </w:p>
        </w:tc>
        <w:tc>
          <w:tcPr>
            <w:tcW w:w="1385" w:type="dxa"/>
            <w:vAlign w:val="center"/>
          </w:tcPr>
          <w:p w14:paraId="5E18DB79">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88271AC">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644138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660384E">
            <w:pPr>
              <w:widowControl/>
              <w:jc w:val="center"/>
              <w:rPr>
                <w:rFonts w:ascii="宋体"/>
                <w:kern w:val="0"/>
                <w:sz w:val="18"/>
                <w:szCs w:val="18"/>
              </w:rPr>
            </w:pPr>
          </w:p>
        </w:tc>
      </w:tr>
      <w:tr w14:paraId="4225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2CEB518">
            <w:pPr>
              <w:widowControl/>
              <w:jc w:val="center"/>
              <w:rPr>
                <w:rFonts w:ascii="宋体" w:hAnsi="宋体" w:cs="宋体"/>
                <w:kern w:val="0"/>
                <w:sz w:val="18"/>
                <w:szCs w:val="18"/>
              </w:rPr>
            </w:pPr>
          </w:p>
        </w:tc>
        <w:tc>
          <w:tcPr>
            <w:tcW w:w="827" w:type="dxa"/>
            <w:vAlign w:val="center"/>
          </w:tcPr>
          <w:p w14:paraId="00C45E47">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14:paraId="42CFA8BF">
            <w:pPr>
              <w:widowControl/>
              <w:jc w:val="center"/>
              <w:rPr>
                <w:rFonts w:ascii="宋体" w:cs="宋体"/>
                <w:sz w:val="18"/>
                <w:szCs w:val="18"/>
              </w:rPr>
            </w:pPr>
            <w:r>
              <w:rPr>
                <w:rFonts w:hint="eastAsia" w:ascii="宋体" w:cs="宋体"/>
                <w:sz w:val="18"/>
                <w:szCs w:val="18"/>
              </w:rPr>
              <w:t>身心健康类</w:t>
            </w:r>
          </w:p>
        </w:tc>
        <w:tc>
          <w:tcPr>
            <w:tcW w:w="1385" w:type="dxa"/>
            <w:vAlign w:val="center"/>
          </w:tcPr>
          <w:p w14:paraId="2060383C">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E0D5BD5">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86A9CE5">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2619949">
            <w:pPr>
              <w:widowControl/>
              <w:jc w:val="center"/>
              <w:rPr>
                <w:rFonts w:ascii="宋体"/>
                <w:kern w:val="0"/>
                <w:sz w:val="18"/>
                <w:szCs w:val="18"/>
              </w:rPr>
            </w:pPr>
          </w:p>
        </w:tc>
      </w:tr>
      <w:tr w14:paraId="3B36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8CE6DAB">
            <w:pPr>
              <w:widowControl/>
              <w:jc w:val="center"/>
              <w:rPr>
                <w:rFonts w:ascii="宋体" w:hAnsi="宋体" w:cs="宋体"/>
                <w:kern w:val="0"/>
                <w:sz w:val="18"/>
                <w:szCs w:val="18"/>
              </w:rPr>
            </w:pPr>
          </w:p>
        </w:tc>
        <w:tc>
          <w:tcPr>
            <w:tcW w:w="827" w:type="dxa"/>
            <w:vAlign w:val="center"/>
          </w:tcPr>
          <w:p w14:paraId="7E10B87D">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14:paraId="45D0639B">
            <w:pPr>
              <w:widowControl/>
              <w:jc w:val="center"/>
              <w:rPr>
                <w:rFonts w:ascii="宋体" w:cs="宋体"/>
                <w:sz w:val="18"/>
                <w:szCs w:val="18"/>
              </w:rPr>
            </w:pPr>
            <w:r>
              <w:rPr>
                <w:rFonts w:hint="eastAsia" w:ascii="宋体" w:cs="宋体"/>
                <w:sz w:val="18"/>
                <w:szCs w:val="18"/>
              </w:rPr>
              <w:t>职业素养类</w:t>
            </w:r>
          </w:p>
        </w:tc>
        <w:tc>
          <w:tcPr>
            <w:tcW w:w="1385" w:type="dxa"/>
            <w:vAlign w:val="center"/>
          </w:tcPr>
          <w:p w14:paraId="4C6A855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841478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111377">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3E77F73">
            <w:pPr>
              <w:widowControl/>
              <w:jc w:val="center"/>
              <w:rPr>
                <w:rFonts w:ascii="宋体"/>
                <w:kern w:val="0"/>
                <w:sz w:val="18"/>
                <w:szCs w:val="18"/>
              </w:rPr>
            </w:pPr>
          </w:p>
        </w:tc>
      </w:tr>
      <w:tr w14:paraId="2D2E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5A85BDF">
            <w:pPr>
              <w:widowControl/>
              <w:jc w:val="center"/>
              <w:rPr>
                <w:rFonts w:ascii="宋体" w:hAnsi="宋体" w:cs="宋体"/>
                <w:kern w:val="0"/>
                <w:sz w:val="18"/>
                <w:szCs w:val="18"/>
              </w:rPr>
            </w:pPr>
          </w:p>
        </w:tc>
        <w:tc>
          <w:tcPr>
            <w:tcW w:w="827" w:type="dxa"/>
            <w:vAlign w:val="center"/>
          </w:tcPr>
          <w:p w14:paraId="61998D48">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14:paraId="2D854481">
            <w:pPr>
              <w:widowControl/>
              <w:jc w:val="center"/>
              <w:rPr>
                <w:rFonts w:ascii="宋体" w:cs="宋体"/>
                <w:sz w:val="18"/>
                <w:szCs w:val="18"/>
              </w:rPr>
            </w:pPr>
            <w:r>
              <w:rPr>
                <w:rFonts w:hint="eastAsia" w:ascii="宋体" w:cs="宋体"/>
                <w:color w:val="FF0000"/>
                <w:sz w:val="18"/>
                <w:szCs w:val="18"/>
              </w:rPr>
              <w:t>美育教育类</w:t>
            </w:r>
          </w:p>
        </w:tc>
        <w:tc>
          <w:tcPr>
            <w:tcW w:w="1385" w:type="dxa"/>
            <w:vAlign w:val="center"/>
          </w:tcPr>
          <w:p w14:paraId="714B8D7F">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D614BBF">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0AE46DD">
            <w:pPr>
              <w:jc w:val="center"/>
              <w:rPr>
                <w:rFonts w:ascii="宋体" w:cs="宋体"/>
                <w:kern w:val="0"/>
                <w:sz w:val="18"/>
                <w:szCs w:val="18"/>
              </w:rPr>
            </w:pPr>
            <w:r>
              <w:rPr>
                <w:rFonts w:ascii="宋体" w:cs="宋体"/>
                <w:kern w:val="0"/>
                <w:sz w:val="18"/>
                <w:szCs w:val="18"/>
              </w:rPr>
              <w:t>32</w:t>
            </w:r>
          </w:p>
        </w:tc>
        <w:tc>
          <w:tcPr>
            <w:tcW w:w="1640" w:type="dxa"/>
            <w:vAlign w:val="center"/>
          </w:tcPr>
          <w:p w14:paraId="57BFB71B">
            <w:pPr>
              <w:widowControl/>
              <w:jc w:val="center"/>
              <w:rPr>
                <w:rFonts w:ascii="宋体"/>
                <w:kern w:val="0"/>
                <w:sz w:val="18"/>
                <w:szCs w:val="18"/>
              </w:rPr>
            </w:pPr>
          </w:p>
        </w:tc>
      </w:tr>
    </w:tbl>
    <w:p w14:paraId="2A570C30">
      <w:pPr>
        <w:pStyle w:val="3"/>
        <w:outlineLvl w:val="9"/>
      </w:pPr>
    </w:p>
    <w:bookmarkEnd w:id="38"/>
    <w:bookmarkEnd w:id="39"/>
    <w:bookmarkEnd w:id="40"/>
    <w:p w14:paraId="7B2727E2"/>
    <w:p w14:paraId="5F056A3D">
      <w:pPr>
        <w:ind w:firstLine="562" w:firstLineChars="200"/>
        <w:rPr>
          <w:rFonts w:ascii="Arial" w:hAnsi="Arial" w:eastAsia="黑体"/>
          <w:b/>
          <w:bCs/>
          <w:sz w:val="28"/>
          <w:szCs w:val="28"/>
        </w:rPr>
      </w:pPr>
      <w:bookmarkStart w:id="47" w:name="_Toc46303717"/>
      <w:bookmarkStart w:id="48" w:name="_Hlk45719100"/>
      <w:r>
        <w:rPr>
          <w:rFonts w:hint="eastAsia" w:ascii="Arial" w:hAnsi="Arial" w:eastAsia="黑体"/>
          <w:b/>
          <w:bCs/>
          <w:sz w:val="28"/>
          <w:szCs w:val="28"/>
        </w:rPr>
        <w:t>（五</w:t>
      </w:r>
      <w:bookmarkEnd w:id="47"/>
      <w:r>
        <w:rPr>
          <w:rFonts w:hint="eastAsia" w:ascii="Arial" w:hAnsi="Arial" w:eastAsia="黑体"/>
          <w:b/>
          <w:bCs/>
          <w:sz w:val="28"/>
          <w:szCs w:val="28"/>
        </w:rPr>
        <w:t>）思想政治素质教育</w:t>
      </w:r>
    </w:p>
    <w:p w14:paraId="07AB4F70">
      <w:pPr>
        <w:ind w:firstLine="482" w:firstLineChars="200"/>
        <w:jc w:val="center"/>
        <w:rPr>
          <w:b/>
          <w:sz w:val="24"/>
          <w:szCs w:val="24"/>
        </w:rPr>
      </w:pPr>
      <w:r>
        <w:rPr>
          <w:rFonts w:hint="eastAsia"/>
          <w:b/>
          <w:sz w:val="24"/>
          <w:szCs w:val="24"/>
        </w:rPr>
        <w:t>表8专业课程思政教学实施要点</w:t>
      </w:r>
    </w:p>
    <w:tbl>
      <w:tblPr>
        <w:tblStyle w:val="2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2253"/>
        <w:gridCol w:w="2129"/>
        <w:gridCol w:w="3310"/>
      </w:tblGrid>
      <w:tr w14:paraId="1991AF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487" w:type="pct"/>
            <w:tcBorders>
              <w:top w:val="single" w:color="auto" w:sz="8" w:space="0"/>
              <w:bottom w:val="single" w:color="auto" w:sz="4" w:space="0"/>
            </w:tcBorders>
            <w:shd w:val="clear" w:color="auto" w:fill="auto"/>
            <w:vAlign w:val="center"/>
          </w:tcPr>
          <w:p w14:paraId="6117817E">
            <w:pPr>
              <w:pStyle w:val="90"/>
              <w:rPr>
                <w:rFonts w:hint="eastAsia" w:ascii="宋体" w:hAnsi="宋体" w:eastAsia="宋体" w:cs="宋体"/>
                <w:b/>
                <w:sz w:val="18"/>
                <w:szCs w:val="18"/>
              </w:rPr>
            </w:pPr>
            <w:r>
              <w:rPr>
                <w:rFonts w:hint="eastAsia" w:ascii="宋体" w:hAnsi="宋体" w:eastAsia="宋体" w:cs="宋体"/>
                <w:b/>
                <w:sz w:val="18"/>
                <w:szCs w:val="18"/>
              </w:rPr>
              <w:t>课程</w:t>
            </w:r>
          </w:p>
        </w:tc>
        <w:tc>
          <w:tcPr>
            <w:tcW w:w="1322" w:type="pct"/>
            <w:tcBorders>
              <w:top w:val="single" w:color="auto" w:sz="8" w:space="0"/>
              <w:bottom w:val="single" w:color="auto" w:sz="4" w:space="0"/>
            </w:tcBorders>
            <w:shd w:val="clear" w:color="auto" w:fill="auto"/>
            <w:vAlign w:val="center"/>
          </w:tcPr>
          <w:p w14:paraId="76D16972">
            <w:pPr>
              <w:pStyle w:val="90"/>
              <w:rPr>
                <w:rFonts w:hint="eastAsia" w:ascii="宋体" w:hAnsi="宋体" w:eastAsia="宋体" w:cs="宋体"/>
                <w:b/>
                <w:sz w:val="18"/>
                <w:szCs w:val="18"/>
              </w:rPr>
            </w:pPr>
            <w:r>
              <w:rPr>
                <w:rFonts w:hint="eastAsia" w:ascii="宋体" w:hAnsi="宋体" w:eastAsia="宋体" w:cs="宋体"/>
                <w:b/>
                <w:sz w:val="18"/>
                <w:szCs w:val="18"/>
              </w:rPr>
              <w:t>主要知识点、技能点</w:t>
            </w:r>
          </w:p>
        </w:tc>
        <w:tc>
          <w:tcPr>
            <w:tcW w:w="1249" w:type="pct"/>
            <w:tcBorders>
              <w:top w:val="single" w:color="auto" w:sz="8" w:space="0"/>
              <w:bottom w:val="single" w:color="auto" w:sz="4" w:space="0"/>
            </w:tcBorders>
            <w:shd w:val="clear" w:color="auto" w:fill="auto"/>
            <w:vAlign w:val="center"/>
          </w:tcPr>
          <w:p w14:paraId="147487C6">
            <w:pPr>
              <w:pStyle w:val="90"/>
              <w:rPr>
                <w:rFonts w:hint="eastAsia" w:ascii="宋体" w:hAnsi="宋体" w:eastAsia="宋体" w:cs="宋体"/>
                <w:b/>
                <w:sz w:val="18"/>
                <w:szCs w:val="18"/>
              </w:rPr>
            </w:pPr>
            <w:r>
              <w:rPr>
                <w:rFonts w:hint="eastAsia" w:ascii="宋体" w:hAnsi="宋体" w:eastAsia="宋体" w:cs="宋体"/>
                <w:b/>
                <w:sz w:val="18"/>
                <w:szCs w:val="18"/>
              </w:rPr>
              <w:t>融入的思政元素</w:t>
            </w:r>
          </w:p>
        </w:tc>
        <w:tc>
          <w:tcPr>
            <w:tcW w:w="1942" w:type="pct"/>
            <w:tcBorders>
              <w:top w:val="single" w:color="auto" w:sz="8" w:space="0"/>
              <w:bottom w:val="single" w:color="auto" w:sz="4" w:space="0"/>
            </w:tcBorders>
            <w:shd w:val="clear" w:color="auto" w:fill="auto"/>
            <w:vAlign w:val="center"/>
          </w:tcPr>
          <w:p w14:paraId="4F098167">
            <w:pPr>
              <w:pStyle w:val="90"/>
              <w:rPr>
                <w:rFonts w:hint="eastAsia" w:ascii="宋体" w:hAnsi="宋体" w:eastAsia="宋体" w:cs="宋体"/>
                <w:b/>
                <w:sz w:val="18"/>
                <w:szCs w:val="18"/>
              </w:rPr>
            </w:pPr>
            <w:r>
              <w:rPr>
                <w:rFonts w:hint="eastAsia" w:ascii="宋体" w:hAnsi="宋体" w:eastAsia="宋体" w:cs="宋体"/>
                <w:b/>
                <w:sz w:val="18"/>
                <w:szCs w:val="18"/>
              </w:rPr>
              <w:t>素材案例资源</w:t>
            </w:r>
          </w:p>
        </w:tc>
      </w:tr>
      <w:tr w14:paraId="2EAA1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487" w:type="pct"/>
            <w:vMerge w:val="restart"/>
            <w:tcBorders>
              <w:top w:val="single" w:color="auto" w:sz="4" w:space="0"/>
            </w:tcBorders>
            <w:vAlign w:val="center"/>
          </w:tcPr>
          <w:p w14:paraId="159BBDE2">
            <w:pPr>
              <w:pStyle w:val="90"/>
              <w:rPr>
                <w:rFonts w:hint="eastAsia" w:ascii="宋体" w:hAnsi="宋体" w:eastAsia="宋体" w:cs="宋体"/>
                <w:sz w:val="18"/>
                <w:szCs w:val="18"/>
                <w:lang w:eastAsia="zh-CN"/>
              </w:rPr>
            </w:pPr>
            <w:r>
              <w:rPr>
                <w:rFonts w:hint="eastAsia" w:ascii="宋体" w:hAnsi="宋体" w:eastAsia="宋体" w:cs="宋体"/>
                <w:sz w:val="18"/>
                <w:szCs w:val="18"/>
                <w:lang w:eastAsia="zh-CN"/>
              </w:rPr>
              <w:t>电器与PLC控制技术</w:t>
            </w:r>
          </w:p>
        </w:tc>
        <w:tc>
          <w:tcPr>
            <w:tcW w:w="1322" w:type="pct"/>
            <w:tcBorders>
              <w:top w:val="single" w:color="auto" w:sz="4" w:space="0"/>
            </w:tcBorders>
            <w:vAlign w:val="center"/>
          </w:tcPr>
          <w:p w14:paraId="47E9B258">
            <w:pPr>
              <w:pStyle w:val="90"/>
              <w:rPr>
                <w:rFonts w:hint="eastAsia" w:ascii="宋体" w:hAnsi="宋体" w:eastAsia="宋体" w:cs="宋体"/>
                <w:sz w:val="18"/>
                <w:szCs w:val="18"/>
              </w:rPr>
            </w:pPr>
            <w:r>
              <w:rPr>
                <w:rFonts w:hint="eastAsia" w:ascii="宋体" w:hAnsi="宋体" w:eastAsia="宋体" w:cs="宋体"/>
                <w:sz w:val="18"/>
                <w:szCs w:val="18"/>
              </w:rPr>
              <w:t>认识PLC</w:t>
            </w:r>
          </w:p>
        </w:tc>
        <w:tc>
          <w:tcPr>
            <w:tcW w:w="1249" w:type="pct"/>
            <w:tcBorders>
              <w:top w:val="single" w:color="auto" w:sz="4" w:space="0"/>
            </w:tcBorders>
            <w:vAlign w:val="center"/>
          </w:tcPr>
          <w:p w14:paraId="2D088D27">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爱国主义情感</w:t>
            </w:r>
          </w:p>
          <w:p w14:paraId="1DEC0CE1">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民族危机意识</w:t>
            </w:r>
          </w:p>
        </w:tc>
        <w:tc>
          <w:tcPr>
            <w:tcW w:w="1942" w:type="pct"/>
            <w:tcBorders>
              <w:top w:val="single" w:color="auto" w:sz="4" w:space="0"/>
            </w:tcBorders>
            <w:vAlign w:val="center"/>
          </w:tcPr>
          <w:p w14:paraId="2D339080">
            <w:pPr>
              <w:pStyle w:val="90"/>
              <w:rPr>
                <w:rFonts w:hint="eastAsia" w:ascii="宋体" w:hAnsi="宋体" w:eastAsia="宋体" w:cs="宋体"/>
                <w:sz w:val="18"/>
                <w:szCs w:val="18"/>
                <w:lang w:eastAsia="zh-CN"/>
              </w:rPr>
            </w:pPr>
            <w:r>
              <w:rPr>
                <w:rFonts w:hint="eastAsia" w:ascii="宋体" w:hAnsi="宋体" w:eastAsia="宋体" w:cs="宋体"/>
                <w:sz w:val="18"/>
                <w:szCs w:val="18"/>
                <w:lang w:eastAsia="zh-CN"/>
              </w:rPr>
              <w:t>2018年美国制裁中兴事件；2020年美国制裁华为事件</w:t>
            </w:r>
          </w:p>
        </w:tc>
      </w:tr>
      <w:tr w14:paraId="2BF187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487" w:type="pct"/>
            <w:vMerge w:val="continue"/>
            <w:vAlign w:val="center"/>
          </w:tcPr>
          <w:p w14:paraId="4104FA28">
            <w:pPr>
              <w:pStyle w:val="90"/>
              <w:rPr>
                <w:rFonts w:hint="eastAsia" w:ascii="宋体" w:hAnsi="宋体" w:eastAsia="宋体" w:cs="宋体"/>
                <w:sz w:val="18"/>
                <w:szCs w:val="18"/>
                <w:lang w:eastAsia="zh-CN"/>
              </w:rPr>
            </w:pPr>
          </w:p>
        </w:tc>
        <w:tc>
          <w:tcPr>
            <w:tcW w:w="1322" w:type="pct"/>
            <w:vAlign w:val="center"/>
          </w:tcPr>
          <w:p w14:paraId="458FDCAD">
            <w:pPr>
              <w:pStyle w:val="90"/>
              <w:rPr>
                <w:rFonts w:hint="eastAsia" w:ascii="宋体" w:hAnsi="宋体" w:eastAsia="宋体" w:cs="宋体"/>
                <w:sz w:val="18"/>
                <w:szCs w:val="18"/>
              </w:rPr>
            </w:pPr>
            <w:r>
              <w:rPr>
                <w:rFonts w:hint="eastAsia" w:ascii="宋体" w:hAnsi="宋体" w:eastAsia="宋体" w:cs="宋体"/>
                <w:color w:val="242424"/>
                <w:sz w:val="18"/>
                <w:szCs w:val="18"/>
              </w:rPr>
              <w:t>PLC的基本指令</w:t>
            </w:r>
          </w:p>
        </w:tc>
        <w:tc>
          <w:tcPr>
            <w:tcW w:w="1249" w:type="pct"/>
            <w:vAlign w:val="center"/>
          </w:tcPr>
          <w:p w14:paraId="2CEF0B93">
            <w:pPr>
              <w:pStyle w:val="90"/>
              <w:rPr>
                <w:rFonts w:hint="eastAsia" w:ascii="宋体" w:hAnsi="宋体" w:eastAsia="宋体" w:cs="宋体"/>
                <w:sz w:val="18"/>
                <w:szCs w:val="18"/>
              </w:rPr>
            </w:pPr>
            <w:r>
              <w:rPr>
                <w:rFonts w:hint="eastAsia" w:ascii="宋体" w:hAnsi="宋体" w:eastAsia="宋体" w:cs="宋体"/>
                <w:sz w:val="18"/>
                <w:szCs w:val="18"/>
              </w:rPr>
              <w:t>不畏艰难、刻苦学习</w:t>
            </w:r>
          </w:p>
        </w:tc>
        <w:tc>
          <w:tcPr>
            <w:tcW w:w="1942" w:type="pct"/>
            <w:vAlign w:val="center"/>
          </w:tcPr>
          <w:p w14:paraId="473DBD92">
            <w:pPr>
              <w:pStyle w:val="90"/>
              <w:rPr>
                <w:rFonts w:hint="eastAsia" w:ascii="宋体" w:hAnsi="宋体" w:eastAsia="宋体" w:cs="宋体"/>
                <w:sz w:val="18"/>
                <w:szCs w:val="18"/>
              </w:rPr>
            </w:pPr>
            <w:r>
              <w:rPr>
                <w:rFonts w:hint="eastAsia" w:ascii="宋体" w:hAnsi="宋体" w:eastAsia="宋体" w:cs="宋体"/>
                <w:sz w:val="18"/>
                <w:szCs w:val="18"/>
              </w:rPr>
              <w:t>钱伟长弃文从理</w:t>
            </w:r>
          </w:p>
        </w:tc>
      </w:tr>
      <w:tr w14:paraId="78D1A2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37B93BFB">
            <w:pPr>
              <w:pStyle w:val="90"/>
              <w:rPr>
                <w:rFonts w:hint="eastAsia" w:ascii="宋体" w:hAnsi="宋体" w:eastAsia="宋体" w:cs="宋体"/>
                <w:sz w:val="18"/>
                <w:szCs w:val="18"/>
              </w:rPr>
            </w:pPr>
          </w:p>
        </w:tc>
        <w:tc>
          <w:tcPr>
            <w:tcW w:w="1322" w:type="pct"/>
            <w:vAlign w:val="center"/>
          </w:tcPr>
          <w:p w14:paraId="5EDC9336">
            <w:pPr>
              <w:pStyle w:val="90"/>
              <w:rPr>
                <w:rFonts w:hint="eastAsia" w:ascii="宋体" w:hAnsi="宋体" w:eastAsia="宋体" w:cs="宋体"/>
                <w:sz w:val="18"/>
                <w:szCs w:val="18"/>
                <w:lang w:eastAsia="zh-CN"/>
              </w:rPr>
            </w:pPr>
            <w:r>
              <w:rPr>
                <w:rFonts w:hint="eastAsia" w:ascii="宋体" w:hAnsi="宋体" w:eastAsia="宋体" w:cs="宋体"/>
                <w:sz w:val="18"/>
                <w:szCs w:val="18"/>
                <w:lang w:eastAsia="zh-CN"/>
              </w:rPr>
              <w:t>液体混合装置的PLC控制</w:t>
            </w:r>
          </w:p>
        </w:tc>
        <w:tc>
          <w:tcPr>
            <w:tcW w:w="1249" w:type="pct"/>
            <w:vAlign w:val="center"/>
          </w:tcPr>
          <w:p w14:paraId="632D481E">
            <w:pPr>
              <w:pStyle w:val="90"/>
              <w:rPr>
                <w:rFonts w:hint="eastAsia" w:ascii="宋体" w:hAnsi="宋体" w:eastAsia="宋体" w:cs="宋体"/>
                <w:sz w:val="18"/>
                <w:szCs w:val="18"/>
                <w:lang w:eastAsia="zh-CN"/>
              </w:rPr>
            </w:pPr>
            <w:r>
              <w:rPr>
                <w:rFonts w:hint="eastAsia" w:ascii="宋体" w:hAnsi="宋体" w:eastAsia="宋体" w:cs="宋体"/>
                <w:sz w:val="18"/>
                <w:szCs w:val="18"/>
                <w:lang w:eastAsia="zh-CN"/>
              </w:rPr>
              <w:t>谨慎细致、社会责任感</w:t>
            </w:r>
          </w:p>
        </w:tc>
        <w:tc>
          <w:tcPr>
            <w:tcW w:w="1942" w:type="pct"/>
            <w:vAlign w:val="center"/>
          </w:tcPr>
          <w:p w14:paraId="6D595263">
            <w:pPr>
              <w:pStyle w:val="90"/>
              <w:rPr>
                <w:rFonts w:hint="eastAsia" w:ascii="宋体" w:hAnsi="宋体" w:eastAsia="宋体" w:cs="宋体"/>
                <w:sz w:val="18"/>
                <w:szCs w:val="18"/>
              </w:rPr>
            </w:pPr>
            <w:r>
              <w:rPr>
                <w:rFonts w:hint="eastAsia" w:ascii="宋体" w:hAnsi="宋体" w:eastAsia="宋体" w:cs="宋体"/>
                <w:sz w:val="18"/>
                <w:szCs w:val="18"/>
              </w:rPr>
              <w:t>2008年的三聚氰胺事件</w:t>
            </w:r>
          </w:p>
        </w:tc>
      </w:tr>
      <w:tr w14:paraId="77D6AC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7A4EBFC6">
            <w:pPr>
              <w:pStyle w:val="90"/>
              <w:rPr>
                <w:rFonts w:hint="eastAsia" w:ascii="宋体" w:hAnsi="宋体" w:eastAsia="宋体" w:cs="宋体"/>
                <w:sz w:val="18"/>
                <w:szCs w:val="18"/>
              </w:rPr>
            </w:pPr>
          </w:p>
        </w:tc>
        <w:tc>
          <w:tcPr>
            <w:tcW w:w="1322" w:type="pct"/>
            <w:vAlign w:val="center"/>
          </w:tcPr>
          <w:p w14:paraId="4A0A308D">
            <w:pPr>
              <w:pStyle w:val="90"/>
              <w:rPr>
                <w:rFonts w:hint="eastAsia" w:ascii="宋体" w:hAnsi="宋体" w:eastAsia="宋体" w:cs="宋体"/>
                <w:sz w:val="18"/>
                <w:szCs w:val="18"/>
              </w:rPr>
            </w:pPr>
            <w:r>
              <w:rPr>
                <w:rFonts w:hint="eastAsia" w:ascii="宋体" w:hAnsi="宋体" w:eastAsia="宋体" w:cs="宋体"/>
                <w:color w:val="242424"/>
                <w:sz w:val="18"/>
                <w:szCs w:val="18"/>
              </w:rPr>
              <w:t>机械手的PLC设计</w:t>
            </w:r>
          </w:p>
        </w:tc>
        <w:tc>
          <w:tcPr>
            <w:tcW w:w="1249" w:type="pct"/>
            <w:vAlign w:val="center"/>
          </w:tcPr>
          <w:p w14:paraId="44E9EE08">
            <w:pPr>
              <w:pStyle w:val="90"/>
              <w:rPr>
                <w:rFonts w:hint="eastAsia" w:ascii="宋体" w:hAnsi="宋体" w:eastAsia="宋体" w:cs="宋体"/>
                <w:sz w:val="18"/>
                <w:szCs w:val="18"/>
              </w:rPr>
            </w:pPr>
            <w:r>
              <w:rPr>
                <w:rFonts w:hint="eastAsia" w:ascii="宋体" w:hAnsi="宋体" w:eastAsia="宋体" w:cs="宋体"/>
                <w:sz w:val="18"/>
                <w:szCs w:val="18"/>
              </w:rPr>
              <w:t>大国工匠精神</w:t>
            </w:r>
          </w:p>
        </w:tc>
        <w:tc>
          <w:tcPr>
            <w:tcW w:w="1942" w:type="pct"/>
            <w:vAlign w:val="center"/>
          </w:tcPr>
          <w:p w14:paraId="754E6FC3">
            <w:pPr>
              <w:pStyle w:val="90"/>
              <w:rPr>
                <w:rFonts w:hint="eastAsia" w:ascii="宋体" w:hAnsi="宋体" w:eastAsia="宋体" w:cs="宋体"/>
                <w:sz w:val="18"/>
                <w:szCs w:val="18"/>
              </w:rPr>
            </w:pPr>
            <w:r>
              <w:rPr>
                <w:rFonts w:hint="eastAsia" w:ascii="宋体" w:hAnsi="宋体" w:eastAsia="宋体" w:cs="宋体"/>
                <w:sz w:val="18"/>
                <w:szCs w:val="18"/>
              </w:rPr>
              <w:t>2019年大国工匠人物案例</w:t>
            </w:r>
          </w:p>
        </w:tc>
      </w:tr>
      <w:tr w14:paraId="102D88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19FDD81B">
            <w:pPr>
              <w:pStyle w:val="90"/>
              <w:rPr>
                <w:rFonts w:hint="eastAsia" w:ascii="宋体" w:hAnsi="宋体" w:eastAsia="宋体" w:cs="宋体"/>
                <w:sz w:val="18"/>
                <w:szCs w:val="18"/>
              </w:rPr>
            </w:pPr>
          </w:p>
        </w:tc>
        <w:tc>
          <w:tcPr>
            <w:tcW w:w="1322" w:type="pct"/>
            <w:vAlign w:val="center"/>
          </w:tcPr>
          <w:p w14:paraId="061A3031">
            <w:pPr>
              <w:pStyle w:val="90"/>
              <w:rPr>
                <w:rFonts w:hint="eastAsia" w:ascii="宋体" w:hAnsi="宋体" w:eastAsia="宋体" w:cs="宋体"/>
                <w:sz w:val="18"/>
                <w:szCs w:val="18"/>
              </w:rPr>
            </w:pPr>
            <w:r>
              <w:rPr>
                <w:rFonts w:hint="eastAsia" w:ascii="宋体" w:hAnsi="宋体" w:eastAsia="宋体" w:cs="宋体"/>
                <w:sz w:val="18"/>
                <w:szCs w:val="18"/>
              </w:rPr>
              <w:t>抢答器的PLC设计</w:t>
            </w:r>
          </w:p>
        </w:tc>
        <w:tc>
          <w:tcPr>
            <w:tcW w:w="1249" w:type="pct"/>
            <w:vAlign w:val="center"/>
          </w:tcPr>
          <w:p w14:paraId="34509C6A">
            <w:pPr>
              <w:pStyle w:val="90"/>
              <w:rPr>
                <w:rFonts w:hint="eastAsia" w:ascii="宋体" w:hAnsi="宋体" w:eastAsia="宋体" w:cs="宋体"/>
                <w:sz w:val="18"/>
                <w:szCs w:val="18"/>
              </w:rPr>
            </w:pPr>
            <w:r>
              <w:rPr>
                <w:rFonts w:hint="eastAsia" w:ascii="宋体" w:hAnsi="宋体" w:eastAsia="宋体" w:cs="宋体"/>
                <w:sz w:val="18"/>
                <w:szCs w:val="18"/>
              </w:rPr>
              <w:t>竞争意识</w:t>
            </w:r>
          </w:p>
        </w:tc>
        <w:tc>
          <w:tcPr>
            <w:tcW w:w="1942" w:type="pct"/>
            <w:vAlign w:val="center"/>
          </w:tcPr>
          <w:p w14:paraId="519C8BC7">
            <w:pPr>
              <w:pStyle w:val="90"/>
              <w:rPr>
                <w:rFonts w:hint="eastAsia" w:ascii="宋体" w:hAnsi="宋体" w:eastAsia="宋体" w:cs="宋体"/>
                <w:sz w:val="18"/>
                <w:szCs w:val="18"/>
              </w:rPr>
            </w:pPr>
            <w:r>
              <w:rPr>
                <w:rFonts w:hint="eastAsia" w:ascii="宋体" w:hAnsi="宋体" w:eastAsia="宋体" w:cs="宋体"/>
                <w:sz w:val="18"/>
                <w:szCs w:val="18"/>
              </w:rPr>
              <w:t>抢答竞技节目</w:t>
            </w:r>
          </w:p>
        </w:tc>
      </w:tr>
      <w:tr w14:paraId="61DC1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66FFCA1E">
            <w:pPr>
              <w:pStyle w:val="90"/>
              <w:rPr>
                <w:rFonts w:hint="eastAsia" w:ascii="宋体" w:hAnsi="宋体" w:eastAsia="宋体" w:cs="宋体"/>
                <w:sz w:val="18"/>
                <w:szCs w:val="18"/>
              </w:rPr>
            </w:pPr>
          </w:p>
        </w:tc>
        <w:tc>
          <w:tcPr>
            <w:tcW w:w="1322" w:type="pct"/>
            <w:vAlign w:val="center"/>
          </w:tcPr>
          <w:p w14:paraId="121112BB">
            <w:pPr>
              <w:pStyle w:val="90"/>
              <w:rPr>
                <w:rFonts w:hint="eastAsia" w:ascii="宋体" w:hAnsi="宋体" w:eastAsia="宋体" w:cs="宋体"/>
                <w:sz w:val="18"/>
                <w:szCs w:val="18"/>
              </w:rPr>
            </w:pPr>
            <w:r>
              <w:rPr>
                <w:rFonts w:hint="eastAsia" w:ascii="宋体" w:hAnsi="宋体" w:eastAsia="宋体" w:cs="宋体"/>
                <w:sz w:val="18"/>
                <w:szCs w:val="18"/>
              </w:rPr>
              <w:t>交通灯的PLC控制</w:t>
            </w:r>
          </w:p>
        </w:tc>
        <w:tc>
          <w:tcPr>
            <w:tcW w:w="1249" w:type="pct"/>
            <w:vAlign w:val="center"/>
          </w:tcPr>
          <w:p w14:paraId="0053DDE0">
            <w:pPr>
              <w:pStyle w:val="90"/>
              <w:rPr>
                <w:rFonts w:hint="eastAsia" w:ascii="宋体" w:hAnsi="宋体" w:eastAsia="宋体" w:cs="宋体"/>
                <w:sz w:val="18"/>
                <w:szCs w:val="18"/>
              </w:rPr>
            </w:pPr>
            <w:r>
              <w:rPr>
                <w:rFonts w:hint="eastAsia" w:ascii="宋体" w:hAnsi="宋体" w:eastAsia="宋体" w:cs="宋体"/>
                <w:sz w:val="18"/>
                <w:szCs w:val="18"/>
              </w:rPr>
              <w:t>安全意识</w:t>
            </w:r>
          </w:p>
        </w:tc>
        <w:tc>
          <w:tcPr>
            <w:tcW w:w="1942" w:type="pct"/>
            <w:vAlign w:val="center"/>
          </w:tcPr>
          <w:p w14:paraId="6A3993B7">
            <w:pPr>
              <w:pStyle w:val="90"/>
              <w:rPr>
                <w:rFonts w:hint="eastAsia" w:ascii="宋体" w:hAnsi="宋体" w:eastAsia="宋体" w:cs="宋体"/>
                <w:sz w:val="18"/>
                <w:szCs w:val="18"/>
              </w:rPr>
            </w:pPr>
            <w:r>
              <w:rPr>
                <w:rFonts w:hint="eastAsia" w:ascii="宋体" w:hAnsi="宋体" w:eastAsia="宋体" w:cs="宋体"/>
                <w:sz w:val="18"/>
                <w:szCs w:val="18"/>
              </w:rPr>
              <w:t>交通事故案例</w:t>
            </w:r>
          </w:p>
        </w:tc>
      </w:tr>
      <w:tr w14:paraId="239DF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restart"/>
            <w:vAlign w:val="center"/>
          </w:tcPr>
          <w:p w14:paraId="34C6F495">
            <w:pPr>
              <w:pStyle w:val="90"/>
              <w:rPr>
                <w:rFonts w:hint="eastAsia" w:ascii="宋体" w:hAnsi="宋体" w:eastAsia="宋体" w:cs="宋体"/>
                <w:sz w:val="18"/>
                <w:szCs w:val="18"/>
                <w:lang w:val="zh-CN"/>
              </w:rPr>
            </w:pPr>
            <w:r>
              <w:rPr>
                <w:rFonts w:hint="eastAsia" w:ascii="宋体" w:hAnsi="宋体" w:eastAsia="宋体" w:cs="宋体"/>
                <w:sz w:val="18"/>
                <w:szCs w:val="18"/>
                <w:lang w:val="zh-CN"/>
              </w:rPr>
              <w:t>电工电子技术与技能</w:t>
            </w:r>
          </w:p>
        </w:tc>
        <w:tc>
          <w:tcPr>
            <w:tcW w:w="1322" w:type="pct"/>
            <w:vAlign w:val="center"/>
          </w:tcPr>
          <w:p w14:paraId="372C219B">
            <w:pPr>
              <w:pStyle w:val="90"/>
              <w:rPr>
                <w:rFonts w:hint="eastAsia" w:ascii="宋体" w:hAnsi="宋体" w:eastAsia="宋体" w:cs="宋体"/>
                <w:sz w:val="18"/>
                <w:szCs w:val="18"/>
                <w:lang w:val="zh-CN"/>
              </w:rPr>
            </w:pPr>
            <w:r>
              <w:rPr>
                <w:rFonts w:hint="eastAsia" w:ascii="宋体" w:hAnsi="宋体" w:eastAsia="宋体" w:cs="宋体"/>
                <w:sz w:val="18"/>
                <w:szCs w:val="18"/>
                <w:lang w:val="zh-CN"/>
              </w:rPr>
              <w:t>触电急救训练</w:t>
            </w:r>
          </w:p>
        </w:tc>
        <w:tc>
          <w:tcPr>
            <w:tcW w:w="1249" w:type="pct"/>
            <w:vAlign w:val="center"/>
          </w:tcPr>
          <w:p w14:paraId="4CB984B5">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rPr>
              <w:t>用电安全</w:t>
            </w:r>
          </w:p>
          <w:p w14:paraId="0BBAE7D9">
            <w:pPr>
              <w:pStyle w:val="90"/>
              <w:rPr>
                <w:rFonts w:hint="eastAsia" w:ascii="宋体" w:hAnsi="宋体" w:eastAsia="宋体" w:cs="宋体"/>
                <w:sz w:val="18"/>
                <w:szCs w:val="18"/>
                <w:lang w:val="zh-CN"/>
              </w:rPr>
            </w:pPr>
            <w:r>
              <w:rPr>
                <w:rFonts w:hint="eastAsia" w:ascii="宋体" w:hAnsi="宋体" w:eastAsia="宋体" w:cs="宋体"/>
                <w:sz w:val="18"/>
                <w:szCs w:val="18"/>
                <w:lang w:val="zh-CN"/>
              </w:rPr>
              <w:t>节约用电</w:t>
            </w:r>
          </w:p>
        </w:tc>
        <w:tc>
          <w:tcPr>
            <w:tcW w:w="1942" w:type="pct"/>
            <w:vAlign w:val="center"/>
          </w:tcPr>
          <w:p w14:paraId="0DFB7229">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2021年发电能源（煤炭）价格上涨；三峡发电站</w:t>
            </w:r>
          </w:p>
        </w:tc>
      </w:tr>
      <w:tr w14:paraId="41624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7B949A05">
            <w:pPr>
              <w:pStyle w:val="90"/>
              <w:rPr>
                <w:rFonts w:hint="eastAsia" w:ascii="宋体" w:hAnsi="宋体" w:eastAsia="宋体" w:cs="宋体"/>
                <w:sz w:val="18"/>
                <w:szCs w:val="18"/>
                <w:lang w:val="zh-CN" w:eastAsia="zh-CN"/>
              </w:rPr>
            </w:pPr>
          </w:p>
        </w:tc>
        <w:tc>
          <w:tcPr>
            <w:tcW w:w="1322" w:type="pct"/>
            <w:vAlign w:val="center"/>
          </w:tcPr>
          <w:p w14:paraId="1D768FC9">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汽车前照灯电路的分析及装接</w:t>
            </w:r>
          </w:p>
        </w:tc>
        <w:tc>
          <w:tcPr>
            <w:tcW w:w="1249" w:type="pct"/>
            <w:vAlign w:val="center"/>
          </w:tcPr>
          <w:p w14:paraId="67F1F0AA">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工匠精神</w:t>
            </w:r>
          </w:p>
          <w:p w14:paraId="5CBE88E4">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敬业感、荣誉感</w:t>
            </w:r>
          </w:p>
          <w:p w14:paraId="10A81974">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安全意识</w:t>
            </w:r>
          </w:p>
          <w:p w14:paraId="684A3E2F">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环保意识的培养</w:t>
            </w:r>
          </w:p>
        </w:tc>
        <w:tc>
          <w:tcPr>
            <w:tcW w:w="1942" w:type="pct"/>
            <w:vAlign w:val="center"/>
          </w:tcPr>
          <w:p w14:paraId="4F99360E">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新能源汽车对环境的有利影响</w:t>
            </w:r>
          </w:p>
        </w:tc>
      </w:tr>
      <w:tr w14:paraId="78C984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5C409201">
            <w:pPr>
              <w:pStyle w:val="90"/>
              <w:rPr>
                <w:rFonts w:hint="eastAsia" w:ascii="宋体" w:hAnsi="宋体" w:eastAsia="宋体" w:cs="宋体"/>
                <w:sz w:val="18"/>
                <w:szCs w:val="18"/>
                <w:lang w:val="zh-CN" w:eastAsia="zh-CN"/>
              </w:rPr>
            </w:pPr>
          </w:p>
        </w:tc>
        <w:tc>
          <w:tcPr>
            <w:tcW w:w="1322" w:type="pct"/>
            <w:vAlign w:val="center"/>
          </w:tcPr>
          <w:p w14:paraId="1EF985A0">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一室一厅照明电路的设计与装接</w:t>
            </w:r>
          </w:p>
        </w:tc>
        <w:tc>
          <w:tcPr>
            <w:tcW w:w="1249" w:type="pct"/>
            <w:vAlign w:val="center"/>
          </w:tcPr>
          <w:p w14:paraId="470E8141">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工匠精神</w:t>
            </w:r>
          </w:p>
          <w:p w14:paraId="6DA1B3AD">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敬业感、荣誉感</w:t>
            </w:r>
          </w:p>
          <w:p w14:paraId="2450239F">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工程规范。</w:t>
            </w:r>
          </w:p>
          <w:p w14:paraId="19845E87">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安全意识</w:t>
            </w:r>
          </w:p>
          <w:p w14:paraId="29F06CA7">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环保意识的培养</w:t>
            </w:r>
          </w:p>
        </w:tc>
        <w:tc>
          <w:tcPr>
            <w:tcW w:w="1942" w:type="pct"/>
            <w:vAlign w:val="center"/>
          </w:tcPr>
          <w:p w14:paraId="77C697B6">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2020年十大感动人物；科学家成就介绍；安全生产；电池对环境的危害。</w:t>
            </w:r>
          </w:p>
        </w:tc>
      </w:tr>
      <w:tr w14:paraId="0053F4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4BA42F63">
            <w:pPr>
              <w:pStyle w:val="90"/>
              <w:rPr>
                <w:rFonts w:hint="eastAsia" w:ascii="宋体" w:hAnsi="宋体" w:eastAsia="宋体" w:cs="宋体"/>
                <w:sz w:val="18"/>
                <w:szCs w:val="18"/>
                <w:lang w:val="zh-CN" w:eastAsia="zh-CN"/>
              </w:rPr>
            </w:pPr>
          </w:p>
        </w:tc>
        <w:tc>
          <w:tcPr>
            <w:tcW w:w="1322" w:type="pct"/>
            <w:vAlign w:val="center"/>
          </w:tcPr>
          <w:p w14:paraId="47663B2B">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变压器与电动机的认识</w:t>
            </w:r>
          </w:p>
        </w:tc>
        <w:tc>
          <w:tcPr>
            <w:tcW w:w="1249" w:type="pct"/>
            <w:vAlign w:val="center"/>
          </w:tcPr>
          <w:p w14:paraId="079C69F6">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团结合作、集体主义精神；爱国主义</w:t>
            </w:r>
          </w:p>
        </w:tc>
        <w:tc>
          <w:tcPr>
            <w:tcW w:w="1942" w:type="pct"/>
            <w:vAlign w:val="center"/>
          </w:tcPr>
          <w:p w14:paraId="466FCD71">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小组合作配盘、组间互检；中国制造2025”助推制造业由大变强神；</w:t>
            </w:r>
          </w:p>
        </w:tc>
      </w:tr>
      <w:tr w14:paraId="63824F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restart"/>
            <w:vAlign w:val="center"/>
          </w:tcPr>
          <w:p w14:paraId="48DFDBD4">
            <w:pPr>
              <w:pStyle w:val="90"/>
              <w:rPr>
                <w:rFonts w:hint="eastAsia" w:ascii="宋体" w:hAnsi="宋体" w:eastAsia="宋体" w:cs="宋体"/>
                <w:sz w:val="18"/>
                <w:szCs w:val="18"/>
                <w:lang w:val="zh-CN"/>
              </w:rPr>
            </w:pPr>
            <w:r>
              <w:rPr>
                <w:rFonts w:hint="eastAsia" w:ascii="宋体" w:hAnsi="宋体" w:eastAsia="宋体" w:cs="宋体"/>
                <w:sz w:val="18"/>
                <w:szCs w:val="18"/>
                <w:lang w:val="zh-CN"/>
              </w:rPr>
              <w:t>电机与电气控制</w:t>
            </w:r>
          </w:p>
        </w:tc>
        <w:tc>
          <w:tcPr>
            <w:tcW w:w="1322" w:type="pct"/>
            <w:vAlign w:val="center"/>
          </w:tcPr>
          <w:p w14:paraId="7C8913A1">
            <w:pPr>
              <w:pStyle w:val="90"/>
              <w:rPr>
                <w:rFonts w:hint="eastAsia" w:ascii="宋体" w:hAnsi="宋体" w:eastAsia="宋体" w:cs="宋体"/>
                <w:sz w:val="18"/>
                <w:szCs w:val="18"/>
                <w:lang w:val="zh-CN"/>
              </w:rPr>
            </w:pPr>
            <w:r>
              <w:rPr>
                <w:rFonts w:hint="eastAsia" w:ascii="宋体" w:hAnsi="宋体" w:eastAsia="宋体" w:cs="宋体"/>
                <w:sz w:val="18"/>
                <w:szCs w:val="18"/>
                <w:lang w:val="zh-CN"/>
              </w:rPr>
              <w:t>变压器的使用与维护</w:t>
            </w:r>
          </w:p>
        </w:tc>
        <w:tc>
          <w:tcPr>
            <w:tcW w:w="1249" w:type="pct"/>
            <w:vAlign w:val="center"/>
          </w:tcPr>
          <w:p w14:paraId="2303415B">
            <w:pPr>
              <w:pStyle w:val="90"/>
              <w:rPr>
                <w:rFonts w:hint="eastAsia" w:ascii="宋体" w:hAnsi="宋体" w:eastAsia="宋体" w:cs="宋体"/>
                <w:sz w:val="18"/>
                <w:szCs w:val="18"/>
                <w:lang w:val="zh-CN"/>
              </w:rPr>
            </w:pPr>
            <w:r>
              <w:rPr>
                <w:rFonts w:hint="eastAsia" w:ascii="宋体" w:hAnsi="宋体" w:eastAsia="宋体" w:cs="宋体"/>
                <w:sz w:val="18"/>
                <w:szCs w:val="18"/>
                <w:lang w:val="zh-CN"/>
              </w:rPr>
              <w:t>新能源</w:t>
            </w:r>
          </w:p>
        </w:tc>
        <w:tc>
          <w:tcPr>
            <w:tcW w:w="1942" w:type="pct"/>
            <w:vAlign w:val="center"/>
          </w:tcPr>
          <w:p w14:paraId="5BDED42D">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新能源汽车对环境的有利影响</w:t>
            </w:r>
          </w:p>
        </w:tc>
      </w:tr>
      <w:tr w14:paraId="21F82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68AE8EDE">
            <w:pPr>
              <w:pStyle w:val="90"/>
              <w:rPr>
                <w:rFonts w:hint="eastAsia" w:ascii="宋体" w:hAnsi="宋体" w:eastAsia="宋体" w:cs="宋体"/>
                <w:sz w:val="18"/>
                <w:szCs w:val="18"/>
                <w:lang w:val="zh-CN" w:eastAsia="zh-CN"/>
              </w:rPr>
            </w:pPr>
          </w:p>
        </w:tc>
        <w:tc>
          <w:tcPr>
            <w:tcW w:w="1322" w:type="pct"/>
            <w:vAlign w:val="center"/>
          </w:tcPr>
          <w:p w14:paraId="4894AE37">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直流电动机的认识与拆装</w:t>
            </w:r>
          </w:p>
        </w:tc>
        <w:tc>
          <w:tcPr>
            <w:tcW w:w="1249" w:type="pct"/>
            <w:vAlign w:val="center"/>
          </w:tcPr>
          <w:p w14:paraId="356597DA">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工匠精神</w:t>
            </w:r>
          </w:p>
          <w:p w14:paraId="36523839">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敬业感、荣誉感</w:t>
            </w:r>
          </w:p>
        </w:tc>
        <w:tc>
          <w:tcPr>
            <w:tcW w:w="1942" w:type="pct"/>
            <w:vAlign w:val="center"/>
          </w:tcPr>
          <w:p w14:paraId="715E1C8E">
            <w:pPr>
              <w:pStyle w:val="90"/>
              <w:rPr>
                <w:rFonts w:hint="eastAsia" w:ascii="宋体" w:hAnsi="宋体" w:eastAsia="宋体" w:cs="宋体"/>
                <w:sz w:val="18"/>
                <w:szCs w:val="18"/>
                <w:lang w:val="zh-CN"/>
              </w:rPr>
            </w:pPr>
            <w:r>
              <w:rPr>
                <w:rFonts w:hint="eastAsia" w:ascii="宋体" w:hAnsi="宋体" w:eastAsia="宋体" w:cs="宋体"/>
                <w:sz w:val="18"/>
                <w:szCs w:val="18"/>
                <w:lang w:val="zh-CN"/>
              </w:rPr>
              <w:t>1.2020年十大感动人物</w:t>
            </w:r>
          </w:p>
        </w:tc>
      </w:tr>
      <w:tr w14:paraId="37B71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2310C637">
            <w:pPr>
              <w:pStyle w:val="90"/>
              <w:rPr>
                <w:rFonts w:hint="eastAsia" w:ascii="宋体" w:hAnsi="宋体" w:eastAsia="宋体" w:cs="宋体"/>
                <w:sz w:val="18"/>
                <w:szCs w:val="18"/>
                <w:lang w:val="zh-CN"/>
              </w:rPr>
            </w:pPr>
          </w:p>
        </w:tc>
        <w:tc>
          <w:tcPr>
            <w:tcW w:w="1322" w:type="pct"/>
            <w:vAlign w:val="center"/>
          </w:tcPr>
          <w:p w14:paraId="3DBCC573">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三相异步电动机起保停控制电路的安装与运行维护</w:t>
            </w:r>
          </w:p>
        </w:tc>
        <w:tc>
          <w:tcPr>
            <w:tcW w:w="1249" w:type="pct"/>
            <w:vAlign w:val="center"/>
          </w:tcPr>
          <w:p w14:paraId="3FFDF178">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安全意识</w:t>
            </w:r>
          </w:p>
          <w:p w14:paraId="516EE4FB">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环保意识的培养</w:t>
            </w:r>
          </w:p>
        </w:tc>
        <w:tc>
          <w:tcPr>
            <w:tcW w:w="1942" w:type="pct"/>
            <w:vAlign w:val="center"/>
          </w:tcPr>
          <w:p w14:paraId="07D42499">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1.安全生产</w:t>
            </w:r>
          </w:p>
          <w:p w14:paraId="6DB59F06">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2.电池对环境的危害</w:t>
            </w:r>
          </w:p>
        </w:tc>
      </w:tr>
      <w:tr w14:paraId="3D1029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138A591C">
            <w:pPr>
              <w:pStyle w:val="90"/>
              <w:rPr>
                <w:rFonts w:hint="eastAsia" w:ascii="宋体" w:hAnsi="宋体" w:eastAsia="宋体" w:cs="宋体"/>
                <w:sz w:val="18"/>
                <w:szCs w:val="18"/>
                <w:lang w:val="zh-CN" w:eastAsia="zh-CN"/>
              </w:rPr>
            </w:pPr>
          </w:p>
        </w:tc>
        <w:tc>
          <w:tcPr>
            <w:tcW w:w="1322" w:type="pct"/>
            <w:vAlign w:val="center"/>
          </w:tcPr>
          <w:p w14:paraId="3B496EA0">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三相异步电动机正反转控制电路的安装与运行维护</w:t>
            </w:r>
          </w:p>
        </w:tc>
        <w:tc>
          <w:tcPr>
            <w:tcW w:w="1249" w:type="pct"/>
            <w:vAlign w:val="center"/>
          </w:tcPr>
          <w:p w14:paraId="4597B143">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团结合作、集体主义精神</w:t>
            </w:r>
          </w:p>
        </w:tc>
        <w:tc>
          <w:tcPr>
            <w:tcW w:w="1942" w:type="pct"/>
            <w:vAlign w:val="center"/>
          </w:tcPr>
          <w:p w14:paraId="7D844412">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小组合作配盘、组间互检</w:t>
            </w:r>
          </w:p>
        </w:tc>
      </w:tr>
      <w:tr w14:paraId="75D43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329F93AE">
            <w:pPr>
              <w:pStyle w:val="90"/>
              <w:rPr>
                <w:rFonts w:hint="eastAsia" w:ascii="宋体" w:hAnsi="宋体" w:eastAsia="宋体" w:cs="宋体"/>
                <w:sz w:val="18"/>
                <w:szCs w:val="18"/>
                <w:lang w:val="zh-CN" w:eastAsia="zh-CN"/>
              </w:rPr>
            </w:pPr>
          </w:p>
        </w:tc>
        <w:tc>
          <w:tcPr>
            <w:tcW w:w="1322" w:type="pct"/>
            <w:vAlign w:val="center"/>
          </w:tcPr>
          <w:p w14:paraId="4903AB61">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三相异步电动机星-三角起动控制电路的安装与运行维护</w:t>
            </w:r>
          </w:p>
        </w:tc>
        <w:tc>
          <w:tcPr>
            <w:tcW w:w="1249" w:type="pct"/>
            <w:vAlign w:val="center"/>
          </w:tcPr>
          <w:p w14:paraId="409140CF">
            <w:pPr>
              <w:pStyle w:val="90"/>
              <w:rPr>
                <w:rFonts w:hint="eastAsia" w:ascii="宋体" w:hAnsi="宋体" w:eastAsia="宋体" w:cs="宋体"/>
                <w:sz w:val="18"/>
                <w:szCs w:val="18"/>
                <w:lang w:val="zh-CN"/>
              </w:rPr>
            </w:pPr>
            <w:r>
              <w:rPr>
                <w:rFonts w:hint="eastAsia" w:ascii="宋体" w:hAnsi="宋体" w:eastAsia="宋体" w:cs="宋体"/>
                <w:sz w:val="18"/>
                <w:szCs w:val="18"/>
                <w:lang w:val="zh-CN"/>
              </w:rPr>
              <w:t>节约用电</w:t>
            </w:r>
          </w:p>
        </w:tc>
        <w:tc>
          <w:tcPr>
            <w:tcW w:w="1942" w:type="pct"/>
            <w:vAlign w:val="center"/>
          </w:tcPr>
          <w:p w14:paraId="5D68777C">
            <w:pPr>
              <w:pStyle w:val="90"/>
              <w:rPr>
                <w:rFonts w:hint="eastAsia" w:ascii="宋体" w:hAnsi="宋体" w:eastAsia="宋体" w:cs="宋体"/>
                <w:sz w:val="18"/>
                <w:szCs w:val="18"/>
                <w:lang w:val="zh-CN"/>
              </w:rPr>
            </w:pPr>
            <w:r>
              <w:rPr>
                <w:rFonts w:hint="eastAsia" w:ascii="宋体" w:hAnsi="宋体" w:eastAsia="宋体" w:cs="宋体"/>
                <w:sz w:val="18"/>
                <w:szCs w:val="18"/>
                <w:lang w:val="zh-CN"/>
              </w:rPr>
              <w:t>2021各地限电事件</w:t>
            </w:r>
          </w:p>
        </w:tc>
      </w:tr>
      <w:tr w14:paraId="09536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2D9C27DD">
            <w:pPr>
              <w:pStyle w:val="90"/>
              <w:rPr>
                <w:rFonts w:hint="eastAsia" w:ascii="宋体" w:hAnsi="宋体" w:eastAsia="宋体" w:cs="宋体"/>
                <w:sz w:val="18"/>
                <w:szCs w:val="18"/>
                <w:lang w:val="zh-CN"/>
              </w:rPr>
            </w:pPr>
          </w:p>
        </w:tc>
        <w:tc>
          <w:tcPr>
            <w:tcW w:w="1322" w:type="pct"/>
            <w:vAlign w:val="center"/>
          </w:tcPr>
          <w:p w14:paraId="3A769F6F">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C6140车床控制电路安装与运行维护</w:t>
            </w:r>
          </w:p>
        </w:tc>
        <w:tc>
          <w:tcPr>
            <w:tcW w:w="1249" w:type="pct"/>
            <w:vAlign w:val="center"/>
          </w:tcPr>
          <w:p w14:paraId="6001A6A1">
            <w:pPr>
              <w:pStyle w:val="90"/>
              <w:rPr>
                <w:rFonts w:hint="eastAsia" w:ascii="宋体" w:hAnsi="宋体" w:eastAsia="宋体" w:cs="宋体"/>
                <w:sz w:val="18"/>
                <w:szCs w:val="18"/>
                <w:lang w:val="zh-CN"/>
              </w:rPr>
            </w:pPr>
            <w:r>
              <w:rPr>
                <w:rFonts w:hint="eastAsia" w:ascii="宋体" w:hAnsi="宋体" w:eastAsia="宋体" w:cs="宋体"/>
                <w:sz w:val="18"/>
                <w:szCs w:val="18"/>
                <w:lang w:val="zh-CN"/>
              </w:rPr>
              <w:t>爱国主义</w:t>
            </w:r>
          </w:p>
        </w:tc>
        <w:tc>
          <w:tcPr>
            <w:tcW w:w="1942" w:type="pct"/>
            <w:vAlign w:val="center"/>
          </w:tcPr>
          <w:p w14:paraId="49180245">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“中国制造2025”助推制造业由大变强</w:t>
            </w:r>
          </w:p>
        </w:tc>
      </w:tr>
      <w:tr w14:paraId="35450D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16535ECB">
            <w:pPr>
              <w:pStyle w:val="90"/>
              <w:rPr>
                <w:rFonts w:hint="eastAsia" w:ascii="宋体" w:hAnsi="宋体" w:eastAsia="宋体" w:cs="宋体"/>
                <w:sz w:val="18"/>
                <w:szCs w:val="18"/>
                <w:lang w:val="zh-CN" w:eastAsia="zh-CN"/>
              </w:rPr>
            </w:pPr>
          </w:p>
        </w:tc>
        <w:tc>
          <w:tcPr>
            <w:tcW w:w="1322" w:type="pct"/>
            <w:vAlign w:val="center"/>
          </w:tcPr>
          <w:p w14:paraId="1AFB679A">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X62W铣床电气控制系统的分析</w:t>
            </w:r>
          </w:p>
        </w:tc>
        <w:tc>
          <w:tcPr>
            <w:tcW w:w="1249" w:type="pct"/>
            <w:vAlign w:val="center"/>
          </w:tcPr>
          <w:p w14:paraId="0D7AD136">
            <w:pPr>
              <w:pStyle w:val="90"/>
              <w:rPr>
                <w:rFonts w:hint="eastAsia" w:ascii="宋体" w:hAnsi="宋体" w:eastAsia="宋体" w:cs="宋体"/>
                <w:sz w:val="18"/>
                <w:szCs w:val="18"/>
                <w:lang w:val="zh-CN"/>
              </w:rPr>
            </w:pPr>
            <w:r>
              <w:rPr>
                <w:rFonts w:hint="eastAsia" w:ascii="宋体" w:hAnsi="宋体" w:eastAsia="宋体" w:cs="宋体"/>
                <w:sz w:val="18"/>
                <w:szCs w:val="18"/>
                <w:lang w:val="zh-CN"/>
              </w:rPr>
              <w:t>工程规范</w:t>
            </w:r>
          </w:p>
        </w:tc>
        <w:tc>
          <w:tcPr>
            <w:tcW w:w="1942" w:type="pct"/>
            <w:vAlign w:val="center"/>
          </w:tcPr>
          <w:p w14:paraId="080CE614">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工程设计者的社会责任感</w:t>
            </w:r>
          </w:p>
        </w:tc>
      </w:tr>
      <w:tr w14:paraId="492F2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restart"/>
            <w:vAlign w:val="center"/>
          </w:tcPr>
          <w:p w14:paraId="2318BDB7">
            <w:pPr>
              <w:pStyle w:val="90"/>
              <w:rPr>
                <w:rFonts w:hint="eastAsia" w:ascii="宋体" w:hAnsi="宋体" w:eastAsia="宋体" w:cs="宋体"/>
                <w:sz w:val="18"/>
                <w:szCs w:val="18"/>
                <w:lang w:val="zh-CN"/>
              </w:rPr>
            </w:pPr>
            <w:r>
              <w:rPr>
                <w:rFonts w:hint="eastAsia" w:ascii="宋体" w:hAnsi="宋体" w:eastAsia="宋体" w:cs="宋体"/>
                <w:sz w:val="18"/>
                <w:szCs w:val="18"/>
                <w:lang w:val="zh-CN"/>
              </w:rPr>
              <w:t>机械基础</w:t>
            </w:r>
          </w:p>
        </w:tc>
        <w:tc>
          <w:tcPr>
            <w:tcW w:w="1322" w:type="pct"/>
            <w:vAlign w:val="center"/>
          </w:tcPr>
          <w:p w14:paraId="0703E98F">
            <w:pPr>
              <w:pStyle w:val="90"/>
              <w:rPr>
                <w:rFonts w:hint="eastAsia" w:ascii="宋体" w:hAnsi="宋体" w:eastAsia="宋体" w:cs="宋体"/>
                <w:sz w:val="18"/>
                <w:szCs w:val="18"/>
                <w:lang w:val="zh-CN"/>
              </w:rPr>
            </w:pPr>
            <w:r>
              <w:rPr>
                <w:rFonts w:hint="eastAsia" w:ascii="宋体" w:hAnsi="宋体" w:eastAsia="宋体" w:cs="宋体"/>
                <w:sz w:val="18"/>
                <w:szCs w:val="18"/>
                <w:lang w:val="zh-CN"/>
              </w:rPr>
              <w:t>理论力学</w:t>
            </w:r>
          </w:p>
        </w:tc>
        <w:tc>
          <w:tcPr>
            <w:tcW w:w="1249" w:type="pct"/>
            <w:vAlign w:val="center"/>
          </w:tcPr>
          <w:p w14:paraId="189B681A">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约束与约束反力</w:t>
            </w:r>
          </w:p>
          <w:p w14:paraId="3C63A597">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作为中职生应当自律</w:t>
            </w:r>
          </w:p>
        </w:tc>
        <w:tc>
          <w:tcPr>
            <w:tcW w:w="1942" w:type="pct"/>
            <w:vAlign w:val="center"/>
          </w:tcPr>
          <w:p w14:paraId="74C269C1">
            <w:pPr>
              <w:pStyle w:val="90"/>
              <w:rPr>
                <w:rFonts w:hint="eastAsia" w:ascii="宋体" w:hAnsi="宋体" w:eastAsia="宋体" w:cs="宋体"/>
                <w:sz w:val="18"/>
                <w:szCs w:val="18"/>
                <w:lang w:val="zh-CN"/>
              </w:rPr>
            </w:pPr>
            <w:r>
              <w:rPr>
                <w:rFonts w:hint="eastAsia" w:ascii="宋体" w:hAnsi="宋体" w:eastAsia="宋体" w:cs="宋体"/>
                <w:sz w:val="18"/>
                <w:szCs w:val="18"/>
                <w:lang w:val="zh-CN"/>
              </w:rPr>
              <w:t>郎平</w:t>
            </w:r>
          </w:p>
        </w:tc>
      </w:tr>
      <w:tr w14:paraId="33AFA1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3F12FA7E">
            <w:pPr>
              <w:pStyle w:val="90"/>
              <w:rPr>
                <w:rFonts w:hint="eastAsia" w:ascii="宋体" w:hAnsi="宋体" w:eastAsia="宋体" w:cs="宋体"/>
                <w:sz w:val="18"/>
                <w:szCs w:val="18"/>
                <w:lang w:val="zh-CN"/>
              </w:rPr>
            </w:pPr>
          </w:p>
        </w:tc>
        <w:tc>
          <w:tcPr>
            <w:tcW w:w="1322" w:type="pct"/>
            <w:vAlign w:val="center"/>
          </w:tcPr>
          <w:p w14:paraId="1D4B6FF4">
            <w:pPr>
              <w:pStyle w:val="90"/>
              <w:rPr>
                <w:rFonts w:hint="eastAsia" w:ascii="宋体" w:hAnsi="宋体" w:eastAsia="宋体" w:cs="宋体"/>
                <w:sz w:val="18"/>
                <w:szCs w:val="18"/>
                <w:lang w:val="zh-CN"/>
              </w:rPr>
            </w:pPr>
            <w:r>
              <w:rPr>
                <w:rFonts w:hint="eastAsia" w:ascii="宋体" w:hAnsi="宋体" w:eastAsia="宋体" w:cs="宋体"/>
                <w:sz w:val="18"/>
                <w:szCs w:val="18"/>
                <w:lang w:val="zh-CN"/>
              </w:rPr>
              <w:t>材料力学</w:t>
            </w:r>
          </w:p>
        </w:tc>
        <w:tc>
          <w:tcPr>
            <w:tcW w:w="1249" w:type="pct"/>
            <w:vAlign w:val="center"/>
          </w:tcPr>
          <w:p w14:paraId="6A690149">
            <w:pPr>
              <w:pStyle w:val="90"/>
              <w:rPr>
                <w:rFonts w:hint="eastAsia" w:ascii="宋体" w:hAnsi="宋体" w:eastAsia="宋体" w:cs="宋体"/>
                <w:sz w:val="18"/>
                <w:szCs w:val="18"/>
                <w:lang w:val="zh-CN"/>
              </w:rPr>
            </w:pPr>
            <w:r>
              <w:rPr>
                <w:rFonts w:hint="eastAsia" w:ascii="宋体" w:hAnsi="宋体" w:eastAsia="宋体" w:cs="宋体"/>
                <w:sz w:val="18"/>
                <w:szCs w:val="18"/>
                <w:lang w:val="zh-CN"/>
              </w:rPr>
              <w:t>认真负责，遵守规定</w:t>
            </w:r>
          </w:p>
        </w:tc>
        <w:tc>
          <w:tcPr>
            <w:tcW w:w="1942" w:type="pct"/>
            <w:vAlign w:val="center"/>
          </w:tcPr>
          <w:p w14:paraId="319DAC75">
            <w:pPr>
              <w:pStyle w:val="90"/>
              <w:rPr>
                <w:rFonts w:hint="eastAsia" w:ascii="宋体" w:hAnsi="宋体" w:eastAsia="宋体" w:cs="宋体"/>
                <w:sz w:val="18"/>
                <w:szCs w:val="18"/>
                <w:lang w:val="zh-CN"/>
              </w:rPr>
            </w:pPr>
            <w:r>
              <w:rPr>
                <w:rFonts w:hint="eastAsia" w:ascii="宋体" w:hAnsi="宋体" w:eastAsia="宋体" w:cs="宋体"/>
                <w:sz w:val="18"/>
                <w:szCs w:val="18"/>
                <w:lang w:val="zh-CN"/>
              </w:rPr>
              <w:t>高架桥侧翻</w:t>
            </w:r>
          </w:p>
        </w:tc>
      </w:tr>
      <w:tr w14:paraId="30228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16B4DC79">
            <w:pPr>
              <w:pStyle w:val="90"/>
              <w:rPr>
                <w:rFonts w:hint="eastAsia" w:ascii="宋体" w:hAnsi="宋体" w:eastAsia="宋体" w:cs="宋体"/>
                <w:sz w:val="18"/>
                <w:szCs w:val="18"/>
                <w:lang w:val="zh-CN"/>
              </w:rPr>
            </w:pPr>
          </w:p>
        </w:tc>
        <w:tc>
          <w:tcPr>
            <w:tcW w:w="1322" w:type="pct"/>
            <w:vAlign w:val="center"/>
          </w:tcPr>
          <w:p w14:paraId="20CA6D9E">
            <w:pPr>
              <w:pStyle w:val="90"/>
              <w:rPr>
                <w:rFonts w:hint="eastAsia" w:ascii="宋体" w:hAnsi="宋体" w:eastAsia="宋体" w:cs="宋体"/>
                <w:sz w:val="18"/>
                <w:szCs w:val="18"/>
                <w:lang w:val="zh-CN"/>
              </w:rPr>
            </w:pPr>
            <w:r>
              <w:rPr>
                <w:rFonts w:hint="eastAsia" w:ascii="宋体" w:hAnsi="宋体" w:eastAsia="宋体" w:cs="宋体"/>
                <w:sz w:val="18"/>
                <w:szCs w:val="18"/>
                <w:lang w:val="zh-CN"/>
              </w:rPr>
              <w:t>平面机构</w:t>
            </w:r>
          </w:p>
        </w:tc>
        <w:tc>
          <w:tcPr>
            <w:tcW w:w="1249" w:type="pct"/>
            <w:vAlign w:val="center"/>
          </w:tcPr>
          <w:p w14:paraId="1315AE23">
            <w:pPr>
              <w:pStyle w:val="90"/>
              <w:rPr>
                <w:rFonts w:hint="eastAsia" w:ascii="宋体" w:hAnsi="宋体" w:eastAsia="宋体" w:cs="宋体"/>
                <w:sz w:val="18"/>
                <w:szCs w:val="18"/>
                <w:lang w:val="zh-CN"/>
              </w:rPr>
            </w:pPr>
            <w:r>
              <w:rPr>
                <w:rFonts w:hint="eastAsia" w:ascii="宋体" w:hAnsi="宋体" w:eastAsia="宋体" w:cs="宋体"/>
                <w:sz w:val="18"/>
                <w:szCs w:val="18"/>
                <w:lang w:val="zh-CN"/>
              </w:rPr>
              <w:t>事物的两面性</w:t>
            </w:r>
          </w:p>
        </w:tc>
        <w:tc>
          <w:tcPr>
            <w:tcW w:w="1942" w:type="pct"/>
            <w:vAlign w:val="center"/>
          </w:tcPr>
          <w:p w14:paraId="6148CE99">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世间万物都是相对的，事物的发展变化是由于矛盾运动造成的，矛盾是指事物自身所包含的既相互</w:t>
            </w:r>
          </w:p>
        </w:tc>
      </w:tr>
      <w:tr w14:paraId="3B6D08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14978446">
            <w:pPr>
              <w:pStyle w:val="90"/>
              <w:rPr>
                <w:rFonts w:hint="eastAsia" w:ascii="宋体" w:hAnsi="宋体" w:eastAsia="宋体" w:cs="宋体"/>
                <w:sz w:val="18"/>
                <w:szCs w:val="18"/>
                <w:lang w:val="zh-CN" w:eastAsia="zh-CN"/>
              </w:rPr>
            </w:pPr>
          </w:p>
        </w:tc>
        <w:tc>
          <w:tcPr>
            <w:tcW w:w="1322" w:type="pct"/>
            <w:vAlign w:val="center"/>
          </w:tcPr>
          <w:p w14:paraId="5C405732">
            <w:pPr>
              <w:pStyle w:val="90"/>
              <w:rPr>
                <w:rFonts w:hint="eastAsia" w:ascii="宋体" w:hAnsi="宋体" w:eastAsia="宋体" w:cs="宋体"/>
                <w:sz w:val="18"/>
                <w:szCs w:val="18"/>
                <w:lang w:val="zh-CN"/>
              </w:rPr>
            </w:pPr>
            <w:r>
              <w:rPr>
                <w:rFonts w:hint="eastAsia" w:ascii="宋体" w:hAnsi="宋体" w:eastAsia="宋体" w:cs="宋体"/>
                <w:sz w:val="18"/>
                <w:szCs w:val="18"/>
                <w:lang w:val="zh-CN"/>
              </w:rPr>
              <w:t>齿轮机构</w:t>
            </w:r>
          </w:p>
        </w:tc>
        <w:tc>
          <w:tcPr>
            <w:tcW w:w="1249" w:type="pct"/>
            <w:vAlign w:val="center"/>
          </w:tcPr>
          <w:p w14:paraId="4E1D1BEA">
            <w:pPr>
              <w:pStyle w:val="90"/>
              <w:rPr>
                <w:rFonts w:hint="eastAsia" w:ascii="宋体" w:hAnsi="宋体" w:eastAsia="宋体" w:cs="宋体"/>
                <w:sz w:val="18"/>
                <w:szCs w:val="18"/>
              </w:rPr>
            </w:pPr>
            <w:r>
              <w:rPr>
                <w:rFonts w:hint="eastAsia" w:ascii="宋体" w:hAnsi="宋体" w:eastAsia="宋体" w:cs="宋体"/>
                <w:sz w:val="18"/>
                <w:szCs w:val="18"/>
              </w:rPr>
              <w:t>一丝不苟</w:t>
            </w:r>
            <w:r>
              <w:rPr>
                <w:rFonts w:hint="eastAsia" w:ascii="宋体" w:hAnsi="宋体" w:eastAsia="宋体" w:cs="宋体"/>
                <w:sz w:val="18"/>
                <w:szCs w:val="18"/>
                <w:lang w:eastAsia="zh-CN"/>
              </w:rPr>
              <w:t>，</w:t>
            </w:r>
            <w:r>
              <w:rPr>
                <w:rFonts w:hint="eastAsia" w:ascii="宋体" w:hAnsi="宋体" w:eastAsia="宋体" w:cs="宋体"/>
                <w:sz w:val="18"/>
                <w:szCs w:val="18"/>
              </w:rPr>
              <w:t>精益求精</w:t>
            </w:r>
          </w:p>
        </w:tc>
        <w:tc>
          <w:tcPr>
            <w:tcW w:w="1942" w:type="pct"/>
            <w:vAlign w:val="center"/>
          </w:tcPr>
          <w:p w14:paraId="12A682FA">
            <w:pPr>
              <w:pStyle w:val="90"/>
              <w:rPr>
                <w:rFonts w:hint="eastAsia" w:ascii="宋体" w:hAnsi="宋体" w:eastAsia="宋体" w:cs="宋体"/>
                <w:sz w:val="18"/>
                <w:szCs w:val="18"/>
                <w:lang w:eastAsia="zh-CN"/>
              </w:rPr>
            </w:pPr>
            <w:r>
              <w:rPr>
                <w:rFonts w:hint="eastAsia" w:ascii="宋体" w:hAnsi="宋体" w:eastAsia="宋体" w:cs="宋体"/>
                <w:sz w:val="18"/>
                <w:szCs w:val="18"/>
                <w:lang w:val="zh-CN" w:eastAsia="zh-CN"/>
              </w:rPr>
              <w:t>1986年1月美国“挑战者”号航天飞机第10次发射，升空73秒后爆炸解体坠毁，7名宇航员全部罹难，事故原因是右侧火箭推进器O形密封圈失效造成。是由小零件引起的大灾难。因此，作为一名机械专业的学生、未来的机械工程师，需要具备良好的职业道德素养、高度的责任感和一丝不苟的工作态度</w:t>
            </w:r>
          </w:p>
        </w:tc>
      </w:tr>
      <w:tr w14:paraId="41D91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759A590B">
            <w:pPr>
              <w:pStyle w:val="90"/>
              <w:rPr>
                <w:rFonts w:hint="eastAsia" w:ascii="宋体" w:hAnsi="宋体" w:eastAsia="宋体" w:cs="宋体"/>
                <w:sz w:val="18"/>
                <w:szCs w:val="18"/>
                <w:lang w:val="zh-CN" w:eastAsia="zh-CN"/>
              </w:rPr>
            </w:pPr>
          </w:p>
        </w:tc>
        <w:tc>
          <w:tcPr>
            <w:tcW w:w="1322" w:type="pct"/>
            <w:vAlign w:val="center"/>
          </w:tcPr>
          <w:p w14:paraId="71E1F084">
            <w:pPr>
              <w:pStyle w:val="90"/>
              <w:rPr>
                <w:rFonts w:hint="eastAsia" w:ascii="宋体" w:hAnsi="宋体" w:eastAsia="宋体" w:cs="宋体"/>
                <w:sz w:val="18"/>
                <w:szCs w:val="18"/>
                <w:lang w:val="zh-CN"/>
              </w:rPr>
            </w:pPr>
            <w:r>
              <w:rPr>
                <w:rFonts w:hint="eastAsia" w:ascii="宋体" w:hAnsi="宋体" w:eastAsia="宋体" w:cs="宋体"/>
                <w:sz w:val="18"/>
                <w:szCs w:val="18"/>
                <w:lang w:val="zh-CN"/>
              </w:rPr>
              <w:t>带传动</w:t>
            </w:r>
          </w:p>
          <w:p w14:paraId="58DD8385">
            <w:pPr>
              <w:pStyle w:val="90"/>
              <w:rPr>
                <w:rFonts w:hint="eastAsia" w:ascii="宋体" w:hAnsi="宋体" w:eastAsia="宋体" w:cs="宋体"/>
                <w:sz w:val="18"/>
                <w:szCs w:val="18"/>
                <w:lang w:val="zh-CN"/>
              </w:rPr>
            </w:pPr>
            <w:r>
              <w:rPr>
                <w:rFonts w:hint="eastAsia" w:ascii="宋体" w:hAnsi="宋体" w:eastAsia="宋体" w:cs="宋体"/>
                <w:sz w:val="18"/>
                <w:szCs w:val="18"/>
                <w:lang w:val="zh-CN"/>
              </w:rPr>
              <w:t>机构</w:t>
            </w:r>
          </w:p>
        </w:tc>
        <w:tc>
          <w:tcPr>
            <w:tcW w:w="1249" w:type="pct"/>
            <w:vAlign w:val="center"/>
          </w:tcPr>
          <w:p w14:paraId="571A9AB3">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民族自豪题与文化认同感古代中国机械的辉煌</w:t>
            </w:r>
          </w:p>
        </w:tc>
        <w:tc>
          <w:tcPr>
            <w:tcW w:w="1942" w:type="pct"/>
            <w:vAlign w:val="center"/>
          </w:tcPr>
          <w:p w14:paraId="5AFCA822">
            <w:pPr>
              <w:pStyle w:val="90"/>
              <w:rPr>
                <w:rFonts w:hint="eastAsia" w:ascii="宋体" w:hAnsi="宋体" w:eastAsia="宋体" w:cs="宋体"/>
                <w:sz w:val="18"/>
                <w:szCs w:val="18"/>
                <w:lang w:eastAsia="zh-CN"/>
              </w:rPr>
            </w:pPr>
            <w:r>
              <w:rPr>
                <w:rFonts w:hint="eastAsia" w:ascii="宋体" w:hAnsi="宋体" w:eastAsia="宋体" w:cs="宋体"/>
                <w:sz w:val="18"/>
                <w:szCs w:val="18"/>
                <w:lang w:val="zh-CN" w:eastAsia="zh-CN"/>
              </w:rPr>
              <w:t>汉水排（齿轮连杆机构）、古代木工《榫卯连接)</w:t>
            </w:r>
          </w:p>
        </w:tc>
      </w:tr>
      <w:tr w14:paraId="778171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3F9E4F7A">
            <w:pPr>
              <w:pStyle w:val="90"/>
              <w:rPr>
                <w:rFonts w:hint="eastAsia" w:ascii="宋体" w:hAnsi="宋体" w:eastAsia="宋体" w:cs="宋体"/>
                <w:sz w:val="18"/>
                <w:szCs w:val="18"/>
                <w:lang w:val="zh-CN" w:eastAsia="zh-CN"/>
              </w:rPr>
            </w:pPr>
          </w:p>
        </w:tc>
        <w:tc>
          <w:tcPr>
            <w:tcW w:w="1322" w:type="pct"/>
            <w:vAlign w:val="center"/>
          </w:tcPr>
          <w:p w14:paraId="54C627A4">
            <w:pPr>
              <w:pStyle w:val="90"/>
              <w:rPr>
                <w:rFonts w:hint="eastAsia" w:ascii="宋体" w:hAnsi="宋体" w:eastAsia="宋体" w:cs="宋体"/>
                <w:sz w:val="18"/>
                <w:szCs w:val="18"/>
                <w:lang w:val="zh-CN"/>
              </w:rPr>
            </w:pPr>
            <w:r>
              <w:rPr>
                <w:rFonts w:hint="eastAsia" w:ascii="宋体" w:hAnsi="宋体" w:eastAsia="宋体" w:cs="宋体"/>
                <w:sz w:val="18"/>
                <w:szCs w:val="18"/>
                <w:lang w:val="zh-CN"/>
              </w:rPr>
              <w:t>轴承的</w:t>
            </w:r>
          </w:p>
          <w:p w14:paraId="051F1AFB">
            <w:pPr>
              <w:pStyle w:val="90"/>
              <w:rPr>
                <w:rFonts w:hint="eastAsia" w:ascii="宋体" w:hAnsi="宋体" w:eastAsia="宋体" w:cs="宋体"/>
                <w:sz w:val="18"/>
                <w:szCs w:val="18"/>
                <w:lang w:val="zh-CN"/>
              </w:rPr>
            </w:pPr>
            <w:r>
              <w:rPr>
                <w:rFonts w:hint="eastAsia" w:ascii="宋体" w:hAnsi="宋体" w:eastAsia="宋体" w:cs="宋体"/>
                <w:sz w:val="18"/>
                <w:szCs w:val="18"/>
                <w:lang w:val="zh-CN"/>
              </w:rPr>
              <w:t>选择</w:t>
            </w:r>
          </w:p>
        </w:tc>
        <w:tc>
          <w:tcPr>
            <w:tcW w:w="1249" w:type="pct"/>
            <w:vAlign w:val="center"/>
          </w:tcPr>
          <w:p w14:paraId="0F8A4523">
            <w:pPr>
              <w:pStyle w:val="90"/>
              <w:rPr>
                <w:rFonts w:hint="eastAsia" w:ascii="宋体" w:hAnsi="宋体" w:eastAsia="宋体" w:cs="宋体"/>
                <w:sz w:val="18"/>
                <w:szCs w:val="18"/>
                <w:lang w:val="zh-CN"/>
              </w:rPr>
            </w:pPr>
            <w:r>
              <w:rPr>
                <w:rFonts w:hint="eastAsia" w:ascii="宋体" w:hAnsi="宋体" w:eastAsia="宋体" w:cs="宋体"/>
                <w:sz w:val="18"/>
                <w:szCs w:val="18"/>
                <w:lang w:val="zh-CN"/>
              </w:rPr>
              <w:t>遵守国标，勇于担当</w:t>
            </w:r>
          </w:p>
        </w:tc>
        <w:tc>
          <w:tcPr>
            <w:tcW w:w="1942" w:type="pct"/>
            <w:vAlign w:val="center"/>
          </w:tcPr>
          <w:p w14:paraId="7D66B8C1">
            <w:pPr>
              <w:pStyle w:val="90"/>
              <w:rPr>
                <w:rFonts w:hint="eastAsia" w:ascii="宋体" w:hAnsi="宋体" w:eastAsia="宋体" w:cs="宋体"/>
                <w:sz w:val="18"/>
                <w:szCs w:val="18"/>
                <w:lang w:val="zh-CN"/>
              </w:rPr>
            </w:pPr>
            <w:r>
              <w:rPr>
                <w:rFonts w:hint="eastAsia" w:ascii="宋体" w:hAnsi="宋体" w:eastAsia="宋体" w:cs="宋体"/>
                <w:sz w:val="18"/>
                <w:szCs w:val="18"/>
                <w:lang w:val="zh-CN"/>
              </w:rPr>
              <w:t>氢弹之父于敏</w:t>
            </w:r>
          </w:p>
        </w:tc>
      </w:tr>
      <w:tr w14:paraId="528484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1AD43161">
            <w:pPr>
              <w:pStyle w:val="90"/>
              <w:rPr>
                <w:rFonts w:hint="eastAsia" w:ascii="宋体" w:hAnsi="宋体" w:eastAsia="宋体" w:cs="宋体"/>
                <w:sz w:val="18"/>
                <w:szCs w:val="18"/>
                <w:lang w:val="zh-CN"/>
              </w:rPr>
            </w:pPr>
          </w:p>
        </w:tc>
        <w:tc>
          <w:tcPr>
            <w:tcW w:w="1322" w:type="pct"/>
            <w:vAlign w:val="center"/>
          </w:tcPr>
          <w:p w14:paraId="7B0EB3E8">
            <w:pPr>
              <w:pStyle w:val="90"/>
              <w:rPr>
                <w:rFonts w:hint="eastAsia" w:ascii="宋体" w:hAnsi="宋体" w:eastAsia="宋体" w:cs="宋体"/>
                <w:sz w:val="18"/>
                <w:szCs w:val="18"/>
                <w:lang w:val="zh-CN"/>
              </w:rPr>
            </w:pPr>
            <w:r>
              <w:rPr>
                <w:rFonts w:hint="eastAsia" w:ascii="宋体" w:hAnsi="宋体" w:eastAsia="宋体" w:cs="宋体"/>
                <w:sz w:val="18"/>
                <w:szCs w:val="18"/>
                <w:lang w:val="zh-CN"/>
              </w:rPr>
              <w:t>链传动</w:t>
            </w:r>
          </w:p>
        </w:tc>
        <w:tc>
          <w:tcPr>
            <w:tcW w:w="1249" w:type="pct"/>
            <w:vAlign w:val="center"/>
          </w:tcPr>
          <w:p w14:paraId="77E1FF78">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工匠精神-极强的专业性，精益求精，尖端技术掌握在自己手里</w:t>
            </w:r>
          </w:p>
        </w:tc>
        <w:tc>
          <w:tcPr>
            <w:tcW w:w="1942" w:type="pct"/>
            <w:vAlign w:val="center"/>
          </w:tcPr>
          <w:p w14:paraId="38AB88E0">
            <w:pPr>
              <w:pStyle w:val="90"/>
              <w:rPr>
                <w:rFonts w:hint="eastAsia" w:ascii="宋体" w:hAnsi="宋体" w:eastAsia="宋体" w:cs="宋体"/>
                <w:sz w:val="18"/>
                <w:szCs w:val="18"/>
                <w:lang w:val="zh-CN"/>
              </w:rPr>
            </w:pPr>
            <w:r>
              <w:rPr>
                <w:rFonts w:hint="eastAsia" w:ascii="宋体" w:hAnsi="宋体" w:eastAsia="宋体" w:cs="宋体"/>
                <w:sz w:val="18"/>
                <w:szCs w:val="18"/>
                <w:lang w:val="zh-CN"/>
              </w:rPr>
              <w:t>钱学森，黄大年</w:t>
            </w:r>
          </w:p>
        </w:tc>
      </w:tr>
      <w:tr w14:paraId="3E3D6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42F9D977">
            <w:pPr>
              <w:pStyle w:val="90"/>
              <w:rPr>
                <w:rFonts w:hint="eastAsia" w:ascii="宋体" w:hAnsi="宋体" w:eastAsia="宋体" w:cs="宋体"/>
                <w:sz w:val="18"/>
                <w:szCs w:val="18"/>
                <w:lang w:val="zh-CN"/>
              </w:rPr>
            </w:pPr>
          </w:p>
        </w:tc>
        <w:tc>
          <w:tcPr>
            <w:tcW w:w="1322" w:type="pct"/>
            <w:vAlign w:val="center"/>
          </w:tcPr>
          <w:p w14:paraId="3F34CAA6">
            <w:pPr>
              <w:pStyle w:val="90"/>
              <w:rPr>
                <w:rFonts w:hint="eastAsia" w:ascii="宋体" w:hAnsi="宋体" w:eastAsia="宋体" w:cs="宋体"/>
                <w:sz w:val="18"/>
                <w:szCs w:val="18"/>
                <w:lang w:val="zh-CN"/>
              </w:rPr>
            </w:pPr>
            <w:r>
              <w:rPr>
                <w:rFonts w:hint="eastAsia" w:ascii="宋体" w:hAnsi="宋体" w:eastAsia="宋体" w:cs="宋体"/>
                <w:sz w:val="18"/>
                <w:szCs w:val="18"/>
                <w:lang w:val="zh-CN"/>
              </w:rPr>
              <w:t>螺纹连接</w:t>
            </w:r>
          </w:p>
        </w:tc>
        <w:tc>
          <w:tcPr>
            <w:tcW w:w="1249" w:type="pct"/>
            <w:vAlign w:val="center"/>
          </w:tcPr>
          <w:p w14:paraId="4A0072FA">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规范选择标准件、遵守规则</w:t>
            </w:r>
          </w:p>
        </w:tc>
        <w:tc>
          <w:tcPr>
            <w:tcW w:w="1942" w:type="pct"/>
            <w:vAlign w:val="center"/>
          </w:tcPr>
          <w:p w14:paraId="5DCC91FA">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1990年6月英国航空公司的一架BAC111客机，飞行途中驾驶舱前挡风玻璃脱落，飞行员被吸出舱外，最终有惊无险安全降落，事后查明是维修工程师在更换挡风玻璃时，没有检查技术文档，更换的螺栓直径比原配的尺寸要小，导致挡风玻璃脱落</w:t>
            </w:r>
          </w:p>
        </w:tc>
      </w:tr>
      <w:tr w14:paraId="0CC30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739A96ED">
            <w:pPr>
              <w:pStyle w:val="90"/>
              <w:rPr>
                <w:rFonts w:hint="eastAsia" w:ascii="宋体" w:hAnsi="宋体" w:eastAsia="宋体" w:cs="宋体"/>
                <w:sz w:val="18"/>
                <w:szCs w:val="18"/>
                <w:lang w:val="zh-CN" w:eastAsia="zh-CN"/>
              </w:rPr>
            </w:pPr>
          </w:p>
        </w:tc>
        <w:tc>
          <w:tcPr>
            <w:tcW w:w="1322" w:type="pct"/>
            <w:vAlign w:val="center"/>
          </w:tcPr>
          <w:p w14:paraId="1FDC5B09">
            <w:pPr>
              <w:pStyle w:val="90"/>
              <w:rPr>
                <w:rFonts w:hint="eastAsia" w:ascii="宋体" w:hAnsi="宋体" w:eastAsia="宋体" w:cs="宋体"/>
                <w:sz w:val="18"/>
                <w:szCs w:val="18"/>
                <w:lang w:val="zh-CN"/>
              </w:rPr>
            </w:pPr>
            <w:r>
              <w:rPr>
                <w:rFonts w:hint="eastAsia" w:ascii="宋体" w:hAnsi="宋体" w:eastAsia="宋体" w:cs="宋体"/>
                <w:sz w:val="18"/>
                <w:szCs w:val="18"/>
                <w:lang w:val="zh-CN"/>
              </w:rPr>
              <w:t>轴系</w:t>
            </w:r>
          </w:p>
          <w:p w14:paraId="194C689A">
            <w:pPr>
              <w:pStyle w:val="90"/>
              <w:rPr>
                <w:rFonts w:hint="eastAsia" w:ascii="宋体" w:hAnsi="宋体" w:eastAsia="宋体" w:cs="宋体"/>
                <w:sz w:val="18"/>
                <w:szCs w:val="18"/>
                <w:lang w:val="zh-CN"/>
              </w:rPr>
            </w:pPr>
            <w:r>
              <w:rPr>
                <w:rFonts w:hint="eastAsia" w:ascii="宋体" w:hAnsi="宋体" w:eastAsia="宋体" w:cs="宋体"/>
                <w:sz w:val="18"/>
                <w:szCs w:val="18"/>
                <w:lang w:val="zh-CN"/>
              </w:rPr>
              <w:t>零部件</w:t>
            </w:r>
          </w:p>
        </w:tc>
        <w:tc>
          <w:tcPr>
            <w:tcW w:w="1249" w:type="pct"/>
            <w:vAlign w:val="center"/>
          </w:tcPr>
          <w:p w14:paraId="07D0E939">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激发学生的爱国热心和对机械的热爱</w:t>
            </w:r>
          </w:p>
        </w:tc>
        <w:tc>
          <w:tcPr>
            <w:tcW w:w="1942" w:type="pct"/>
            <w:vAlign w:val="center"/>
          </w:tcPr>
          <w:p w14:paraId="7A98010E">
            <w:pPr>
              <w:pStyle w:val="90"/>
              <w:rPr>
                <w:rFonts w:hint="eastAsia" w:ascii="宋体" w:hAnsi="宋体" w:eastAsia="宋体" w:cs="宋体"/>
                <w:sz w:val="18"/>
                <w:szCs w:val="18"/>
                <w:lang w:val="zh-CN"/>
              </w:rPr>
            </w:pPr>
            <w:r>
              <w:rPr>
                <w:rFonts w:hint="eastAsia" w:ascii="宋体" w:hAnsi="宋体" w:eastAsia="宋体" w:cs="宋体"/>
                <w:sz w:val="18"/>
                <w:szCs w:val="18"/>
                <w:lang w:val="zh-CN"/>
              </w:rPr>
              <w:t>韩国部署的萨德导弹</w:t>
            </w:r>
          </w:p>
        </w:tc>
      </w:tr>
      <w:tr w14:paraId="14365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restart"/>
            <w:vAlign w:val="center"/>
          </w:tcPr>
          <w:p w14:paraId="028CDBE8">
            <w:pPr>
              <w:pStyle w:val="90"/>
              <w:rPr>
                <w:rFonts w:hint="eastAsia" w:ascii="宋体" w:hAnsi="宋体" w:eastAsia="宋体" w:cs="宋体"/>
                <w:sz w:val="18"/>
                <w:szCs w:val="18"/>
                <w:lang w:val="zh-CN"/>
              </w:rPr>
            </w:pPr>
            <w:r>
              <w:rPr>
                <w:rFonts w:hint="eastAsia" w:ascii="宋体" w:hAnsi="宋体" w:eastAsia="宋体" w:cs="宋体"/>
                <w:sz w:val="18"/>
                <w:szCs w:val="18"/>
                <w:lang w:val="zh-CN"/>
              </w:rPr>
              <w:t>机械制图</w:t>
            </w:r>
          </w:p>
        </w:tc>
        <w:tc>
          <w:tcPr>
            <w:tcW w:w="1322" w:type="pct"/>
            <w:vMerge w:val="restart"/>
            <w:vAlign w:val="center"/>
          </w:tcPr>
          <w:p w14:paraId="51B8594D">
            <w:pPr>
              <w:pStyle w:val="90"/>
              <w:rPr>
                <w:rFonts w:hint="eastAsia" w:ascii="宋体" w:hAnsi="宋体" w:eastAsia="宋体" w:cs="宋体"/>
                <w:sz w:val="18"/>
                <w:szCs w:val="18"/>
                <w:lang w:val="zh-CN"/>
              </w:rPr>
            </w:pPr>
            <w:r>
              <w:rPr>
                <w:rFonts w:hint="eastAsia" w:ascii="宋体" w:hAnsi="宋体" w:eastAsia="宋体" w:cs="宋体"/>
                <w:sz w:val="18"/>
                <w:szCs w:val="18"/>
                <w:lang w:val="zh-CN"/>
              </w:rPr>
              <w:t>制图基本知识与技能</w:t>
            </w:r>
          </w:p>
        </w:tc>
        <w:tc>
          <w:tcPr>
            <w:tcW w:w="1249" w:type="pct"/>
            <w:vAlign w:val="center"/>
          </w:tcPr>
          <w:p w14:paraId="7B30ACA1">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遵守标准，不以规矩不能成方圆。</w:t>
            </w:r>
          </w:p>
        </w:tc>
        <w:tc>
          <w:tcPr>
            <w:tcW w:w="1942" w:type="pct"/>
            <w:vAlign w:val="center"/>
          </w:tcPr>
          <w:p w14:paraId="6B15DB5A">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图样是技术交流的语言，类比方言与普通话</w:t>
            </w:r>
          </w:p>
        </w:tc>
      </w:tr>
      <w:tr w14:paraId="152C1B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18BF393F">
            <w:pPr>
              <w:pStyle w:val="90"/>
              <w:rPr>
                <w:rFonts w:hint="eastAsia" w:ascii="宋体" w:hAnsi="宋体" w:eastAsia="宋体" w:cs="宋体"/>
                <w:sz w:val="18"/>
                <w:szCs w:val="18"/>
                <w:lang w:eastAsia="zh-CN"/>
              </w:rPr>
            </w:pPr>
          </w:p>
        </w:tc>
        <w:tc>
          <w:tcPr>
            <w:tcW w:w="1322" w:type="pct"/>
            <w:vMerge w:val="continue"/>
            <w:vAlign w:val="center"/>
          </w:tcPr>
          <w:p w14:paraId="058CCD92">
            <w:pPr>
              <w:pStyle w:val="90"/>
              <w:rPr>
                <w:rFonts w:hint="eastAsia" w:ascii="宋体" w:hAnsi="宋体" w:eastAsia="宋体" w:cs="宋体"/>
                <w:sz w:val="18"/>
                <w:szCs w:val="18"/>
                <w:lang w:val="zh-CN" w:eastAsia="zh-CN"/>
              </w:rPr>
            </w:pPr>
          </w:p>
        </w:tc>
        <w:tc>
          <w:tcPr>
            <w:tcW w:w="1249" w:type="pct"/>
            <w:vAlign w:val="center"/>
          </w:tcPr>
          <w:p w14:paraId="0B38CD13">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一丝不苟、认真负责的工匠精神</w:t>
            </w:r>
          </w:p>
        </w:tc>
        <w:tc>
          <w:tcPr>
            <w:tcW w:w="1942" w:type="pct"/>
            <w:vAlign w:val="center"/>
          </w:tcPr>
          <w:p w14:paraId="3E75268C">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大国工匠案例-焊接大师高凤林</w:t>
            </w:r>
          </w:p>
        </w:tc>
      </w:tr>
      <w:tr w14:paraId="57AA2F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73E31699">
            <w:pPr>
              <w:pStyle w:val="90"/>
              <w:rPr>
                <w:rFonts w:hint="eastAsia" w:ascii="宋体" w:hAnsi="宋体" w:eastAsia="宋体" w:cs="宋体"/>
                <w:sz w:val="18"/>
                <w:szCs w:val="18"/>
                <w:lang w:eastAsia="zh-CN"/>
              </w:rPr>
            </w:pPr>
          </w:p>
        </w:tc>
        <w:tc>
          <w:tcPr>
            <w:tcW w:w="1322" w:type="pct"/>
            <w:vAlign w:val="center"/>
          </w:tcPr>
          <w:p w14:paraId="3B0964D1">
            <w:pPr>
              <w:pStyle w:val="90"/>
              <w:rPr>
                <w:rFonts w:hint="eastAsia" w:ascii="宋体" w:hAnsi="宋体" w:eastAsia="宋体" w:cs="宋体"/>
                <w:sz w:val="18"/>
                <w:szCs w:val="18"/>
              </w:rPr>
            </w:pPr>
            <w:r>
              <w:rPr>
                <w:rFonts w:hint="eastAsia" w:ascii="宋体" w:hAnsi="宋体" w:eastAsia="宋体" w:cs="宋体"/>
                <w:sz w:val="18"/>
                <w:szCs w:val="18"/>
              </w:rPr>
              <w:t>正投影基础</w:t>
            </w:r>
          </w:p>
        </w:tc>
        <w:tc>
          <w:tcPr>
            <w:tcW w:w="1249" w:type="pct"/>
            <w:vAlign w:val="center"/>
          </w:tcPr>
          <w:p w14:paraId="682C73A2">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艰苦奋斗，不怕吃苦，扎扎实实，不眼高手低。</w:t>
            </w:r>
          </w:p>
        </w:tc>
        <w:tc>
          <w:tcPr>
            <w:tcW w:w="1942" w:type="pct"/>
            <w:vAlign w:val="center"/>
          </w:tcPr>
          <w:p w14:paraId="28EDCE67">
            <w:pPr>
              <w:pStyle w:val="90"/>
              <w:rPr>
                <w:rFonts w:hint="eastAsia" w:ascii="宋体" w:hAnsi="宋体" w:eastAsia="宋体" w:cs="宋体"/>
                <w:sz w:val="18"/>
                <w:szCs w:val="18"/>
                <w:lang w:val="zh-CN"/>
              </w:rPr>
            </w:pPr>
            <w:r>
              <w:rPr>
                <w:rFonts w:hint="eastAsia" w:ascii="宋体" w:hAnsi="宋体" w:eastAsia="宋体" w:cs="宋体"/>
                <w:sz w:val="18"/>
                <w:szCs w:val="18"/>
                <w:lang w:val="zh-CN"/>
              </w:rPr>
              <w:t>雷锋故事</w:t>
            </w:r>
          </w:p>
        </w:tc>
      </w:tr>
      <w:tr w14:paraId="4C5507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28462993">
            <w:pPr>
              <w:pStyle w:val="90"/>
              <w:rPr>
                <w:rFonts w:hint="eastAsia" w:ascii="宋体" w:hAnsi="宋体" w:eastAsia="宋体" w:cs="宋体"/>
                <w:sz w:val="18"/>
                <w:szCs w:val="18"/>
              </w:rPr>
            </w:pPr>
          </w:p>
        </w:tc>
        <w:tc>
          <w:tcPr>
            <w:tcW w:w="1322" w:type="pct"/>
            <w:vAlign w:val="center"/>
          </w:tcPr>
          <w:p w14:paraId="7E583D95">
            <w:pPr>
              <w:pStyle w:val="90"/>
              <w:rPr>
                <w:rFonts w:hint="eastAsia" w:ascii="宋体" w:hAnsi="宋体" w:eastAsia="宋体" w:cs="宋体"/>
                <w:sz w:val="18"/>
                <w:szCs w:val="18"/>
              </w:rPr>
            </w:pPr>
            <w:r>
              <w:rPr>
                <w:rFonts w:hint="eastAsia" w:ascii="宋体" w:hAnsi="宋体" w:eastAsia="宋体" w:cs="宋体"/>
                <w:sz w:val="18"/>
                <w:szCs w:val="18"/>
              </w:rPr>
              <w:t>立体及其表面的交线</w:t>
            </w:r>
          </w:p>
        </w:tc>
        <w:tc>
          <w:tcPr>
            <w:tcW w:w="1249" w:type="pct"/>
            <w:vAlign w:val="center"/>
          </w:tcPr>
          <w:p w14:paraId="2EA839DD">
            <w:pPr>
              <w:pStyle w:val="90"/>
              <w:rPr>
                <w:rFonts w:hint="eastAsia" w:ascii="宋体" w:hAnsi="宋体" w:eastAsia="宋体" w:cs="宋体"/>
                <w:sz w:val="18"/>
                <w:szCs w:val="18"/>
                <w:lang w:eastAsia="zh-CN"/>
              </w:rPr>
            </w:pPr>
            <w:r>
              <w:rPr>
                <w:rFonts w:hint="eastAsia" w:ascii="宋体" w:hAnsi="宋体" w:eastAsia="宋体" w:cs="宋体"/>
                <w:sz w:val="18"/>
                <w:szCs w:val="18"/>
                <w:lang w:val="zh-CN" w:eastAsia="zh-CN"/>
              </w:rPr>
              <w:t>严谨细致、精益求精的工匠精神；</w:t>
            </w:r>
            <w:r>
              <w:rPr>
                <w:rFonts w:hint="eastAsia" w:ascii="宋体" w:hAnsi="宋体" w:eastAsia="宋体" w:cs="宋体"/>
                <w:sz w:val="18"/>
                <w:szCs w:val="18"/>
                <w:lang w:eastAsia="zh-CN"/>
              </w:rPr>
              <w:t>培养学生的民族自豪感。</w:t>
            </w:r>
          </w:p>
        </w:tc>
        <w:tc>
          <w:tcPr>
            <w:tcW w:w="1942" w:type="pct"/>
            <w:vAlign w:val="center"/>
          </w:tcPr>
          <w:p w14:paraId="1DFCA941">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1.大国工匠案例；</w:t>
            </w:r>
          </w:p>
          <w:p w14:paraId="455AA23F">
            <w:pPr>
              <w:pStyle w:val="90"/>
              <w:rPr>
                <w:rFonts w:hint="eastAsia" w:ascii="宋体" w:hAnsi="宋体" w:eastAsia="宋体" w:cs="宋体"/>
                <w:sz w:val="18"/>
                <w:szCs w:val="18"/>
                <w:lang w:eastAsia="zh-CN"/>
              </w:rPr>
            </w:pPr>
            <w:r>
              <w:rPr>
                <w:rFonts w:hint="eastAsia" w:ascii="宋体" w:hAnsi="宋体" w:eastAsia="宋体" w:cs="宋体"/>
                <w:sz w:val="18"/>
                <w:szCs w:val="18"/>
                <w:lang w:eastAsia="zh-CN"/>
              </w:rPr>
              <w:t>2.大国重器案例视频；</w:t>
            </w:r>
          </w:p>
        </w:tc>
      </w:tr>
      <w:tr w14:paraId="647CE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680027CE">
            <w:pPr>
              <w:pStyle w:val="90"/>
              <w:rPr>
                <w:rFonts w:hint="eastAsia" w:ascii="宋体" w:hAnsi="宋体" w:eastAsia="宋体" w:cs="宋体"/>
                <w:sz w:val="18"/>
                <w:szCs w:val="18"/>
                <w:lang w:eastAsia="zh-CN"/>
              </w:rPr>
            </w:pPr>
          </w:p>
        </w:tc>
        <w:tc>
          <w:tcPr>
            <w:tcW w:w="1322" w:type="pct"/>
            <w:vAlign w:val="center"/>
          </w:tcPr>
          <w:p w14:paraId="0449351F">
            <w:pPr>
              <w:pStyle w:val="90"/>
              <w:rPr>
                <w:rFonts w:hint="eastAsia" w:ascii="宋体" w:hAnsi="宋体" w:eastAsia="宋体" w:cs="宋体"/>
                <w:sz w:val="18"/>
                <w:szCs w:val="18"/>
                <w:lang w:val="zh-CN"/>
              </w:rPr>
            </w:pPr>
            <w:r>
              <w:rPr>
                <w:rFonts w:hint="eastAsia" w:ascii="宋体" w:hAnsi="宋体" w:eastAsia="宋体" w:cs="宋体"/>
                <w:sz w:val="18"/>
                <w:szCs w:val="18"/>
                <w:lang w:val="zh-CN"/>
              </w:rPr>
              <w:t>轴测图</w:t>
            </w:r>
          </w:p>
        </w:tc>
        <w:tc>
          <w:tcPr>
            <w:tcW w:w="1249" w:type="pct"/>
            <w:vAlign w:val="center"/>
          </w:tcPr>
          <w:p w14:paraId="3962A38A">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严谨细致、一丝不苟的职业精神；不怕吃苦，扎扎实实，不眼高手低的职业素养</w:t>
            </w:r>
          </w:p>
        </w:tc>
        <w:tc>
          <w:tcPr>
            <w:tcW w:w="1942" w:type="pct"/>
            <w:vAlign w:val="center"/>
          </w:tcPr>
          <w:p w14:paraId="345D97D4">
            <w:pPr>
              <w:pStyle w:val="90"/>
              <w:rPr>
                <w:rFonts w:hint="eastAsia" w:ascii="宋体" w:hAnsi="宋体" w:eastAsia="宋体" w:cs="宋体"/>
                <w:sz w:val="18"/>
                <w:szCs w:val="18"/>
                <w:lang w:val="zh-CN" w:eastAsia="zh-CN"/>
              </w:rPr>
            </w:pPr>
          </w:p>
          <w:p w14:paraId="2B5A2236">
            <w:pPr>
              <w:pStyle w:val="90"/>
              <w:rPr>
                <w:rFonts w:hint="eastAsia" w:ascii="宋体" w:hAnsi="宋体" w:eastAsia="宋体" w:cs="宋体"/>
                <w:sz w:val="18"/>
                <w:szCs w:val="18"/>
                <w:lang w:val="zh-CN" w:eastAsia="zh-CN"/>
              </w:rPr>
            </w:pPr>
          </w:p>
          <w:p w14:paraId="318DBAE5">
            <w:pPr>
              <w:pStyle w:val="90"/>
              <w:rPr>
                <w:rFonts w:hint="eastAsia" w:ascii="宋体" w:hAnsi="宋体" w:eastAsia="宋体" w:cs="宋体"/>
                <w:sz w:val="18"/>
                <w:szCs w:val="18"/>
                <w:lang w:val="zh-CN"/>
              </w:rPr>
            </w:pPr>
            <w:r>
              <w:rPr>
                <w:rFonts w:hint="eastAsia" w:ascii="宋体" w:hAnsi="宋体" w:eastAsia="宋体" w:cs="宋体"/>
                <w:sz w:val="18"/>
                <w:szCs w:val="18"/>
                <w:lang w:val="zh-CN"/>
              </w:rPr>
              <w:t>2021年劳动模范先进事迹</w:t>
            </w:r>
          </w:p>
        </w:tc>
      </w:tr>
      <w:tr w14:paraId="66C3F1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54C7EB5C">
            <w:pPr>
              <w:pStyle w:val="90"/>
              <w:rPr>
                <w:rFonts w:hint="eastAsia" w:ascii="宋体" w:hAnsi="宋体" w:eastAsia="宋体" w:cs="宋体"/>
                <w:sz w:val="18"/>
                <w:szCs w:val="18"/>
              </w:rPr>
            </w:pPr>
          </w:p>
        </w:tc>
        <w:tc>
          <w:tcPr>
            <w:tcW w:w="1322" w:type="pct"/>
            <w:vAlign w:val="center"/>
          </w:tcPr>
          <w:p w14:paraId="7808725B">
            <w:pPr>
              <w:pStyle w:val="90"/>
              <w:rPr>
                <w:rFonts w:hint="eastAsia" w:ascii="宋体" w:hAnsi="宋体" w:eastAsia="宋体" w:cs="宋体"/>
                <w:sz w:val="18"/>
                <w:szCs w:val="18"/>
                <w:lang w:val="zh-CN"/>
              </w:rPr>
            </w:pPr>
            <w:r>
              <w:rPr>
                <w:rFonts w:hint="eastAsia" w:ascii="宋体" w:hAnsi="宋体" w:eastAsia="宋体" w:cs="宋体"/>
                <w:sz w:val="18"/>
                <w:szCs w:val="18"/>
                <w:lang w:val="zh-CN"/>
              </w:rPr>
              <w:t>组合体</w:t>
            </w:r>
          </w:p>
        </w:tc>
        <w:tc>
          <w:tcPr>
            <w:tcW w:w="1249" w:type="pct"/>
            <w:vAlign w:val="center"/>
          </w:tcPr>
          <w:p w14:paraId="38F47AFB">
            <w:pPr>
              <w:pStyle w:val="90"/>
              <w:rPr>
                <w:rFonts w:hint="eastAsia" w:ascii="宋体" w:hAnsi="宋体" w:eastAsia="宋体" w:cs="宋体"/>
                <w:sz w:val="18"/>
                <w:szCs w:val="18"/>
                <w:lang w:eastAsia="zh-CN"/>
              </w:rPr>
            </w:pPr>
            <w:r>
              <w:rPr>
                <w:rFonts w:hint="eastAsia" w:ascii="宋体" w:hAnsi="宋体" w:eastAsia="宋体" w:cs="宋体"/>
                <w:sz w:val="18"/>
                <w:szCs w:val="18"/>
                <w:lang w:val="zh-CN" w:eastAsia="zh-CN"/>
              </w:rPr>
              <w:t>团结合作、善于沟通；一丝不苟、精益求精的精神。</w:t>
            </w:r>
            <w:r>
              <w:rPr>
                <w:rFonts w:hint="eastAsia" w:ascii="宋体" w:hAnsi="宋体" w:eastAsia="宋体" w:cs="宋体"/>
                <w:sz w:val="18"/>
                <w:szCs w:val="18"/>
              </w:rPr>
              <w:t>民族自豪感</w:t>
            </w:r>
          </w:p>
        </w:tc>
        <w:tc>
          <w:tcPr>
            <w:tcW w:w="1942" w:type="pct"/>
            <w:vAlign w:val="center"/>
          </w:tcPr>
          <w:p w14:paraId="70470EC9">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大国建造视频激励学生努力学习，为国建造；</w:t>
            </w:r>
          </w:p>
        </w:tc>
      </w:tr>
      <w:tr w14:paraId="3B22E0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5607ACBB">
            <w:pPr>
              <w:pStyle w:val="90"/>
              <w:rPr>
                <w:rFonts w:hint="eastAsia" w:ascii="宋体" w:hAnsi="宋体" w:eastAsia="宋体" w:cs="宋体"/>
                <w:sz w:val="18"/>
                <w:szCs w:val="18"/>
                <w:lang w:eastAsia="zh-CN"/>
              </w:rPr>
            </w:pPr>
          </w:p>
        </w:tc>
        <w:tc>
          <w:tcPr>
            <w:tcW w:w="1322" w:type="pct"/>
            <w:vAlign w:val="center"/>
          </w:tcPr>
          <w:p w14:paraId="6808A151">
            <w:pPr>
              <w:pStyle w:val="90"/>
              <w:rPr>
                <w:rFonts w:hint="eastAsia" w:ascii="宋体" w:hAnsi="宋体" w:eastAsia="宋体" w:cs="宋体"/>
                <w:sz w:val="18"/>
                <w:szCs w:val="18"/>
                <w:lang w:val="zh-CN"/>
              </w:rPr>
            </w:pPr>
            <w:r>
              <w:rPr>
                <w:rFonts w:hint="eastAsia" w:ascii="宋体" w:hAnsi="宋体" w:eastAsia="宋体" w:cs="宋体"/>
                <w:sz w:val="18"/>
                <w:szCs w:val="18"/>
                <w:lang w:val="zh-CN"/>
              </w:rPr>
              <w:t>机件表达方法</w:t>
            </w:r>
          </w:p>
        </w:tc>
        <w:tc>
          <w:tcPr>
            <w:tcW w:w="1249" w:type="pct"/>
            <w:vAlign w:val="center"/>
          </w:tcPr>
          <w:p w14:paraId="7F936D61">
            <w:pPr>
              <w:pStyle w:val="90"/>
              <w:rPr>
                <w:rFonts w:hint="eastAsia" w:ascii="宋体" w:hAnsi="宋体" w:eastAsia="宋体" w:cs="宋体"/>
                <w:sz w:val="18"/>
                <w:szCs w:val="18"/>
                <w:lang w:eastAsia="zh-CN"/>
              </w:rPr>
            </w:pPr>
            <w:r>
              <w:rPr>
                <w:rFonts w:hint="eastAsia" w:ascii="宋体" w:hAnsi="宋体" w:eastAsia="宋体" w:cs="宋体"/>
                <w:sz w:val="18"/>
                <w:szCs w:val="18"/>
                <w:lang w:val="zh-CN" w:eastAsia="zh-CN"/>
              </w:rPr>
              <w:t>细心、耐心、精心、匠心的职业精神；</w:t>
            </w:r>
            <w:r>
              <w:rPr>
                <w:rFonts w:hint="eastAsia" w:ascii="宋体" w:hAnsi="宋体" w:eastAsia="宋体" w:cs="宋体"/>
                <w:sz w:val="18"/>
                <w:szCs w:val="18"/>
                <w:lang w:eastAsia="zh-CN"/>
              </w:rPr>
              <w:t>不怕吃苦，扎扎实实，不眼高手低，勤学苦练。</w:t>
            </w:r>
          </w:p>
        </w:tc>
        <w:tc>
          <w:tcPr>
            <w:tcW w:w="1942" w:type="pct"/>
            <w:vAlign w:val="center"/>
          </w:tcPr>
          <w:p w14:paraId="2178C80E">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大国工匠视频胡双钱事迹，在30年的航空技术制造工作中，他经手的零件上千万，没有出过一次质量差错。</w:t>
            </w:r>
          </w:p>
        </w:tc>
      </w:tr>
      <w:tr w14:paraId="1F9B1E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41E840F2">
            <w:pPr>
              <w:pStyle w:val="90"/>
              <w:rPr>
                <w:rFonts w:hint="eastAsia" w:ascii="宋体" w:hAnsi="宋体" w:eastAsia="宋体" w:cs="宋体"/>
                <w:sz w:val="18"/>
                <w:szCs w:val="18"/>
                <w:lang w:eastAsia="zh-CN"/>
              </w:rPr>
            </w:pPr>
          </w:p>
        </w:tc>
        <w:tc>
          <w:tcPr>
            <w:tcW w:w="1322" w:type="pct"/>
            <w:vAlign w:val="center"/>
          </w:tcPr>
          <w:p w14:paraId="5C8A3CFD">
            <w:pPr>
              <w:pStyle w:val="90"/>
              <w:rPr>
                <w:rFonts w:hint="eastAsia" w:ascii="宋体" w:hAnsi="宋体" w:eastAsia="宋体" w:cs="宋体"/>
                <w:sz w:val="18"/>
                <w:szCs w:val="18"/>
                <w:lang w:val="zh-CN"/>
              </w:rPr>
            </w:pPr>
            <w:r>
              <w:rPr>
                <w:rFonts w:hint="eastAsia" w:ascii="宋体" w:hAnsi="宋体" w:eastAsia="宋体" w:cs="宋体"/>
                <w:sz w:val="18"/>
                <w:szCs w:val="18"/>
                <w:lang w:val="zh-CN"/>
              </w:rPr>
              <w:t>标准件及常用件</w:t>
            </w:r>
          </w:p>
        </w:tc>
        <w:tc>
          <w:tcPr>
            <w:tcW w:w="1249" w:type="pct"/>
            <w:vAlign w:val="center"/>
          </w:tcPr>
          <w:p w14:paraId="0301A749">
            <w:pPr>
              <w:pStyle w:val="90"/>
              <w:rPr>
                <w:rFonts w:hint="eastAsia" w:ascii="宋体" w:hAnsi="宋体" w:eastAsia="宋体" w:cs="宋体"/>
                <w:sz w:val="18"/>
                <w:szCs w:val="18"/>
                <w:lang w:eastAsia="zh-CN"/>
              </w:rPr>
            </w:pPr>
            <w:r>
              <w:rPr>
                <w:rFonts w:hint="eastAsia" w:ascii="宋体" w:hAnsi="宋体" w:eastAsia="宋体" w:cs="宋体"/>
                <w:sz w:val="18"/>
                <w:szCs w:val="18"/>
                <w:lang w:val="zh-CN" w:eastAsia="zh-CN"/>
              </w:rPr>
              <w:t>恪守标准，严谨细致；</w:t>
            </w:r>
            <w:r>
              <w:rPr>
                <w:rFonts w:hint="eastAsia" w:ascii="宋体" w:hAnsi="宋体" w:eastAsia="宋体" w:cs="宋体"/>
                <w:sz w:val="18"/>
                <w:szCs w:val="18"/>
                <w:lang w:eastAsia="zh-CN"/>
              </w:rPr>
              <w:t>无私奉献、踏实肯干；认真负责、勇于担当。</w:t>
            </w:r>
          </w:p>
        </w:tc>
        <w:tc>
          <w:tcPr>
            <w:tcW w:w="1942" w:type="pct"/>
            <w:vAlign w:val="center"/>
          </w:tcPr>
          <w:p w14:paraId="2460FC22">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1.大国重器视频；</w:t>
            </w:r>
          </w:p>
          <w:p w14:paraId="7BD16E90">
            <w:pPr>
              <w:pStyle w:val="90"/>
              <w:rPr>
                <w:rFonts w:hint="eastAsia" w:ascii="宋体" w:hAnsi="宋体" w:eastAsia="宋体" w:cs="宋体"/>
                <w:sz w:val="18"/>
                <w:szCs w:val="18"/>
                <w:lang w:eastAsia="zh-CN"/>
              </w:rPr>
            </w:pPr>
            <w:r>
              <w:rPr>
                <w:rFonts w:hint="eastAsia" w:ascii="宋体" w:hAnsi="宋体" w:eastAsia="宋体" w:cs="宋体"/>
                <w:sz w:val="18"/>
                <w:szCs w:val="18"/>
                <w:lang w:eastAsia="zh-CN"/>
              </w:rPr>
              <w:t>2.先进制造技术视频；</w:t>
            </w:r>
          </w:p>
          <w:p w14:paraId="60942D3A">
            <w:pPr>
              <w:pStyle w:val="90"/>
              <w:rPr>
                <w:rFonts w:hint="eastAsia" w:ascii="宋体" w:hAnsi="宋体" w:eastAsia="宋体" w:cs="宋体"/>
                <w:sz w:val="18"/>
                <w:szCs w:val="18"/>
                <w:lang w:eastAsia="zh-CN"/>
              </w:rPr>
            </w:pPr>
            <w:r>
              <w:rPr>
                <w:rFonts w:hint="eastAsia" w:ascii="宋体" w:hAnsi="宋体" w:eastAsia="宋体" w:cs="宋体"/>
                <w:sz w:val="18"/>
                <w:szCs w:val="18"/>
                <w:lang w:eastAsia="zh-CN"/>
              </w:rPr>
              <w:t>3.感动中国人物张桂梅事迹。</w:t>
            </w:r>
          </w:p>
        </w:tc>
      </w:tr>
      <w:tr w14:paraId="5B9237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41784038">
            <w:pPr>
              <w:pStyle w:val="90"/>
              <w:rPr>
                <w:rFonts w:hint="eastAsia" w:ascii="宋体" w:hAnsi="宋体" w:eastAsia="宋体" w:cs="宋体"/>
                <w:sz w:val="18"/>
                <w:szCs w:val="18"/>
                <w:lang w:eastAsia="zh-CN"/>
              </w:rPr>
            </w:pPr>
          </w:p>
        </w:tc>
        <w:tc>
          <w:tcPr>
            <w:tcW w:w="1322" w:type="pct"/>
            <w:vAlign w:val="center"/>
          </w:tcPr>
          <w:p w14:paraId="7C588B89">
            <w:pPr>
              <w:pStyle w:val="90"/>
              <w:rPr>
                <w:rFonts w:hint="eastAsia" w:ascii="宋体" w:hAnsi="宋体" w:eastAsia="宋体" w:cs="宋体"/>
                <w:sz w:val="18"/>
                <w:szCs w:val="18"/>
                <w:lang w:val="zh-CN"/>
              </w:rPr>
            </w:pPr>
            <w:r>
              <w:rPr>
                <w:rFonts w:hint="eastAsia" w:ascii="宋体" w:hAnsi="宋体" w:eastAsia="宋体" w:cs="宋体"/>
                <w:sz w:val="18"/>
                <w:szCs w:val="18"/>
                <w:lang w:val="zh-CN"/>
              </w:rPr>
              <w:t>零件图</w:t>
            </w:r>
          </w:p>
        </w:tc>
        <w:tc>
          <w:tcPr>
            <w:tcW w:w="1249" w:type="pct"/>
            <w:vAlign w:val="center"/>
          </w:tcPr>
          <w:p w14:paraId="7396992A">
            <w:pPr>
              <w:pStyle w:val="90"/>
              <w:rPr>
                <w:rFonts w:hint="eastAsia" w:ascii="宋体" w:hAnsi="宋体" w:eastAsia="宋体" w:cs="宋体"/>
                <w:sz w:val="18"/>
                <w:szCs w:val="18"/>
                <w:lang w:eastAsia="zh-CN"/>
              </w:rPr>
            </w:pPr>
            <w:r>
              <w:rPr>
                <w:rFonts w:hint="eastAsia" w:ascii="宋体" w:hAnsi="宋体" w:eastAsia="宋体" w:cs="宋体"/>
                <w:sz w:val="18"/>
                <w:szCs w:val="18"/>
                <w:lang w:val="zh-CN" w:eastAsia="zh-CN"/>
              </w:rPr>
              <w:t>严谨细致、精益求精的工匠精神；</w:t>
            </w:r>
            <w:r>
              <w:rPr>
                <w:rFonts w:hint="eastAsia" w:ascii="宋体" w:hAnsi="宋体" w:eastAsia="宋体" w:cs="宋体"/>
                <w:sz w:val="18"/>
                <w:szCs w:val="18"/>
                <w:lang w:eastAsia="zh-CN"/>
              </w:rPr>
              <w:t>不怕吃苦，扎扎实实，不眼高手低；爱岗敬业、艰苦奋斗、甘于奉献的劳模精神。</w:t>
            </w:r>
          </w:p>
        </w:tc>
        <w:tc>
          <w:tcPr>
            <w:tcW w:w="1942" w:type="pct"/>
            <w:vAlign w:val="center"/>
          </w:tcPr>
          <w:p w14:paraId="3A2CE4B1">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1.大国建造视频；</w:t>
            </w:r>
          </w:p>
          <w:p w14:paraId="48DD2109">
            <w:pPr>
              <w:pStyle w:val="90"/>
              <w:rPr>
                <w:rFonts w:hint="eastAsia" w:ascii="宋体" w:hAnsi="宋体" w:eastAsia="宋体" w:cs="宋体"/>
                <w:sz w:val="18"/>
                <w:szCs w:val="18"/>
                <w:lang w:eastAsia="zh-CN"/>
              </w:rPr>
            </w:pPr>
            <w:r>
              <w:rPr>
                <w:rFonts w:hint="eastAsia" w:ascii="宋体" w:hAnsi="宋体" w:eastAsia="宋体" w:cs="宋体"/>
                <w:sz w:val="18"/>
                <w:szCs w:val="18"/>
                <w:lang w:eastAsia="zh-CN"/>
              </w:rPr>
              <w:t>2.2021年劳动模范先进事迹；</w:t>
            </w:r>
          </w:p>
          <w:p w14:paraId="0FE71DAC">
            <w:pPr>
              <w:pStyle w:val="90"/>
              <w:rPr>
                <w:rFonts w:hint="eastAsia" w:ascii="宋体" w:hAnsi="宋体" w:eastAsia="宋体" w:cs="宋体"/>
                <w:sz w:val="18"/>
                <w:szCs w:val="18"/>
              </w:rPr>
            </w:pPr>
            <w:r>
              <w:rPr>
                <w:rFonts w:hint="eastAsia" w:ascii="宋体" w:hAnsi="宋体" w:eastAsia="宋体" w:cs="宋体"/>
                <w:sz w:val="18"/>
                <w:szCs w:val="18"/>
              </w:rPr>
              <w:t>3.大国工匠视频。</w:t>
            </w:r>
          </w:p>
        </w:tc>
      </w:tr>
      <w:tr w14:paraId="24C20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57393E49">
            <w:pPr>
              <w:pStyle w:val="90"/>
              <w:rPr>
                <w:rFonts w:hint="eastAsia" w:ascii="宋体" w:hAnsi="宋体" w:eastAsia="宋体" w:cs="宋体"/>
                <w:sz w:val="18"/>
                <w:szCs w:val="18"/>
              </w:rPr>
            </w:pPr>
          </w:p>
        </w:tc>
        <w:tc>
          <w:tcPr>
            <w:tcW w:w="1322" w:type="pct"/>
            <w:vAlign w:val="center"/>
          </w:tcPr>
          <w:p w14:paraId="73D38DF7">
            <w:pPr>
              <w:pStyle w:val="90"/>
              <w:rPr>
                <w:rFonts w:hint="eastAsia" w:ascii="宋体" w:hAnsi="宋体" w:eastAsia="宋体" w:cs="宋体"/>
                <w:sz w:val="18"/>
                <w:szCs w:val="18"/>
                <w:lang w:val="zh-CN"/>
              </w:rPr>
            </w:pPr>
            <w:r>
              <w:rPr>
                <w:rFonts w:hint="eastAsia" w:ascii="宋体" w:hAnsi="宋体" w:eastAsia="宋体" w:cs="宋体"/>
                <w:sz w:val="18"/>
                <w:szCs w:val="18"/>
                <w:lang w:val="zh-CN"/>
              </w:rPr>
              <w:t>装配图</w:t>
            </w:r>
          </w:p>
        </w:tc>
        <w:tc>
          <w:tcPr>
            <w:tcW w:w="1249" w:type="pct"/>
            <w:vAlign w:val="center"/>
          </w:tcPr>
          <w:p w14:paraId="1CE75C49">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严谨、精益求精的精神；认真、负责的职业素养</w:t>
            </w:r>
          </w:p>
        </w:tc>
        <w:tc>
          <w:tcPr>
            <w:tcW w:w="1942" w:type="pct"/>
            <w:vAlign w:val="center"/>
          </w:tcPr>
          <w:p w14:paraId="5795E097">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1.大国工匠事迹；</w:t>
            </w:r>
          </w:p>
          <w:p w14:paraId="2B32C4B5">
            <w:pPr>
              <w:pStyle w:val="90"/>
              <w:rPr>
                <w:rFonts w:hint="eastAsia" w:ascii="宋体" w:hAnsi="宋体" w:eastAsia="宋体" w:cs="宋体"/>
                <w:sz w:val="18"/>
                <w:szCs w:val="18"/>
                <w:lang w:eastAsia="zh-CN"/>
              </w:rPr>
            </w:pPr>
            <w:r>
              <w:rPr>
                <w:rFonts w:hint="eastAsia" w:ascii="宋体" w:hAnsi="宋体" w:eastAsia="宋体" w:cs="宋体"/>
                <w:sz w:val="18"/>
                <w:szCs w:val="18"/>
                <w:lang w:eastAsia="zh-CN"/>
              </w:rPr>
              <w:t>2.老一辈两弹一星科学家无私奉献的故事。</w:t>
            </w:r>
          </w:p>
        </w:tc>
      </w:tr>
      <w:tr w14:paraId="0E5A22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restart"/>
            <w:vAlign w:val="center"/>
          </w:tcPr>
          <w:p w14:paraId="18467EFC">
            <w:pPr>
              <w:pStyle w:val="90"/>
              <w:rPr>
                <w:rFonts w:hint="eastAsia" w:ascii="宋体" w:hAnsi="宋体" w:eastAsia="宋体" w:cs="宋体"/>
                <w:sz w:val="18"/>
                <w:szCs w:val="18"/>
                <w:lang w:val="zh-CN"/>
              </w:rPr>
            </w:pPr>
            <w:r>
              <w:rPr>
                <w:rFonts w:hint="eastAsia" w:ascii="宋体" w:hAnsi="宋体" w:eastAsia="宋体" w:cs="宋体"/>
                <w:sz w:val="18"/>
                <w:szCs w:val="18"/>
                <w:lang w:val="zh-CN"/>
              </w:rPr>
              <w:t>机械制造技术</w:t>
            </w:r>
          </w:p>
        </w:tc>
        <w:tc>
          <w:tcPr>
            <w:tcW w:w="1322" w:type="pct"/>
            <w:vAlign w:val="center"/>
          </w:tcPr>
          <w:p w14:paraId="65EDE524">
            <w:pPr>
              <w:pStyle w:val="90"/>
              <w:rPr>
                <w:rFonts w:hint="eastAsia" w:ascii="宋体" w:hAnsi="宋体" w:eastAsia="宋体" w:cs="宋体"/>
                <w:sz w:val="18"/>
                <w:szCs w:val="18"/>
                <w:lang w:val="zh-CN"/>
              </w:rPr>
            </w:pPr>
            <w:r>
              <w:rPr>
                <w:rFonts w:hint="eastAsia" w:ascii="宋体" w:hAnsi="宋体" w:eastAsia="宋体" w:cs="宋体"/>
                <w:sz w:val="18"/>
                <w:szCs w:val="18"/>
                <w:lang w:val="zh-CN"/>
              </w:rPr>
              <w:t>圆光轴加工</w:t>
            </w:r>
          </w:p>
        </w:tc>
        <w:tc>
          <w:tcPr>
            <w:tcW w:w="1249" w:type="pct"/>
            <w:vAlign w:val="center"/>
          </w:tcPr>
          <w:p w14:paraId="033204DD">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团队协作；信息查询、沟通交流；发现问题、解决问题的能力</w:t>
            </w:r>
          </w:p>
        </w:tc>
        <w:tc>
          <w:tcPr>
            <w:tcW w:w="1942" w:type="pct"/>
          </w:tcPr>
          <w:p w14:paraId="376772B1">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1、操作安全</w:t>
            </w:r>
          </w:p>
          <w:p w14:paraId="14620603">
            <w:pPr>
              <w:pStyle w:val="90"/>
              <w:rPr>
                <w:rFonts w:hint="eastAsia" w:ascii="宋体" w:hAnsi="宋体" w:eastAsia="宋体" w:cs="宋体"/>
                <w:sz w:val="18"/>
                <w:szCs w:val="18"/>
                <w:lang w:eastAsia="zh-CN"/>
              </w:rPr>
            </w:pPr>
            <w:r>
              <w:rPr>
                <w:rFonts w:hint="eastAsia" w:ascii="宋体" w:hAnsi="宋体" w:eastAsia="宋体" w:cs="宋体"/>
                <w:sz w:val="18"/>
                <w:szCs w:val="18"/>
                <w:lang w:eastAsia="zh-CN"/>
              </w:rPr>
              <w:t>2、大国工匠精神</w:t>
            </w:r>
          </w:p>
        </w:tc>
      </w:tr>
      <w:tr w14:paraId="700A4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029B7958">
            <w:pPr>
              <w:pStyle w:val="90"/>
              <w:rPr>
                <w:rFonts w:hint="eastAsia" w:ascii="宋体" w:hAnsi="宋体" w:eastAsia="宋体" w:cs="宋体"/>
                <w:sz w:val="18"/>
                <w:szCs w:val="18"/>
                <w:lang w:val="zh-CN" w:eastAsia="zh-CN"/>
              </w:rPr>
            </w:pPr>
          </w:p>
        </w:tc>
        <w:tc>
          <w:tcPr>
            <w:tcW w:w="1322" w:type="pct"/>
            <w:vAlign w:val="center"/>
          </w:tcPr>
          <w:p w14:paraId="37024E0D">
            <w:pPr>
              <w:pStyle w:val="90"/>
              <w:rPr>
                <w:rFonts w:hint="eastAsia" w:ascii="宋体" w:hAnsi="宋体" w:eastAsia="宋体" w:cs="宋体"/>
                <w:sz w:val="18"/>
                <w:szCs w:val="18"/>
                <w:lang w:val="zh-CN"/>
              </w:rPr>
            </w:pPr>
            <w:r>
              <w:rPr>
                <w:rFonts w:hint="eastAsia" w:ascii="宋体" w:hAnsi="宋体" w:eastAsia="宋体" w:cs="宋体"/>
                <w:sz w:val="18"/>
                <w:szCs w:val="18"/>
                <w:lang w:val="zh-CN"/>
              </w:rPr>
              <w:t>简单阶梯轴加工</w:t>
            </w:r>
          </w:p>
        </w:tc>
        <w:tc>
          <w:tcPr>
            <w:tcW w:w="1249" w:type="pct"/>
            <w:vAlign w:val="center"/>
          </w:tcPr>
          <w:p w14:paraId="5CD25DC1">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逻辑思维能力；安全意识、责任意识、创新意识；专业能力、职业素养</w:t>
            </w:r>
          </w:p>
        </w:tc>
        <w:tc>
          <w:tcPr>
            <w:tcW w:w="1942" w:type="pct"/>
          </w:tcPr>
          <w:p w14:paraId="25823041">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2、大国重器：重型机床研发与生产</w:t>
            </w:r>
          </w:p>
        </w:tc>
      </w:tr>
      <w:tr w14:paraId="3DA6E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0AAE5FD2">
            <w:pPr>
              <w:pStyle w:val="90"/>
              <w:rPr>
                <w:rFonts w:hint="eastAsia" w:ascii="宋体" w:hAnsi="宋体" w:eastAsia="宋体" w:cs="宋体"/>
                <w:sz w:val="18"/>
                <w:szCs w:val="18"/>
                <w:lang w:val="zh-CN" w:eastAsia="zh-CN"/>
              </w:rPr>
            </w:pPr>
          </w:p>
        </w:tc>
        <w:tc>
          <w:tcPr>
            <w:tcW w:w="1322" w:type="pct"/>
            <w:vAlign w:val="center"/>
          </w:tcPr>
          <w:p w14:paraId="3E544E1C">
            <w:pPr>
              <w:pStyle w:val="90"/>
              <w:rPr>
                <w:rFonts w:hint="eastAsia" w:ascii="宋体" w:hAnsi="宋体" w:eastAsia="宋体" w:cs="宋体"/>
                <w:sz w:val="18"/>
                <w:szCs w:val="18"/>
                <w:lang w:val="zh-CN"/>
              </w:rPr>
            </w:pPr>
            <w:r>
              <w:rPr>
                <w:rFonts w:hint="eastAsia" w:ascii="宋体" w:hAnsi="宋体" w:eastAsia="宋体" w:cs="宋体"/>
                <w:sz w:val="18"/>
                <w:szCs w:val="18"/>
                <w:lang w:val="zh-CN"/>
              </w:rPr>
              <w:t>锥面加工</w:t>
            </w:r>
          </w:p>
        </w:tc>
        <w:tc>
          <w:tcPr>
            <w:tcW w:w="1249" w:type="pct"/>
            <w:vAlign w:val="center"/>
          </w:tcPr>
          <w:p w14:paraId="0EF3D200">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良好的团队协作能力与交流沟通能力</w:t>
            </w:r>
          </w:p>
        </w:tc>
        <w:tc>
          <w:tcPr>
            <w:tcW w:w="1942" w:type="pct"/>
          </w:tcPr>
          <w:p w14:paraId="1B81F3D3">
            <w:pPr>
              <w:pStyle w:val="90"/>
              <w:rPr>
                <w:rFonts w:hint="eastAsia" w:ascii="宋体" w:hAnsi="宋体" w:eastAsia="宋体" w:cs="宋体"/>
                <w:sz w:val="18"/>
                <w:szCs w:val="18"/>
                <w:lang w:val="zh-CN"/>
              </w:rPr>
            </w:pPr>
            <w:r>
              <w:rPr>
                <w:rFonts w:hint="eastAsia" w:ascii="宋体" w:hAnsi="宋体" w:eastAsia="宋体" w:cs="宋体"/>
                <w:sz w:val="18"/>
                <w:szCs w:val="18"/>
                <w:lang w:val="zh-CN"/>
              </w:rPr>
              <w:t>中国航天科研团队</w:t>
            </w:r>
          </w:p>
        </w:tc>
      </w:tr>
      <w:tr w14:paraId="3914A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7C3EC199">
            <w:pPr>
              <w:pStyle w:val="90"/>
              <w:rPr>
                <w:rFonts w:hint="eastAsia" w:ascii="宋体" w:hAnsi="宋体" w:eastAsia="宋体" w:cs="宋体"/>
                <w:sz w:val="18"/>
                <w:szCs w:val="18"/>
                <w:lang w:val="zh-CN"/>
              </w:rPr>
            </w:pPr>
          </w:p>
        </w:tc>
        <w:tc>
          <w:tcPr>
            <w:tcW w:w="1322" w:type="pct"/>
            <w:vAlign w:val="center"/>
          </w:tcPr>
          <w:p w14:paraId="4254211A">
            <w:pPr>
              <w:pStyle w:val="90"/>
              <w:rPr>
                <w:rFonts w:hint="eastAsia" w:ascii="宋体" w:hAnsi="宋体" w:eastAsia="宋体" w:cs="宋体"/>
                <w:sz w:val="18"/>
                <w:szCs w:val="18"/>
                <w:lang w:val="zh-CN"/>
              </w:rPr>
            </w:pPr>
            <w:r>
              <w:rPr>
                <w:rFonts w:hint="eastAsia" w:ascii="宋体" w:hAnsi="宋体" w:eastAsia="宋体" w:cs="宋体"/>
                <w:sz w:val="18"/>
                <w:szCs w:val="18"/>
                <w:lang w:val="zh-CN"/>
              </w:rPr>
              <w:t>环槽加工</w:t>
            </w:r>
          </w:p>
        </w:tc>
        <w:tc>
          <w:tcPr>
            <w:tcW w:w="1249" w:type="pct"/>
            <w:vAlign w:val="center"/>
          </w:tcPr>
          <w:p w14:paraId="73E697EB">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大局意识和良好的职业操守。</w:t>
            </w:r>
          </w:p>
        </w:tc>
        <w:tc>
          <w:tcPr>
            <w:tcW w:w="1942" w:type="pct"/>
          </w:tcPr>
          <w:p w14:paraId="7BB2E7D7">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十四五规划蓝图</w:t>
            </w:r>
          </w:p>
          <w:p w14:paraId="7DB052B5">
            <w:pPr>
              <w:pStyle w:val="90"/>
              <w:rPr>
                <w:rFonts w:hint="eastAsia" w:ascii="宋体" w:hAnsi="宋体" w:eastAsia="宋体" w:cs="宋体"/>
                <w:sz w:val="18"/>
                <w:szCs w:val="18"/>
                <w:lang w:eastAsia="zh-CN"/>
              </w:rPr>
            </w:pPr>
            <w:r>
              <w:rPr>
                <w:rFonts w:hint="eastAsia" w:ascii="宋体" w:hAnsi="宋体" w:eastAsia="宋体" w:cs="宋体"/>
                <w:sz w:val="18"/>
                <w:szCs w:val="18"/>
                <w:lang w:eastAsia="zh-CN"/>
              </w:rPr>
              <w:t>大国工匠精神</w:t>
            </w:r>
          </w:p>
        </w:tc>
      </w:tr>
      <w:tr w14:paraId="68EA5E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0276044D">
            <w:pPr>
              <w:pStyle w:val="90"/>
              <w:rPr>
                <w:rFonts w:hint="eastAsia" w:ascii="宋体" w:hAnsi="宋体" w:eastAsia="宋体" w:cs="宋体"/>
                <w:sz w:val="18"/>
                <w:szCs w:val="18"/>
                <w:lang w:val="zh-CN" w:eastAsia="zh-CN"/>
              </w:rPr>
            </w:pPr>
          </w:p>
        </w:tc>
        <w:tc>
          <w:tcPr>
            <w:tcW w:w="1322" w:type="pct"/>
            <w:vAlign w:val="center"/>
          </w:tcPr>
          <w:p w14:paraId="79332582">
            <w:pPr>
              <w:pStyle w:val="90"/>
              <w:rPr>
                <w:rFonts w:hint="eastAsia" w:ascii="宋体" w:hAnsi="宋体" w:eastAsia="宋体" w:cs="宋体"/>
                <w:sz w:val="18"/>
                <w:szCs w:val="18"/>
                <w:lang w:val="zh-CN"/>
              </w:rPr>
            </w:pPr>
            <w:r>
              <w:rPr>
                <w:rFonts w:hint="eastAsia" w:ascii="宋体" w:hAnsi="宋体" w:eastAsia="宋体" w:cs="宋体"/>
                <w:sz w:val="18"/>
                <w:szCs w:val="18"/>
                <w:lang w:val="zh-CN"/>
              </w:rPr>
              <w:t>螺纹加工</w:t>
            </w:r>
          </w:p>
        </w:tc>
        <w:tc>
          <w:tcPr>
            <w:tcW w:w="1249" w:type="pct"/>
            <w:vAlign w:val="center"/>
          </w:tcPr>
          <w:p w14:paraId="60242A2D">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良好的团队协作、交流沟通能力</w:t>
            </w:r>
          </w:p>
          <w:p w14:paraId="0F49280A">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一丝不苟，精益求精。</w:t>
            </w:r>
          </w:p>
        </w:tc>
        <w:tc>
          <w:tcPr>
            <w:tcW w:w="1942" w:type="pct"/>
          </w:tcPr>
          <w:p w14:paraId="5177C390">
            <w:pPr>
              <w:pStyle w:val="90"/>
              <w:rPr>
                <w:rFonts w:hint="eastAsia" w:ascii="宋体" w:hAnsi="宋体" w:eastAsia="宋体" w:cs="宋体"/>
                <w:sz w:val="18"/>
                <w:szCs w:val="18"/>
                <w:lang w:val="zh-CN"/>
              </w:rPr>
            </w:pPr>
            <w:r>
              <w:rPr>
                <w:rFonts w:hint="eastAsia" w:ascii="宋体" w:hAnsi="宋体" w:eastAsia="宋体" w:cs="宋体"/>
                <w:sz w:val="18"/>
                <w:szCs w:val="18"/>
                <w:lang w:val="zh-CN"/>
              </w:rPr>
              <w:t>女排精神</w:t>
            </w:r>
          </w:p>
          <w:p w14:paraId="23AF9FED">
            <w:pPr>
              <w:pStyle w:val="90"/>
              <w:rPr>
                <w:rFonts w:hint="eastAsia" w:ascii="宋体" w:hAnsi="宋体" w:eastAsia="宋体" w:cs="宋体"/>
                <w:sz w:val="18"/>
                <w:szCs w:val="18"/>
                <w:lang w:val="zh-CN"/>
              </w:rPr>
            </w:pPr>
          </w:p>
          <w:p w14:paraId="50DBB1E4">
            <w:pPr>
              <w:pStyle w:val="90"/>
              <w:rPr>
                <w:rFonts w:hint="eastAsia" w:ascii="宋体" w:hAnsi="宋体" w:eastAsia="宋体" w:cs="宋体"/>
                <w:sz w:val="18"/>
                <w:szCs w:val="18"/>
                <w:lang w:val="zh-CN"/>
              </w:rPr>
            </w:pPr>
            <w:r>
              <w:rPr>
                <w:rFonts w:hint="eastAsia" w:ascii="宋体" w:hAnsi="宋体" w:eastAsia="宋体" w:cs="宋体"/>
                <w:sz w:val="18"/>
                <w:szCs w:val="18"/>
                <w:lang w:val="zh-CN"/>
              </w:rPr>
              <w:t>大国工匠精神</w:t>
            </w:r>
          </w:p>
          <w:p w14:paraId="32D5C01C">
            <w:pPr>
              <w:pStyle w:val="90"/>
              <w:rPr>
                <w:rFonts w:hint="eastAsia" w:ascii="宋体" w:hAnsi="宋体" w:eastAsia="宋体" w:cs="宋体"/>
                <w:sz w:val="18"/>
                <w:szCs w:val="18"/>
                <w:lang w:val="zh-CN"/>
              </w:rPr>
            </w:pPr>
          </w:p>
        </w:tc>
      </w:tr>
      <w:tr w14:paraId="03EC1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0DDAA714">
            <w:pPr>
              <w:pStyle w:val="90"/>
              <w:rPr>
                <w:rFonts w:hint="eastAsia" w:ascii="宋体" w:hAnsi="宋体" w:eastAsia="宋体" w:cs="宋体"/>
                <w:sz w:val="18"/>
                <w:szCs w:val="18"/>
                <w:lang w:val="zh-CN"/>
              </w:rPr>
            </w:pPr>
          </w:p>
        </w:tc>
        <w:tc>
          <w:tcPr>
            <w:tcW w:w="1322" w:type="pct"/>
            <w:vAlign w:val="center"/>
          </w:tcPr>
          <w:p w14:paraId="4E9A111D">
            <w:pPr>
              <w:pStyle w:val="90"/>
              <w:rPr>
                <w:rFonts w:hint="eastAsia" w:ascii="宋体" w:hAnsi="宋体" w:eastAsia="宋体" w:cs="宋体"/>
                <w:sz w:val="18"/>
                <w:szCs w:val="18"/>
                <w:lang w:val="zh-CN"/>
              </w:rPr>
            </w:pPr>
            <w:r>
              <w:rPr>
                <w:rFonts w:hint="eastAsia" w:ascii="宋体" w:hAnsi="宋体" w:eastAsia="宋体" w:cs="宋体"/>
                <w:sz w:val="18"/>
                <w:szCs w:val="18"/>
                <w:lang w:val="zh-CN"/>
              </w:rPr>
              <w:t>综合加工</w:t>
            </w:r>
          </w:p>
        </w:tc>
        <w:tc>
          <w:tcPr>
            <w:tcW w:w="1249" w:type="pct"/>
            <w:vAlign w:val="center"/>
          </w:tcPr>
          <w:p w14:paraId="1CC5FAEB">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培养学生信息查询搜集的能力；培养学生良好的职业素养。</w:t>
            </w:r>
          </w:p>
        </w:tc>
        <w:tc>
          <w:tcPr>
            <w:tcW w:w="1942" w:type="pct"/>
          </w:tcPr>
          <w:p w14:paraId="73F94B68">
            <w:pPr>
              <w:pStyle w:val="90"/>
              <w:rPr>
                <w:rFonts w:hint="eastAsia" w:ascii="宋体" w:hAnsi="宋体" w:eastAsia="宋体" w:cs="宋体"/>
                <w:sz w:val="18"/>
                <w:szCs w:val="18"/>
                <w:lang w:val="zh-CN"/>
              </w:rPr>
            </w:pPr>
            <w:r>
              <w:rPr>
                <w:rFonts w:hint="eastAsia" w:ascii="宋体" w:hAnsi="宋体" w:eastAsia="宋体" w:cs="宋体"/>
                <w:sz w:val="18"/>
                <w:szCs w:val="18"/>
                <w:lang w:val="zh-CN"/>
              </w:rPr>
              <w:t>世界技能大赛视频</w:t>
            </w:r>
          </w:p>
          <w:p w14:paraId="4D13AC74">
            <w:pPr>
              <w:pStyle w:val="90"/>
              <w:rPr>
                <w:rFonts w:hint="eastAsia" w:ascii="宋体" w:hAnsi="宋体" w:eastAsia="宋体" w:cs="宋体"/>
                <w:sz w:val="18"/>
                <w:szCs w:val="18"/>
                <w:lang w:val="zh-CN"/>
              </w:rPr>
            </w:pPr>
          </w:p>
        </w:tc>
      </w:tr>
      <w:tr w14:paraId="6166F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restart"/>
            <w:vAlign w:val="center"/>
          </w:tcPr>
          <w:p w14:paraId="4C1EFD1E">
            <w:pPr>
              <w:pStyle w:val="90"/>
              <w:rPr>
                <w:rFonts w:hint="eastAsia" w:ascii="宋体" w:hAnsi="宋体" w:eastAsia="宋体" w:cs="宋体"/>
                <w:sz w:val="18"/>
                <w:szCs w:val="18"/>
                <w:lang w:val="zh-CN"/>
              </w:rPr>
            </w:pPr>
            <w:r>
              <w:rPr>
                <w:rFonts w:hint="eastAsia" w:ascii="宋体" w:hAnsi="宋体" w:eastAsia="宋体" w:cs="宋体"/>
                <w:sz w:val="18"/>
                <w:szCs w:val="18"/>
                <w:lang w:val="zh-CN"/>
              </w:rPr>
              <w:t>数控加工编程与制作</w:t>
            </w:r>
          </w:p>
        </w:tc>
        <w:tc>
          <w:tcPr>
            <w:tcW w:w="1322" w:type="pct"/>
            <w:vAlign w:val="center"/>
          </w:tcPr>
          <w:p w14:paraId="473B1A3D">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简单阶梯轴、圆锥面编程方法。</w:t>
            </w:r>
          </w:p>
        </w:tc>
        <w:tc>
          <w:tcPr>
            <w:tcW w:w="1249" w:type="pct"/>
            <w:vAlign w:val="center"/>
          </w:tcPr>
          <w:p w14:paraId="773EE533">
            <w:pPr>
              <w:pStyle w:val="90"/>
              <w:rPr>
                <w:rFonts w:hint="eastAsia" w:ascii="宋体" w:hAnsi="宋体" w:eastAsia="宋体" w:cs="宋体"/>
                <w:sz w:val="18"/>
                <w:szCs w:val="18"/>
                <w:lang w:val="zh-CN"/>
              </w:rPr>
            </w:pPr>
            <w:r>
              <w:rPr>
                <w:rFonts w:hint="eastAsia" w:ascii="宋体" w:hAnsi="宋体" w:eastAsia="宋体" w:cs="宋体"/>
                <w:sz w:val="18"/>
                <w:szCs w:val="18"/>
                <w:lang w:val="zh-CN"/>
              </w:rPr>
              <w:t>安全意识教育</w:t>
            </w:r>
          </w:p>
        </w:tc>
        <w:tc>
          <w:tcPr>
            <w:tcW w:w="1942" w:type="pct"/>
            <w:vAlign w:val="center"/>
          </w:tcPr>
          <w:p w14:paraId="73902635">
            <w:pPr>
              <w:pStyle w:val="90"/>
              <w:rPr>
                <w:rFonts w:hint="eastAsia" w:ascii="宋体" w:hAnsi="宋体" w:eastAsia="宋体" w:cs="宋体"/>
                <w:sz w:val="18"/>
                <w:szCs w:val="18"/>
                <w:lang w:val="zh-CN"/>
              </w:rPr>
            </w:pPr>
            <w:r>
              <w:rPr>
                <w:rFonts w:hint="eastAsia" w:ascii="宋体" w:hAnsi="宋体" w:eastAsia="宋体" w:cs="宋体"/>
                <w:sz w:val="18"/>
                <w:szCs w:val="18"/>
                <w:lang w:val="zh-CN"/>
              </w:rPr>
              <w:t>工伤事故案例</w:t>
            </w:r>
          </w:p>
        </w:tc>
      </w:tr>
      <w:tr w14:paraId="759F71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3B509138">
            <w:pPr>
              <w:pStyle w:val="90"/>
              <w:rPr>
                <w:rFonts w:hint="eastAsia" w:ascii="宋体" w:hAnsi="宋体" w:eastAsia="宋体" w:cs="宋体"/>
                <w:sz w:val="18"/>
                <w:szCs w:val="18"/>
                <w:lang w:val="zh-CN"/>
              </w:rPr>
            </w:pPr>
          </w:p>
        </w:tc>
        <w:tc>
          <w:tcPr>
            <w:tcW w:w="1322" w:type="pct"/>
            <w:vAlign w:val="center"/>
          </w:tcPr>
          <w:p w14:paraId="3188A1EA">
            <w:pPr>
              <w:pStyle w:val="90"/>
              <w:rPr>
                <w:rFonts w:hint="eastAsia" w:ascii="宋体" w:hAnsi="宋体" w:eastAsia="宋体" w:cs="宋体"/>
                <w:sz w:val="18"/>
                <w:szCs w:val="18"/>
                <w:lang w:val="zh-CN"/>
              </w:rPr>
            </w:pPr>
            <w:r>
              <w:rPr>
                <w:rFonts w:hint="eastAsia" w:ascii="宋体" w:hAnsi="宋体" w:eastAsia="宋体" w:cs="宋体"/>
                <w:sz w:val="18"/>
                <w:szCs w:val="18"/>
                <w:lang w:val="zh-CN"/>
              </w:rPr>
              <w:t>仿真加工软件使用</w:t>
            </w:r>
          </w:p>
        </w:tc>
        <w:tc>
          <w:tcPr>
            <w:tcW w:w="1249" w:type="pct"/>
            <w:vAlign w:val="center"/>
          </w:tcPr>
          <w:p w14:paraId="690AEFE2">
            <w:pPr>
              <w:pStyle w:val="90"/>
              <w:rPr>
                <w:rFonts w:hint="eastAsia" w:ascii="宋体" w:hAnsi="宋体" w:eastAsia="宋体" w:cs="宋体"/>
                <w:sz w:val="18"/>
                <w:szCs w:val="18"/>
                <w:lang w:val="zh-CN"/>
              </w:rPr>
            </w:pPr>
            <w:r>
              <w:rPr>
                <w:rFonts w:hint="eastAsia" w:ascii="宋体" w:hAnsi="宋体" w:eastAsia="宋体" w:cs="宋体"/>
                <w:sz w:val="18"/>
                <w:szCs w:val="18"/>
                <w:lang w:val="zh-CN"/>
              </w:rPr>
              <w:t>工业核心技术研发</w:t>
            </w:r>
          </w:p>
        </w:tc>
        <w:tc>
          <w:tcPr>
            <w:tcW w:w="1942" w:type="pct"/>
            <w:vAlign w:val="center"/>
          </w:tcPr>
          <w:p w14:paraId="67085832">
            <w:pPr>
              <w:pStyle w:val="90"/>
              <w:rPr>
                <w:rFonts w:hint="eastAsia" w:ascii="宋体" w:hAnsi="宋体" w:eastAsia="宋体" w:cs="宋体"/>
                <w:sz w:val="18"/>
                <w:szCs w:val="18"/>
                <w:lang w:val="zh-CN"/>
              </w:rPr>
            </w:pPr>
            <w:r>
              <w:rPr>
                <w:rFonts w:hint="eastAsia" w:ascii="宋体" w:hAnsi="宋体" w:eastAsia="宋体" w:cs="宋体"/>
                <w:sz w:val="18"/>
                <w:szCs w:val="18"/>
                <w:lang w:val="zh-CN"/>
              </w:rPr>
              <w:t>国产软件研发现状</w:t>
            </w:r>
          </w:p>
        </w:tc>
      </w:tr>
      <w:tr w14:paraId="465FF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690B3FB0">
            <w:pPr>
              <w:pStyle w:val="90"/>
              <w:rPr>
                <w:rFonts w:hint="eastAsia" w:ascii="宋体" w:hAnsi="宋体" w:eastAsia="宋体" w:cs="宋体"/>
                <w:sz w:val="18"/>
                <w:szCs w:val="18"/>
                <w:lang w:val="zh-CN"/>
              </w:rPr>
            </w:pPr>
          </w:p>
        </w:tc>
        <w:tc>
          <w:tcPr>
            <w:tcW w:w="1322" w:type="pct"/>
            <w:vAlign w:val="center"/>
          </w:tcPr>
          <w:p w14:paraId="797401D6">
            <w:pPr>
              <w:pStyle w:val="90"/>
              <w:rPr>
                <w:rFonts w:hint="eastAsia" w:ascii="宋体" w:hAnsi="宋体" w:eastAsia="宋体" w:cs="宋体"/>
                <w:sz w:val="18"/>
                <w:szCs w:val="18"/>
                <w:lang w:val="zh-CN"/>
              </w:rPr>
            </w:pPr>
            <w:r>
              <w:rPr>
                <w:rFonts w:hint="eastAsia" w:ascii="宋体" w:hAnsi="宋体" w:eastAsia="宋体" w:cs="宋体"/>
                <w:sz w:val="18"/>
                <w:szCs w:val="18"/>
                <w:lang w:val="zh-CN"/>
              </w:rPr>
              <w:t>圆弧编程相关计算</w:t>
            </w:r>
          </w:p>
        </w:tc>
        <w:tc>
          <w:tcPr>
            <w:tcW w:w="1249" w:type="pct"/>
            <w:vAlign w:val="center"/>
          </w:tcPr>
          <w:p w14:paraId="583C5559">
            <w:pPr>
              <w:pStyle w:val="90"/>
              <w:rPr>
                <w:rFonts w:hint="eastAsia" w:ascii="宋体" w:hAnsi="宋体" w:eastAsia="宋体" w:cs="宋体"/>
                <w:sz w:val="18"/>
                <w:szCs w:val="18"/>
                <w:lang w:val="zh-CN"/>
              </w:rPr>
            </w:pPr>
            <w:r>
              <w:rPr>
                <w:rFonts w:hint="eastAsia" w:ascii="宋体" w:hAnsi="宋体" w:eastAsia="宋体" w:cs="宋体"/>
                <w:sz w:val="18"/>
                <w:szCs w:val="18"/>
                <w:lang w:val="zh-CN"/>
              </w:rPr>
              <w:t>一丝不苟，精益求精</w:t>
            </w:r>
          </w:p>
        </w:tc>
        <w:tc>
          <w:tcPr>
            <w:tcW w:w="1942" w:type="pct"/>
            <w:vAlign w:val="center"/>
          </w:tcPr>
          <w:p w14:paraId="760EB70D">
            <w:pPr>
              <w:pStyle w:val="90"/>
              <w:rPr>
                <w:rFonts w:hint="eastAsia" w:ascii="宋体" w:hAnsi="宋体" w:eastAsia="宋体" w:cs="宋体"/>
                <w:sz w:val="18"/>
                <w:szCs w:val="18"/>
                <w:lang w:val="zh-CN"/>
              </w:rPr>
            </w:pPr>
            <w:r>
              <w:rPr>
                <w:rFonts w:hint="eastAsia" w:ascii="宋体" w:hAnsi="宋体" w:eastAsia="宋体" w:cs="宋体"/>
                <w:sz w:val="18"/>
                <w:szCs w:val="18"/>
                <w:lang w:val="zh-CN"/>
              </w:rPr>
              <w:t>美国航天飞机事故</w:t>
            </w:r>
          </w:p>
        </w:tc>
      </w:tr>
      <w:tr w14:paraId="56B16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69A21541">
            <w:pPr>
              <w:pStyle w:val="90"/>
              <w:rPr>
                <w:rFonts w:hint="eastAsia" w:ascii="宋体" w:hAnsi="宋体" w:eastAsia="宋体" w:cs="宋体"/>
                <w:sz w:val="18"/>
                <w:szCs w:val="18"/>
                <w:lang w:val="zh-CN"/>
              </w:rPr>
            </w:pPr>
          </w:p>
        </w:tc>
        <w:tc>
          <w:tcPr>
            <w:tcW w:w="1322" w:type="pct"/>
            <w:vAlign w:val="center"/>
          </w:tcPr>
          <w:p w14:paraId="72095540">
            <w:pPr>
              <w:pStyle w:val="90"/>
              <w:rPr>
                <w:rFonts w:hint="eastAsia" w:ascii="宋体" w:hAnsi="宋体" w:eastAsia="宋体" w:cs="宋体"/>
                <w:sz w:val="18"/>
                <w:szCs w:val="18"/>
                <w:lang w:val="zh-CN"/>
              </w:rPr>
            </w:pPr>
            <w:r>
              <w:rPr>
                <w:rFonts w:hint="eastAsia" w:ascii="宋体" w:hAnsi="宋体" w:eastAsia="宋体" w:cs="宋体"/>
                <w:sz w:val="18"/>
                <w:szCs w:val="18"/>
                <w:lang w:val="zh-CN"/>
              </w:rPr>
              <w:t>圆弧加工编程方法</w:t>
            </w:r>
          </w:p>
        </w:tc>
        <w:tc>
          <w:tcPr>
            <w:tcW w:w="1249" w:type="pct"/>
            <w:vAlign w:val="center"/>
          </w:tcPr>
          <w:p w14:paraId="455EAE0F">
            <w:pPr>
              <w:pStyle w:val="90"/>
              <w:rPr>
                <w:rFonts w:hint="eastAsia" w:ascii="宋体" w:hAnsi="宋体" w:eastAsia="宋体" w:cs="宋体"/>
                <w:sz w:val="18"/>
                <w:szCs w:val="18"/>
                <w:lang w:val="zh-CN"/>
              </w:rPr>
            </w:pPr>
            <w:r>
              <w:rPr>
                <w:rFonts w:hint="eastAsia" w:ascii="宋体" w:hAnsi="宋体" w:eastAsia="宋体" w:cs="宋体"/>
                <w:sz w:val="18"/>
                <w:szCs w:val="18"/>
                <w:lang w:val="zh-CN"/>
              </w:rPr>
              <w:t>团队合作</w:t>
            </w:r>
          </w:p>
        </w:tc>
        <w:tc>
          <w:tcPr>
            <w:tcW w:w="1942" w:type="pct"/>
            <w:vAlign w:val="center"/>
          </w:tcPr>
          <w:p w14:paraId="08F76A6F">
            <w:pPr>
              <w:pStyle w:val="90"/>
              <w:rPr>
                <w:rFonts w:hint="eastAsia" w:ascii="宋体" w:hAnsi="宋体" w:eastAsia="宋体" w:cs="宋体"/>
                <w:sz w:val="18"/>
                <w:szCs w:val="18"/>
                <w:lang w:val="zh-CN"/>
              </w:rPr>
            </w:pPr>
            <w:r>
              <w:rPr>
                <w:rFonts w:hint="eastAsia" w:ascii="宋体" w:hAnsi="宋体" w:eastAsia="宋体" w:cs="宋体"/>
                <w:sz w:val="18"/>
                <w:szCs w:val="18"/>
                <w:lang w:val="zh-CN"/>
              </w:rPr>
              <w:t>中国航空工业团队</w:t>
            </w:r>
          </w:p>
        </w:tc>
      </w:tr>
      <w:tr w14:paraId="101F1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0B255838">
            <w:pPr>
              <w:pStyle w:val="90"/>
              <w:rPr>
                <w:rFonts w:hint="eastAsia" w:ascii="宋体" w:hAnsi="宋体" w:eastAsia="宋体" w:cs="宋体"/>
                <w:sz w:val="18"/>
                <w:szCs w:val="18"/>
                <w:lang w:val="zh-CN"/>
              </w:rPr>
            </w:pPr>
          </w:p>
        </w:tc>
        <w:tc>
          <w:tcPr>
            <w:tcW w:w="1322" w:type="pct"/>
            <w:vAlign w:val="center"/>
          </w:tcPr>
          <w:p w14:paraId="0C9A3D09">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外圆复合循环加工编程</w:t>
            </w:r>
          </w:p>
        </w:tc>
        <w:tc>
          <w:tcPr>
            <w:tcW w:w="1249" w:type="pct"/>
            <w:vAlign w:val="center"/>
          </w:tcPr>
          <w:p w14:paraId="3754BA0A">
            <w:pPr>
              <w:pStyle w:val="90"/>
              <w:rPr>
                <w:rFonts w:hint="eastAsia" w:ascii="宋体" w:hAnsi="宋体" w:eastAsia="宋体" w:cs="宋体"/>
                <w:sz w:val="18"/>
                <w:szCs w:val="18"/>
                <w:lang w:val="zh-CN"/>
              </w:rPr>
            </w:pPr>
            <w:r>
              <w:rPr>
                <w:rFonts w:hint="eastAsia" w:ascii="宋体" w:hAnsi="宋体" w:eastAsia="宋体" w:cs="宋体"/>
                <w:sz w:val="18"/>
                <w:szCs w:val="18"/>
                <w:lang w:val="zh-CN"/>
              </w:rPr>
              <w:t>责任意识，安全意识</w:t>
            </w:r>
          </w:p>
        </w:tc>
        <w:tc>
          <w:tcPr>
            <w:tcW w:w="1942" w:type="pct"/>
            <w:vAlign w:val="center"/>
          </w:tcPr>
          <w:p w14:paraId="5D97AE6F">
            <w:pPr>
              <w:pStyle w:val="90"/>
              <w:rPr>
                <w:rFonts w:hint="eastAsia" w:ascii="宋体" w:hAnsi="宋体" w:eastAsia="宋体" w:cs="宋体"/>
                <w:sz w:val="18"/>
                <w:szCs w:val="18"/>
                <w:lang w:val="zh-CN"/>
              </w:rPr>
            </w:pPr>
            <w:r>
              <w:rPr>
                <w:rFonts w:hint="eastAsia" w:ascii="宋体" w:hAnsi="宋体" w:eastAsia="宋体" w:cs="宋体"/>
                <w:sz w:val="18"/>
                <w:szCs w:val="18"/>
                <w:lang w:val="zh-CN"/>
              </w:rPr>
              <w:t>违章操作事故案例</w:t>
            </w:r>
          </w:p>
        </w:tc>
      </w:tr>
      <w:tr w14:paraId="11141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71E9EB79">
            <w:pPr>
              <w:pStyle w:val="90"/>
              <w:rPr>
                <w:rFonts w:hint="eastAsia" w:ascii="宋体" w:hAnsi="宋体" w:eastAsia="宋体" w:cs="宋体"/>
                <w:sz w:val="18"/>
                <w:szCs w:val="18"/>
                <w:lang w:val="zh-CN"/>
              </w:rPr>
            </w:pPr>
          </w:p>
        </w:tc>
        <w:tc>
          <w:tcPr>
            <w:tcW w:w="1322" w:type="pct"/>
            <w:vAlign w:val="center"/>
          </w:tcPr>
          <w:p w14:paraId="4FE15AC3">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外圆复合加工仿真及机床操作</w:t>
            </w:r>
          </w:p>
        </w:tc>
        <w:tc>
          <w:tcPr>
            <w:tcW w:w="1249" w:type="pct"/>
            <w:vAlign w:val="center"/>
          </w:tcPr>
          <w:p w14:paraId="65627905">
            <w:pPr>
              <w:pStyle w:val="90"/>
              <w:rPr>
                <w:rFonts w:hint="eastAsia" w:ascii="宋体" w:hAnsi="宋体" w:eastAsia="宋体" w:cs="宋体"/>
                <w:sz w:val="18"/>
                <w:szCs w:val="18"/>
                <w:lang w:val="zh-CN"/>
              </w:rPr>
            </w:pPr>
            <w:r>
              <w:rPr>
                <w:rFonts w:hint="eastAsia" w:ascii="宋体" w:hAnsi="宋体" w:eastAsia="宋体" w:cs="宋体"/>
                <w:sz w:val="18"/>
                <w:szCs w:val="18"/>
                <w:lang w:val="zh-CN"/>
              </w:rPr>
              <w:t>工匠精神</w:t>
            </w:r>
          </w:p>
        </w:tc>
        <w:tc>
          <w:tcPr>
            <w:tcW w:w="1942" w:type="pct"/>
            <w:vAlign w:val="center"/>
          </w:tcPr>
          <w:p w14:paraId="5454F345">
            <w:pPr>
              <w:pStyle w:val="90"/>
              <w:rPr>
                <w:rFonts w:hint="eastAsia" w:ascii="宋体" w:hAnsi="宋体" w:eastAsia="宋体" w:cs="宋体"/>
                <w:sz w:val="18"/>
                <w:szCs w:val="18"/>
                <w:lang w:val="zh-CN"/>
              </w:rPr>
            </w:pPr>
            <w:r>
              <w:rPr>
                <w:rFonts w:hint="eastAsia" w:ascii="宋体" w:hAnsi="宋体" w:eastAsia="宋体" w:cs="宋体"/>
                <w:sz w:val="18"/>
                <w:szCs w:val="18"/>
                <w:lang w:val="zh-CN"/>
              </w:rPr>
              <w:t>工匠视频</w:t>
            </w:r>
          </w:p>
        </w:tc>
      </w:tr>
      <w:tr w14:paraId="04E6B6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63BD73B9">
            <w:pPr>
              <w:pStyle w:val="90"/>
              <w:rPr>
                <w:rFonts w:hint="eastAsia" w:ascii="宋体" w:hAnsi="宋体" w:eastAsia="宋体" w:cs="宋体"/>
                <w:sz w:val="18"/>
                <w:szCs w:val="18"/>
                <w:lang w:val="zh-CN"/>
              </w:rPr>
            </w:pPr>
          </w:p>
        </w:tc>
        <w:tc>
          <w:tcPr>
            <w:tcW w:w="1322" w:type="pct"/>
            <w:vAlign w:val="center"/>
          </w:tcPr>
          <w:p w14:paraId="459D0C59">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环槽加工走刀路径设计</w:t>
            </w:r>
          </w:p>
        </w:tc>
        <w:tc>
          <w:tcPr>
            <w:tcW w:w="1249" w:type="pct"/>
            <w:vAlign w:val="center"/>
          </w:tcPr>
          <w:p w14:paraId="1600DEDC">
            <w:pPr>
              <w:pStyle w:val="90"/>
              <w:rPr>
                <w:rFonts w:hint="eastAsia" w:ascii="宋体" w:hAnsi="宋体" w:eastAsia="宋体" w:cs="宋体"/>
                <w:sz w:val="18"/>
                <w:szCs w:val="18"/>
                <w:lang w:val="zh-CN"/>
              </w:rPr>
            </w:pPr>
            <w:r>
              <w:rPr>
                <w:rFonts w:hint="eastAsia" w:ascii="宋体" w:hAnsi="宋体" w:eastAsia="宋体" w:cs="宋体"/>
                <w:sz w:val="18"/>
                <w:szCs w:val="18"/>
                <w:lang w:val="zh-CN"/>
              </w:rPr>
              <w:t>工匠精神</w:t>
            </w:r>
          </w:p>
        </w:tc>
        <w:tc>
          <w:tcPr>
            <w:tcW w:w="1942" w:type="pct"/>
            <w:vAlign w:val="center"/>
          </w:tcPr>
          <w:p w14:paraId="1227B825">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大国工匠案例-焊接大师高凤林</w:t>
            </w:r>
          </w:p>
        </w:tc>
      </w:tr>
      <w:tr w14:paraId="70D775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4ADB58F4">
            <w:pPr>
              <w:pStyle w:val="90"/>
              <w:rPr>
                <w:rFonts w:hint="eastAsia" w:ascii="宋体" w:hAnsi="宋体" w:eastAsia="宋体" w:cs="宋体"/>
                <w:sz w:val="18"/>
                <w:szCs w:val="18"/>
                <w:lang w:val="zh-CN" w:eastAsia="zh-CN"/>
              </w:rPr>
            </w:pPr>
          </w:p>
        </w:tc>
        <w:tc>
          <w:tcPr>
            <w:tcW w:w="1322" w:type="pct"/>
            <w:vAlign w:val="center"/>
          </w:tcPr>
          <w:p w14:paraId="046DBC1E">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子程序编程方法及技巧</w:t>
            </w:r>
          </w:p>
        </w:tc>
        <w:tc>
          <w:tcPr>
            <w:tcW w:w="1249" w:type="pct"/>
            <w:vAlign w:val="center"/>
          </w:tcPr>
          <w:p w14:paraId="7AB4A3CA">
            <w:pPr>
              <w:pStyle w:val="90"/>
              <w:rPr>
                <w:rFonts w:hint="eastAsia" w:ascii="宋体" w:hAnsi="宋体" w:eastAsia="宋体" w:cs="宋体"/>
                <w:sz w:val="18"/>
                <w:szCs w:val="18"/>
                <w:lang w:val="zh-CN"/>
              </w:rPr>
            </w:pPr>
            <w:r>
              <w:rPr>
                <w:rFonts w:hint="eastAsia" w:ascii="宋体" w:hAnsi="宋体" w:eastAsia="宋体" w:cs="宋体"/>
                <w:sz w:val="18"/>
                <w:szCs w:val="18"/>
                <w:lang w:val="zh-CN"/>
              </w:rPr>
              <w:t>团队合作，配合互助</w:t>
            </w:r>
          </w:p>
        </w:tc>
        <w:tc>
          <w:tcPr>
            <w:tcW w:w="1942" w:type="pct"/>
            <w:vAlign w:val="center"/>
          </w:tcPr>
          <w:p w14:paraId="1158F6F6">
            <w:pPr>
              <w:pStyle w:val="90"/>
              <w:rPr>
                <w:rFonts w:hint="eastAsia" w:ascii="宋体" w:hAnsi="宋体" w:eastAsia="宋体" w:cs="宋体"/>
                <w:sz w:val="18"/>
                <w:szCs w:val="18"/>
                <w:lang w:val="zh-CN"/>
              </w:rPr>
            </w:pPr>
            <w:r>
              <w:rPr>
                <w:rFonts w:hint="eastAsia" w:ascii="宋体" w:hAnsi="宋体" w:eastAsia="宋体" w:cs="宋体"/>
                <w:sz w:val="18"/>
                <w:szCs w:val="18"/>
                <w:lang w:val="zh-CN"/>
              </w:rPr>
              <w:t>中国航天研发团队</w:t>
            </w:r>
          </w:p>
        </w:tc>
      </w:tr>
      <w:tr w14:paraId="753E8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1BC16C37">
            <w:pPr>
              <w:pStyle w:val="90"/>
              <w:rPr>
                <w:rFonts w:hint="eastAsia" w:ascii="宋体" w:hAnsi="宋体" w:eastAsia="宋体" w:cs="宋体"/>
                <w:sz w:val="18"/>
                <w:szCs w:val="18"/>
                <w:lang w:val="zh-CN"/>
              </w:rPr>
            </w:pPr>
          </w:p>
        </w:tc>
        <w:tc>
          <w:tcPr>
            <w:tcW w:w="1322" w:type="pct"/>
            <w:vAlign w:val="center"/>
          </w:tcPr>
          <w:p w14:paraId="2778032C">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环槽加工编程指令及编程方法</w:t>
            </w:r>
          </w:p>
        </w:tc>
        <w:tc>
          <w:tcPr>
            <w:tcW w:w="1249" w:type="pct"/>
            <w:vAlign w:val="center"/>
          </w:tcPr>
          <w:p w14:paraId="0B9DD8F1">
            <w:pPr>
              <w:pStyle w:val="90"/>
              <w:rPr>
                <w:rFonts w:hint="eastAsia" w:ascii="宋体" w:hAnsi="宋体" w:eastAsia="宋体" w:cs="宋体"/>
                <w:sz w:val="18"/>
                <w:szCs w:val="18"/>
                <w:lang w:val="zh-CN"/>
              </w:rPr>
            </w:pPr>
            <w:r>
              <w:rPr>
                <w:rFonts w:hint="eastAsia" w:ascii="宋体" w:hAnsi="宋体" w:eastAsia="宋体" w:cs="宋体"/>
                <w:sz w:val="18"/>
                <w:szCs w:val="18"/>
                <w:lang w:val="zh-CN"/>
              </w:rPr>
              <w:t>环保节约意识</w:t>
            </w:r>
          </w:p>
        </w:tc>
        <w:tc>
          <w:tcPr>
            <w:tcW w:w="1942" w:type="pct"/>
            <w:vAlign w:val="center"/>
          </w:tcPr>
          <w:p w14:paraId="47408143">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环境污染案例</w:t>
            </w:r>
          </w:p>
          <w:p w14:paraId="237EBB0F">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绿水青山就是金山银山</w:t>
            </w:r>
          </w:p>
        </w:tc>
      </w:tr>
      <w:tr w14:paraId="0B3DF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2C3C1B61">
            <w:pPr>
              <w:pStyle w:val="90"/>
              <w:rPr>
                <w:rFonts w:hint="eastAsia" w:ascii="宋体" w:hAnsi="宋体" w:eastAsia="宋体" w:cs="宋体"/>
                <w:sz w:val="18"/>
                <w:szCs w:val="18"/>
                <w:lang w:val="zh-CN" w:eastAsia="zh-CN"/>
              </w:rPr>
            </w:pPr>
          </w:p>
        </w:tc>
        <w:tc>
          <w:tcPr>
            <w:tcW w:w="1322" w:type="pct"/>
            <w:vAlign w:val="center"/>
          </w:tcPr>
          <w:p w14:paraId="4E565C70">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螺纹加工走刀路径设计</w:t>
            </w:r>
          </w:p>
        </w:tc>
        <w:tc>
          <w:tcPr>
            <w:tcW w:w="1249" w:type="pct"/>
            <w:vAlign w:val="center"/>
          </w:tcPr>
          <w:p w14:paraId="7E3EC520">
            <w:pPr>
              <w:pStyle w:val="90"/>
              <w:rPr>
                <w:rFonts w:hint="eastAsia" w:ascii="宋体" w:hAnsi="宋体" w:eastAsia="宋体" w:cs="宋体"/>
                <w:sz w:val="18"/>
                <w:szCs w:val="18"/>
                <w:lang w:val="zh-CN"/>
              </w:rPr>
            </w:pPr>
            <w:r>
              <w:rPr>
                <w:rFonts w:hint="eastAsia" w:ascii="宋体" w:hAnsi="宋体" w:eastAsia="宋体" w:cs="宋体"/>
                <w:sz w:val="18"/>
                <w:szCs w:val="18"/>
                <w:lang w:val="zh-CN"/>
              </w:rPr>
              <w:t>工匠精神</w:t>
            </w:r>
          </w:p>
        </w:tc>
        <w:tc>
          <w:tcPr>
            <w:tcW w:w="1942" w:type="pct"/>
            <w:vAlign w:val="center"/>
          </w:tcPr>
          <w:p w14:paraId="3C63A496">
            <w:pPr>
              <w:pStyle w:val="90"/>
              <w:rPr>
                <w:rFonts w:hint="eastAsia" w:ascii="宋体" w:hAnsi="宋体" w:eastAsia="宋体" w:cs="宋体"/>
                <w:sz w:val="18"/>
                <w:szCs w:val="18"/>
                <w:lang w:val="zh-CN"/>
              </w:rPr>
            </w:pPr>
            <w:r>
              <w:rPr>
                <w:rFonts w:hint="eastAsia" w:ascii="宋体" w:hAnsi="宋体" w:eastAsia="宋体" w:cs="宋体"/>
                <w:sz w:val="18"/>
                <w:szCs w:val="18"/>
                <w:lang w:val="zh-CN"/>
              </w:rPr>
              <w:t>工匠视频</w:t>
            </w:r>
          </w:p>
        </w:tc>
      </w:tr>
      <w:tr w14:paraId="6103BC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36238E71">
            <w:pPr>
              <w:pStyle w:val="90"/>
              <w:rPr>
                <w:rFonts w:hint="eastAsia" w:ascii="宋体" w:hAnsi="宋体" w:eastAsia="宋体" w:cs="宋体"/>
                <w:sz w:val="18"/>
                <w:szCs w:val="18"/>
                <w:lang w:val="zh-CN"/>
              </w:rPr>
            </w:pPr>
          </w:p>
        </w:tc>
        <w:tc>
          <w:tcPr>
            <w:tcW w:w="1322" w:type="pct"/>
            <w:vAlign w:val="center"/>
          </w:tcPr>
          <w:p w14:paraId="34FEC794">
            <w:pPr>
              <w:pStyle w:val="90"/>
              <w:rPr>
                <w:rFonts w:hint="eastAsia" w:ascii="宋体" w:hAnsi="宋体" w:eastAsia="宋体" w:cs="宋体"/>
                <w:sz w:val="18"/>
                <w:szCs w:val="18"/>
                <w:lang w:val="zh-CN"/>
              </w:rPr>
            </w:pPr>
            <w:r>
              <w:rPr>
                <w:rFonts w:hint="eastAsia" w:ascii="宋体" w:hAnsi="宋体" w:eastAsia="宋体" w:cs="宋体"/>
                <w:sz w:val="18"/>
                <w:szCs w:val="18"/>
                <w:lang w:val="zh-CN"/>
              </w:rPr>
              <w:t>螺纹加工相关计算</w:t>
            </w:r>
          </w:p>
        </w:tc>
        <w:tc>
          <w:tcPr>
            <w:tcW w:w="1249" w:type="pct"/>
            <w:vAlign w:val="center"/>
          </w:tcPr>
          <w:p w14:paraId="0FFB540D">
            <w:pPr>
              <w:pStyle w:val="90"/>
              <w:rPr>
                <w:rFonts w:hint="eastAsia" w:ascii="宋体" w:hAnsi="宋体" w:eastAsia="宋体" w:cs="宋体"/>
                <w:sz w:val="18"/>
                <w:szCs w:val="18"/>
                <w:lang w:val="zh-CN"/>
              </w:rPr>
            </w:pPr>
            <w:r>
              <w:rPr>
                <w:rFonts w:hint="eastAsia" w:ascii="宋体" w:hAnsi="宋体" w:eastAsia="宋体" w:cs="宋体"/>
                <w:sz w:val="18"/>
                <w:szCs w:val="18"/>
                <w:lang w:val="zh-CN"/>
              </w:rPr>
              <w:t>一丝不苟，严格专注</w:t>
            </w:r>
          </w:p>
        </w:tc>
        <w:tc>
          <w:tcPr>
            <w:tcW w:w="1942" w:type="pct"/>
            <w:vAlign w:val="center"/>
          </w:tcPr>
          <w:p w14:paraId="345D6010">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大国工匠高凤林的故事</w:t>
            </w:r>
          </w:p>
        </w:tc>
      </w:tr>
      <w:tr w14:paraId="5AED36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6E389EF8">
            <w:pPr>
              <w:pStyle w:val="90"/>
              <w:rPr>
                <w:rFonts w:hint="eastAsia" w:ascii="宋体" w:hAnsi="宋体" w:eastAsia="宋体" w:cs="宋体"/>
                <w:sz w:val="18"/>
                <w:szCs w:val="18"/>
                <w:lang w:val="zh-CN" w:eastAsia="zh-CN"/>
              </w:rPr>
            </w:pPr>
          </w:p>
        </w:tc>
        <w:tc>
          <w:tcPr>
            <w:tcW w:w="1322" w:type="pct"/>
            <w:vAlign w:val="center"/>
          </w:tcPr>
          <w:p w14:paraId="3DEF407F">
            <w:pPr>
              <w:pStyle w:val="90"/>
              <w:rPr>
                <w:rFonts w:hint="eastAsia" w:ascii="宋体" w:hAnsi="宋体" w:eastAsia="宋体" w:cs="宋体"/>
                <w:sz w:val="18"/>
                <w:szCs w:val="18"/>
                <w:lang w:val="zh-CN"/>
              </w:rPr>
            </w:pPr>
            <w:r>
              <w:rPr>
                <w:rFonts w:hint="eastAsia" w:ascii="宋体" w:hAnsi="宋体" w:eastAsia="宋体" w:cs="宋体"/>
                <w:sz w:val="18"/>
                <w:szCs w:val="18"/>
                <w:lang w:val="zh-CN"/>
              </w:rPr>
              <w:t>螺纹加工编程方法</w:t>
            </w:r>
          </w:p>
        </w:tc>
        <w:tc>
          <w:tcPr>
            <w:tcW w:w="1249" w:type="pct"/>
            <w:vAlign w:val="center"/>
          </w:tcPr>
          <w:p w14:paraId="3FE811C3">
            <w:pPr>
              <w:pStyle w:val="90"/>
              <w:rPr>
                <w:rFonts w:hint="eastAsia" w:ascii="宋体" w:hAnsi="宋体" w:eastAsia="宋体" w:cs="宋体"/>
                <w:sz w:val="18"/>
                <w:szCs w:val="18"/>
                <w:lang w:val="zh-CN"/>
              </w:rPr>
            </w:pPr>
            <w:r>
              <w:rPr>
                <w:rFonts w:hint="eastAsia" w:ascii="宋体" w:hAnsi="宋体" w:eastAsia="宋体" w:cs="宋体"/>
                <w:sz w:val="18"/>
                <w:szCs w:val="18"/>
                <w:lang w:val="zh-CN"/>
              </w:rPr>
              <w:t>工匠精神，精益求精</w:t>
            </w:r>
          </w:p>
        </w:tc>
        <w:tc>
          <w:tcPr>
            <w:tcW w:w="1942" w:type="pct"/>
            <w:vAlign w:val="center"/>
          </w:tcPr>
          <w:p w14:paraId="14768088">
            <w:pPr>
              <w:pStyle w:val="90"/>
              <w:rPr>
                <w:rFonts w:hint="eastAsia" w:ascii="宋体" w:hAnsi="宋体" w:eastAsia="宋体" w:cs="宋体"/>
                <w:sz w:val="18"/>
                <w:szCs w:val="18"/>
                <w:lang w:val="zh-CN"/>
              </w:rPr>
            </w:pPr>
            <w:r>
              <w:rPr>
                <w:rFonts w:hint="eastAsia" w:ascii="宋体" w:hAnsi="宋体" w:eastAsia="宋体" w:cs="宋体"/>
                <w:sz w:val="18"/>
                <w:szCs w:val="18"/>
                <w:lang w:val="zh-CN"/>
              </w:rPr>
              <w:t>工匠视频</w:t>
            </w:r>
          </w:p>
        </w:tc>
      </w:tr>
      <w:tr w14:paraId="7CD67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55B28FAD">
            <w:pPr>
              <w:pStyle w:val="90"/>
              <w:rPr>
                <w:rFonts w:hint="eastAsia" w:ascii="宋体" w:hAnsi="宋体" w:eastAsia="宋体" w:cs="宋体"/>
                <w:sz w:val="18"/>
                <w:szCs w:val="18"/>
                <w:lang w:val="zh-CN"/>
              </w:rPr>
            </w:pPr>
          </w:p>
        </w:tc>
        <w:tc>
          <w:tcPr>
            <w:tcW w:w="1322" w:type="pct"/>
            <w:vAlign w:val="center"/>
          </w:tcPr>
          <w:p w14:paraId="2446E465">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轴类零件综合数控加工工艺制定</w:t>
            </w:r>
          </w:p>
        </w:tc>
        <w:tc>
          <w:tcPr>
            <w:tcW w:w="1249" w:type="pct"/>
            <w:vAlign w:val="center"/>
          </w:tcPr>
          <w:p w14:paraId="090315B9">
            <w:pPr>
              <w:pStyle w:val="90"/>
              <w:rPr>
                <w:rFonts w:hint="eastAsia" w:ascii="宋体" w:hAnsi="宋体" w:eastAsia="宋体" w:cs="宋体"/>
                <w:sz w:val="18"/>
                <w:szCs w:val="18"/>
                <w:lang w:val="zh-CN"/>
              </w:rPr>
            </w:pPr>
            <w:r>
              <w:rPr>
                <w:rFonts w:hint="eastAsia" w:ascii="宋体" w:hAnsi="宋体" w:eastAsia="宋体" w:cs="宋体"/>
                <w:sz w:val="18"/>
                <w:szCs w:val="18"/>
                <w:lang w:val="zh-CN"/>
              </w:rPr>
              <w:t>一丝不苟，精益求精</w:t>
            </w:r>
          </w:p>
        </w:tc>
        <w:tc>
          <w:tcPr>
            <w:tcW w:w="1942" w:type="pct"/>
            <w:vAlign w:val="center"/>
          </w:tcPr>
          <w:p w14:paraId="534CB970">
            <w:pPr>
              <w:pStyle w:val="90"/>
              <w:rPr>
                <w:rFonts w:hint="eastAsia" w:ascii="宋体" w:hAnsi="宋体" w:eastAsia="宋体" w:cs="宋体"/>
                <w:sz w:val="18"/>
                <w:szCs w:val="18"/>
                <w:lang w:val="zh-CN"/>
              </w:rPr>
            </w:pPr>
            <w:r>
              <w:rPr>
                <w:rFonts w:hint="eastAsia" w:ascii="宋体" w:hAnsi="宋体" w:eastAsia="宋体" w:cs="宋体"/>
                <w:sz w:val="18"/>
                <w:szCs w:val="18"/>
                <w:lang w:val="zh-CN"/>
              </w:rPr>
              <w:t>大国工匠事迹案例</w:t>
            </w:r>
          </w:p>
        </w:tc>
      </w:tr>
      <w:tr w14:paraId="4927C7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549BDB5A">
            <w:pPr>
              <w:pStyle w:val="90"/>
              <w:rPr>
                <w:rFonts w:hint="eastAsia" w:ascii="宋体" w:hAnsi="宋体" w:eastAsia="宋体" w:cs="宋体"/>
                <w:sz w:val="18"/>
                <w:szCs w:val="18"/>
                <w:lang w:val="zh-CN"/>
              </w:rPr>
            </w:pPr>
          </w:p>
        </w:tc>
        <w:tc>
          <w:tcPr>
            <w:tcW w:w="1322" w:type="pct"/>
            <w:vAlign w:val="center"/>
          </w:tcPr>
          <w:p w14:paraId="4F95BFF4">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综合件加工相关计算及编程</w:t>
            </w:r>
          </w:p>
        </w:tc>
        <w:tc>
          <w:tcPr>
            <w:tcW w:w="1249" w:type="pct"/>
            <w:vAlign w:val="center"/>
          </w:tcPr>
          <w:p w14:paraId="32403C76">
            <w:pPr>
              <w:pStyle w:val="90"/>
              <w:rPr>
                <w:rFonts w:hint="eastAsia" w:ascii="宋体" w:hAnsi="宋体" w:eastAsia="宋体" w:cs="宋体"/>
                <w:sz w:val="18"/>
                <w:szCs w:val="18"/>
                <w:lang w:val="zh-CN"/>
              </w:rPr>
            </w:pPr>
            <w:r>
              <w:rPr>
                <w:rFonts w:hint="eastAsia" w:ascii="宋体" w:hAnsi="宋体" w:eastAsia="宋体" w:cs="宋体"/>
                <w:sz w:val="18"/>
                <w:szCs w:val="18"/>
                <w:lang w:val="zh-CN"/>
              </w:rPr>
              <w:t>一丝不苟，精益求精</w:t>
            </w:r>
          </w:p>
        </w:tc>
        <w:tc>
          <w:tcPr>
            <w:tcW w:w="1942" w:type="pct"/>
            <w:vAlign w:val="center"/>
          </w:tcPr>
          <w:p w14:paraId="71EC7007">
            <w:pPr>
              <w:pStyle w:val="90"/>
              <w:rPr>
                <w:rFonts w:hint="eastAsia" w:ascii="宋体" w:hAnsi="宋体" w:eastAsia="宋体" w:cs="宋体"/>
                <w:sz w:val="18"/>
                <w:szCs w:val="18"/>
                <w:lang w:val="zh-CN"/>
              </w:rPr>
            </w:pPr>
            <w:r>
              <w:rPr>
                <w:rFonts w:hint="eastAsia" w:ascii="宋体" w:hAnsi="宋体" w:eastAsia="宋体" w:cs="宋体"/>
                <w:sz w:val="18"/>
                <w:szCs w:val="18"/>
                <w:lang w:val="zh-CN"/>
              </w:rPr>
              <w:t>大国工匠事迹案例</w:t>
            </w:r>
          </w:p>
        </w:tc>
      </w:tr>
      <w:tr w14:paraId="32B5C5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restart"/>
            <w:vAlign w:val="center"/>
          </w:tcPr>
          <w:p w14:paraId="13AFBBE6">
            <w:pPr>
              <w:pStyle w:val="90"/>
              <w:rPr>
                <w:rFonts w:hint="eastAsia" w:ascii="宋体" w:hAnsi="宋体" w:eastAsia="宋体" w:cs="宋体"/>
                <w:sz w:val="18"/>
                <w:szCs w:val="18"/>
                <w:lang w:val="zh-CN"/>
              </w:rPr>
            </w:pPr>
            <w:r>
              <w:rPr>
                <w:rFonts w:hint="eastAsia" w:ascii="宋体" w:hAnsi="宋体" w:eastAsia="宋体" w:cs="宋体"/>
                <w:sz w:val="18"/>
                <w:szCs w:val="18"/>
                <w:lang w:val="zh-CN"/>
              </w:rPr>
              <w:t>计算机绘图</w:t>
            </w:r>
          </w:p>
        </w:tc>
        <w:tc>
          <w:tcPr>
            <w:tcW w:w="1322" w:type="pct"/>
          </w:tcPr>
          <w:p w14:paraId="40408DFA">
            <w:pPr>
              <w:pStyle w:val="90"/>
              <w:rPr>
                <w:rFonts w:hint="eastAsia" w:ascii="宋体" w:hAnsi="宋体" w:eastAsia="宋体" w:cs="宋体"/>
                <w:sz w:val="18"/>
                <w:szCs w:val="18"/>
                <w:lang w:val="zh-CN"/>
              </w:rPr>
            </w:pPr>
            <w:r>
              <w:rPr>
                <w:rFonts w:hint="eastAsia" w:ascii="宋体" w:hAnsi="宋体" w:eastAsia="宋体" w:cs="宋体"/>
                <w:sz w:val="18"/>
                <w:szCs w:val="18"/>
                <w:lang w:val="zh-CN"/>
              </w:rPr>
              <w:t>AUTOCAD界面认知</w:t>
            </w:r>
          </w:p>
        </w:tc>
        <w:tc>
          <w:tcPr>
            <w:tcW w:w="1249" w:type="pct"/>
            <w:vAlign w:val="center"/>
          </w:tcPr>
          <w:p w14:paraId="1AD287CC">
            <w:pPr>
              <w:pStyle w:val="90"/>
              <w:rPr>
                <w:rFonts w:hint="eastAsia" w:ascii="宋体" w:hAnsi="宋体" w:eastAsia="宋体" w:cs="宋体"/>
                <w:sz w:val="18"/>
                <w:szCs w:val="18"/>
                <w:lang w:val="zh-CN"/>
              </w:rPr>
            </w:pPr>
            <w:r>
              <w:rPr>
                <w:rFonts w:hint="eastAsia" w:ascii="宋体" w:hAnsi="宋体" w:eastAsia="宋体" w:cs="宋体"/>
                <w:sz w:val="18"/>
                <w:szCs w:val="18"/>
                <w:lang w:val="zh-CN"/>
              </w:rPr>
              <w:t>爱国情怀、理想信念</w:t>
            </w:r>
          </w:p>
        </w:tc>
        <w:tc>
          <w:tcPr>
            <w:tcW w:w="1942" w:type="pct"/>
            <w:vAlign w:val="center"/>
          </w:tcPr>
          <w:p w14:paraId="6D0DCFC6">
            <w:pPr>
              <w:pStyle w:val="90"/>
              <w:rPr>
                <w:rFonts w:hint="eastAsia" w:ascii="宋体" w:hAnsi="宋体" w:eastAsia="宋体" w:cs="宋体"/>
                <w:sz w:val="18"/>
                <w:szCs w:val="18"/>
                <w:lang w:val="zh-CN"/>
              </w:rPr>
            </w:pPr>
            <w:r>
              <w:rPr>
                <w:rFonts w:hint="eastAsia" w:ascii="宋体" w:hAnsi="宋体" w:eastAsia="宋体" w:cs="宋体"/>
                <w:sz w:val="18"/>
                <w:szCs w:val="18"/>
                <w:lang w:val="zh-CN"/>
              </w:rPr>
              <w:t>电影《长津湖》</w:t>
            </w:r>
          </w:p>
        </w:tc>
      </w:tr>
      <w:tr w14:paraId="2C89F6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4B1C0BFA">
            <w:pPr>
              <w:pStyle w:val="90"/>
              <w:rPr>
                <w:rFonts w:hint="eastAsia" w:ascii="宋体" w:hAnsi="宋体" w:eastAsia="宋体" w:cs="宋体"/>
                <w:sz w:val="18"/>
                <w:szCs w:val="18"/>
                <w:lang w:val="zh-CN"/>
              </w:rPr>
            </w:pPr>
          </w:p>
        </w:tc>
        <w:tc>
          <w:tcPr>
            <w:tcW w:w="1322" w:type="pct"/>
          </w:tcPr>
          <w:p w14:paraId="447E66B4">
            <w:pPr>
              <w:pStyle w:val="90"/>
              <w:rPr>
                <w:rFonts w:hint="eastAsia" w:ascii="宋体" w:hAnsi="宋体" w:eastAsia="宋体" w:cs="宋体"/>
                <w:sz w:val="18"/>
                <w:szCs w:val="18"/>
                <w:lang w:val="zh-CN"/>
              </w:rPr>
            </w:pPr>
            <w:r>
              <w:rPr>
                <w:rFonts w:hint="eastAsia" w:ascii="宋体" w:hAnsi="宋体" w:eastAsia="宋体" w:cs="宋体"/>
                <w:sz w:val="18"/>
                <w:szCs w:val="18"/>
                <w:lang w:val="zh-CN"/>
              </w:rPr>
              <w:t>绘制二维图形</w:t>
            </w:r>
          </w:p>
        </w:tc>
        <w:tc>
          <w:tcPr>
            <w:tcW w:w="1249" w:type="pct"/>
            <w:vAlign w:val="center"/>
          </w:tcPr>
          <w:p w14:paraId="6D3435A0">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孝老爱亲、有国才有家</w:t>
            </w:r>
          </w:p>
        </w:tc>
        <w:tc>
          <w:tcPr>
            <w:tcW w:w="1942" w:type="pct"/>
            <w:vAlign w:val="center"/>
          </w:tcPr>
          <w:p w14:paraId="6A14E589">
            <w:pPr>
              <w:pStyle w:val="90"/>
              <w:rPr>
                <w:rFonts w:hint="eastAsia" w:ascii="宋体" w:hAnsi="宋体" w:eastAsia="宋体" w:cs="宋体"/>
                <w:sz w:val="18"/>
                <w:szCs w:val="18"/>
                <w:lang w:val="zh-CN"/>
              </w:rPr>
            </w:pPr>
            <w:r>
              <w:rPr>
                <w:rFonts w:hint="eastAsia" w:ascii="宋体" w:hAnsi="宋体" w:eastAsia="宋体" w:cs="宋体"/>
                <w:sz w:val="18"/>
                <w:szCs w:val="18"/>
                <w:lang w:val="zh-CN"/>
              </w:rPr>
              <w:t>电视剧《父母爱情》</w:t>
            </w:r>
          </w:p>
        </w:tc>
      </w:tr>
      <w:tr w14:paraId="4CD9A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6127B0F6">
            <w:pPr>
              <w:pStyle w:val="90"/>
              <w:rPr>
                <w:rFonts w:hint="eastAsia" w:ascii="宋体" w:hAnsi="宋体" w:eastAsia="宋体" w:cs="宋体"/>
                <w:sz w:val="18"/>
                <w:szCs w:val="18"/>
                <w:lang w:val="zh-CN"/>
              </w:rPr>
            </w:pPr>
          </w:p>
        </w:tc>
        <w:tc>
          <w:tcPr>
            <w:tcW w:w="1322" w:type="pct"/>
          </w:tcPr>
          <w:p w14:paraId="0712EDB9">
            <w:pPr>
              <w:pStyle w:val="90"/>
              <w:rPr>
                <w:rFonts w:hint="eastAsia" w:ascii="宋体" w:hAnsi="宋体" w:eastAsia="宋体" w:cs="宋体"/>
                <w:sz w:val="18"/>
                <w:szCs w:val="18"/>
                <w:lang w:val="zh-CN"/>
              </w:rPr>
            </w:pPr>
            <w:r>
              <w:rPr>
                <w:rFonts w:hint="eastAsia" w:ascii="宋体" w:hAnsi="宋体" w:eastAsia="宋体" w:cs="宋体"/>
                <w:sz w:val="18"/>
                <w:szCs w:val="18"/>
                <w:lang w:val="zh-CN"/>
              </w:rPr>
              <w:t>绘制零件图</w:t>
            </w:r>
          </w:p>
        </w:tc>
        <w:tc>
          <w:tcPr>
            <w:tcW w:w="1249" w:type="pct"/>
            <w:vAlign w:val="center"/>
          </w:tcPr>
          <w:p w14:paraId="538CF047">
            <w:pPr>
              <w:pStyle w:val="90"/>
              <w:rPr>
                <w:rFonts w:hint="eastAsia" w:ascii="宋体" w:hAnsi="宋体" w:eastAsia="宋体" w:cs="宋体"/>
                <w:sz w:val="18"/>
                <w:szCs w:val="18"/>
                <w:lang w:val="zh-CN"/>
              </w:rPr>
            </w:pPr>
            <w:r>
              <w:rPr>
                <w:rFonts w:hint="eastAsia" w:ascii="宋体" w:hAnsi="宋体" w:eastAsia="宋体" w:cs="宋体"/>
                <w:sz w:val="18"/>
                <w:szCs w:val="18"/>
                <w:lang w:val="zh-CN"/>
              </w:rPr>
              <w:t>文明和谐的社会公德</w:t>
            </w:r>
          </w:p>
        </w:tc>
        <w:tc>
          <w:tcPr>
            <w:tcW w:w="1942" w:type="pct"/>
            <w:vAlign w:val="center"/>
          </w:tcPr>
          <w:p w14:paraId="46384E47">
            <w:pPr>
              <w:pStyle w:val="90"/>
              <w:rPr>
                <w:rFonts w:hint="eastAsia" w:ascii="宋体" w:hAnsi="宋体" w:eastAsia="宋体" w:cs="宋体"/>
                <w:sz w:val="18"/>
                <w:szCs w:val="18"/>
                <w:lang w:val="zh-CN"/>
              </w:rPr>
            </w:pPr>
            <w:r>
              <w:rPr>
                <w:rFonts w:hint="eastAsia" w:ascii="宋体" w:hAnsi="宋体" w:eastAsia="宋体" w:cs="宋体"/>
                <w:sz w:val="18"/>
                <w:szCs w:val="18"/>
                <w:lang w:val="zh-CN"/>
              </w:rPr>
              <w:t>网络热议的公德事件</w:t>
            </w:r>
          </w:p>
        </w:tc>
      </w:tr>
      <w:tr w14:paraId="548AE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283E24EE">
            <w:pPr>
              <w:pStyle w:val="90"/>
              <w:rPr>
                <w:rFonts w:hint="eastAsia" w:ascii="宋体" w:hAnsi="宋体" w:eastAsia="宋体" w:cs="宋体"/>
                <w:sz w:val="18"/>
                <w:szCs w:val="18"/>
                <w:lang w:val="zh-CN"/>
              </w:rPr>
            </w:pPr>
          </w:p>
        </w:tc>
        <w:tc>
          <w:tcPr>
            <w:tcW w:w="1322" w:type="pct"/>
          </w:tcPr>
          <w:p w14:paraId="4DA8D842">
            <w:pPr>
              <w:pStyle w:val="90"/>
              <w:rPr>
                <w:rFonts w:hint="eastAsia" w:ascii="宋体" w:hAnsi="宋体" w:eastAsia="宋体" w:cs="宋体"/>
                <w:sz w:val="18"/>
                <w:szCs w:val="18"/>
                <w:lang w:val="zh-CN"/>
              </w:rPr>
            </w:pPr>
            <w:r>
              <w:rPr>
                <w:rFonts w:hint="eastAsia" w:ascii="宋体" w:hAnsi="宋体" w:eastAsia="宋体" w:cs="宋体"/>
                <w:sz w:val="18"/>
                <w:szCs w:val="18"/>
                <w:lang w:val="zh-CN"/>
              </w:rPr>
              <w:t>绘制标准的零件图纸</w:t>
            </w:r>
          </w:p>
        </w:tc>
        <w:tc>
          <w:tcPr>
            <w:tcW w:w="1249" w:type="pct"/>
            <w:vAlign w:val="center"/>
          </w:tcPr>
          <w:p w14:paraId="23B65095">
            <w:pPr>
              <w:pStyle w:val="90"/>
              <w:rPr>
                <w:rFonts w:hint="eastAsia" w:ascii="宋体" w:hAnsi="宋体" w:eastAsia="宋体" w:cs="宋体"/>
                <w:sz w:val="18"/>
                <w:szCs w:val="18"/>
                <w:lang w:val="zh-CN"/>
              </w:rPr>
            </w:pPr>
            <w:r>
              <w:rPr>
                <w:rFonts w:hint="eastAsia" w:ascii="宋体" w:hAnsi="宋体" w:eastAsia="宋体" w:cs="宋体"/>
                <w:sz w:val="18"/>
                <w:szCs w:val="18"/>
                <w:lang w:val="zh-CN"/>
              </w:rPr>
              <w:t>诚信敬业的职业道德</w:t>
            </w:r>
          </w:p>
        </w:tc>
        <w:tc>
          <w:tcPr>
            <w:tcW w:w="1942" w:type="pct"/>
            <w:vAlign w:val="center"/>
          </w:tcPr>
          <w:p w14:paraId="2CC68D7E">
            <w:pPr>
              <w:pStyle w:val="90"/>
              <w:rPr>
                <w:rFonts w:hint="eastAsia" w:ascii="宋体" w:hAnsi="宋体" w:eastAsia="宋体" w:cs="宋体"/>
                <w:sz w:val="18"/>
                <w:szCs w:val="18"/>
                <w:lang w:val="zh-CN"/>
              </w:rPr>
            </w:pPr>
            <w:r>
              <w:rPr>
                <w:rFonts w:hint="eastAsia" w:ascii="宋体" w:hAnsi="宋体" w:eastAsia="宋体" w:cs="宋体"/>
                <w:sz w:val="18"/>
                <w:szCs w:val="18"/>
                <w:lang w:val="zh-CN"/>
              </w:rPr>
              <w:t>格力空调</w:t>
            </w:r>
          </w:p>
        </w:tc>
      </w:tr>
      <w:tr w14:paraId="189C22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79D98520">
            <w:pPr>
              <w:pStyle w:val="90"/>
              <w:rPr>
                <w:rFonts w:hint="eastAsia" w:ascii="宋体" w:hAnsi="宋体" w:eastAsia="宋体" w:cs="宋体"/>
                <w:sz w:val="18"/>
                <w:szCs w:val="18"/>
                <w:lang w:val="zh-CN"/>
              </w:rPr>
            </w:pPr>
          </w:p>
        </w:tc>
        <w:tc>
          <w:tcPr>
            <w:tcW w:w="1322" w:type="pct"/>
          </w:tcPr>
          <w:p w14:paraId="334AEAFD">
            <w:pPr>
              <w:pStyle w:val="90"/>
              <w:rPr>
                <w:rFonts w:hint="eastAsia" w:ascii="宋体" w:hAnsi="宋体" w:eastAsia="宋体" w:cs="宋体"/>
                <w:sz w:val="18"/>
                <w:szCs w:val="18"/>
                <w:lang w:val="zh-CN"/>
              </w:rPr>
            </w:pPr>
            <w:r>
              <w:rPr>
                <w:rFonts w:hint="eastAsia" w:ascii="宋体" w:hAnsi="宋体" w:eastAsia="宋体" w:cs="宋体"/>
                <w:sz w:val="18"/>
                <w:szCs w:val="18"/>
                <w:lang w:val="zh-CN"/>
              </w:rPr>
              <w:t>3D打印设计与制作</w:t>
            </w:r>
          </w:p>
        </w:tc>
        <w:tc>
          <w:tcPr>
            <w:tcW w:w="1249" w:type="pct"/>
            <w:vAlign w:val="center"/>
          </w:tcPr>
          <w:p w14:paraId="2DBA658A">
            <w:pPr>
              <w:pStyle w:val="90"/>
              <w:rPr>
                <w:rFonts w:hint="eastAsia" w:ascii="宋体" w:hAnsi="宋体" w:eastAsia="宋体" w:cs="宋体"/>
                <w:sz w:val="18"/>
                <w:szCs w:val="18"/>
                <w:lang w:val="zh-CN"/>
              </w:rPr>
            </w:pPr>
            <w:r>
              <w:rPr>
                <w:rFonts w:hint="eastAsia" w:ascii="宋体" w:hAnsi="宋体" w:eastAsia="宋体" w:cs="宋体"/>
                <w:sz w:val="18"/>
                <w:szCs w:val="18"/>
                <w:lang w:val="zh-CN"/>
              </w:rPr>
              <w:t>精益求精的工匠精神</w:t>
            </w:r>
          </w:p>
        </w:tc>
        <w:tc>
          <w:tcPr>
            <w:tcW w:w="1942" w:type="pct"/>
            <w:vAlign w:val="center"/>
          </w:tcPr>
          <w:p w14:paraId="15862D3A">
            <w:pPr>
              <w:pStyle w:val="90"/>
              <w:rPr>
                <w:rFonts w:hint="eastAsia" w:ascii="宋体" w:hAnsi="宋体" w:eastAsia="宋体" w:cs="宋体"/>
                <w:sz w:val="18"/>
                <w:szCs w:val="18"/>
                <w:lang w:val="zh-CN"/>
              </w:rPr>
            </w:pPr>
            <w:r>
              <w:rPr>
                <w:rFonts w:hint="eastAsia" w:ascii="宋体" w:hAnsi="宋体" w:eastAsia="宋体" w:cs="宋体"/>
                <w:sz w:val="18"/>
                <w:szCs w:val="18"/>
                <w:lang w:val="zh-CN"/>
              </w:rPr>
              <w:t>港珠澳大桥管延安</w:t>
            </w:r>
          </w:p>
        </w:tc>
      </w:tr>
      <w:tr w14:paraId="76CB5C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restart"/>
            <w:vAlign w:val="center"/>
          </w:tcPr>
          <w:p w14:paraId="56BEEAA8">
            <w:pPr>
              <w:pStyle w:val="90"/>
              <w:rPr>
                <w:rFonts w:hint="eastAsia" w:ascii="宋体" w:hAnsi="宋体" w:eastAsia="宋体" w:cs="宋体"/>
                <w:sz w:val="18"/>
                <w:szCs w:val="18"/>
                <w:lang w:val="zh-CN"/>
              </w:rPr>
            </w:pPr>
            <w:r>
              <w:rPr>
                <w:rFonts w:hint="eastAsia" w:ascii="宋体" w:hAnsi="宋体" w:eastAsia="宋体" w:cs="宋体"/>
                <w:sz w:val="18"/>
                <w:szCs w:val="18"/>
                <w:lang w:val="zh-CN"/>
              </w:rPr>
              <w:t>液压与气压传动</w:t>
            </w:r>
          </w:p>
        </w:tc>
        <w:tc>
          <w:tcPr>
            <w:tcW w:w="1322" w:type="pct"/>
            <w:vAlign w:val="center"/>
          </w:tcPr>
          <w:p w14:paraId="4D58F6AA">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液压传动的概念、工作原理、组成和原理图表示法。</w:t>
            </w:r>
          </w:p>
        </w:tc>
        <w:tc>
          <w:tcPr>
            <w:tcW w:w="1249" w:type="pct"/>
            <w:vAlign w:val="center"/>
          </w:tcPr>
          <w:p w14:paraId="086561F9">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历史与现实贯通</w:t>
            </w:r>
          </w:p>
          <w:p w14:paraId="0218142E">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提升民族自豪感</w:t>
            </w:r>
          </w:p>
          <w:p w14:paraId="6017F941">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培养与同学和老师合作，共同解决问题的能力。</w:t>
            </w:r>
          </w:p>
        </w:tc>
        <w:tc>
          <w:tcPr>
            <w:tcW w:w="1942" w:type="pct"/>
            <w:vAlign w:val="center"/>
          </w:tcPr>
          <w:p w14:paraId="46F99E5E">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传统文化大禹治水到成功发射“神舟”六号载人飞船，体现了我国的综合国力和国际竞争力，增强了全国人民的民族自信心和凝聚力。</w:t>
            </w:r>
          </w:p>
        </w:tc>
      </w:tr>
      <w:tr w14:paraId="0FEF7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2CB6D45A">
            <w:pPr>
              <w:pStyle w:val="90"/>
              <w:rPr>
                <w:rFonts w:hint="eastAsia" w:ascii="宋体" w:hAnsi="宋体" w:eastAsia="宋体" w:cs="宋体"/>
                <w:sz w:val="18"/>
                <w:szCs w:val="18"/>
                <w:lang w:val="zh-CN" w:eastAsia="zh-CN"/>
              </w:rPr>
            </w:pPr>
          </w:p>
        </w:tc>
        <w:tc>
          <w:tcPr>
            <w:tcW w:w="1322" w:type="pct"/>
            <w:vAlign w:val="center"/>
          </w:tcPr>
          <w:p w14:paraId="17B925E5">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液体静力学(静力学基本方程)、动力学基础知识(三个基本方程）。</w:t>
            </w:r>
          </w:p>
        </w:tc>
        <w:tc>
          <w:tcPr>
            <w:tcW w:w="1249" w:type="pct"/>
            <w:vAlign w:val="center"/>
          </w:tcPr>
          <w:p w14:paraId="014CC78D">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理论与实践相统一</w:t>
            </w:r>
          </w:p>
          <w:p w14:paraId="24EA3AE3">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树立正确的世界观</w:t>
            </w:r>
          </w:p>
          <w:p w14:paraId="6E190B91">
            <w:pPr>
              <w:pStyle w:val="90"/>
              <w:rPr>
                <w:rFonts w:hint="eastAsia" w:ascii="宋体" w:hAnsi="宋体" w:eastAsia="宋体" w:cs="宋体"/>
                <w:sz w:val="18"/>
                <w:szCs w:val="18"/>
                <w:lang w:val="zh-CN" w:eastAsia="zh-CN"/>
              </w:rPr>
            </w:pPr>
          </w:p>
          <w:p w14:paraId="29FD2738">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坚定的职业操守，抵制诱惑；极强的专业性，精益求精</w:t>
            </w:r>
          </w:p>
        </w:tc>
        <w:tc>
          <w:tcPr>
            <w:tcW w:w="1942" w:type="pct"/>
            <w:vAlign w:val="center"/>
          </w:tcPr>
          <w:p w14:paraId="6473C5DE">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围绕流体静力学、运动学、动力学基本原理及工程应用，引入阿基米德、达芬奇、伽利略、帕斯卡、牛顿、伯努利、欧拉、达朗贝尔、拉格朗日、维纳、斯托克斯、雷诺、卡门、周培源、钱学森等享誉海内外的科学家致力于流体力学研究的事迹和成果。</w:t>
            </w:r>
          </w:p>
        </w:tc>
      </w:tr>
      <w:tr w14:paraId="1E325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2D713CD0">
            <w:pPr>
              <w:pStyle w:val="90"/>
              <w:rPr>
                <w:rFonts w:hint="eastAsia" w:ascii="宋体" w:hAnsi="宋体" w:eastAsia="宋体" w:cs="宋体"/>
                <w:sz w:val="18"/>
                <w:szCs w:val="18"/>
                <w:lang w:val="zh-CN" w:eastAsia="zh-CN"/>
              </w:rPr>
            </w:pPr>
          </w:p>
        </w:tc>
        <w:tc>
          <w:tcPr>
            <w:tcW w:w="1322" w:type="pct"/>
            <w:vAlign w:val="center"/>
          </w:tcPr>
          <w:p w14:paraId="4730459B">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液压泵的主要性能指标齿轮泵叶片泵的结特点及工作原理</w:t>
            </w:r>
          </w:p>
        </w:tc>
        <w:tc>
          <w:tcPr>
            <w:tcW w:w="1249" w:type="pct"/>
            <w:vAlign w:val="center"/>
          </w:tcPr>
          <w:p w14:paraId="10D0F476">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理清发展脉络</w:t>
            </w:r>
          </w:p>
          <w:p w14:paraId="164007F4">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崇尚科学精神</w:t>
            </w:r>
          </w:p>
          <w:p w14:paraId="249652F6">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以专业知识奉献社会，服务人民。</w:t>
            </w:r>
          </w:p>
          <w:p w14:paraId="298A6A09">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工匠精神-钻研业务，不断创新</w:t>
            </w:r>
          </w:p>
        </w:tc>
        <w:tc>
          <w:tcPr>
            <w:tcW w:w="1942" w:type="pct"/>
            <w:vAlign w:val="center"/>
          </w:tcPr>
          <w:p w14:paraId="4B6335D9">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中国航天科技集团公司熔融焊接技师，中华技能大奖获得者</w:t>
            </w:r>
          </w:p>
          <w:p w14:paraId="0B3930D8">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技工学校毕业生高凤林的故事</w:t>
            </w:r>
          </w:p>
          <w:p w14:paraId="4BFE25F5">
            <w:pPr>
              <w:pStyle w:val="90"/>
              <w:rPr>
                <w:rFonts w:hint="eastAsia" w:ascii="宋体" w:hAnsi="宋体" w:eastAsia="宋体" w:cs="宋体"/>
                <w:sz w:val="18"/>
                <w:szCs w:val="18"/>
                <w:lang w:val="zh-CN" w:eastAsia="zh-CN"/>
              </w:rPr>
            </w:pPr>
          </w:p>
        </w:tc>
      </w:tr>
      <w:tr w14:paraId="5728B4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4270E20C">
            <w:pPr>
              <w:pStyle w:val="90"/>
              <w:rPr>
                <w:rFonts w:hint="eastAsia" w:ascii="宋体" w:hAnsi="宋体" w:eastAsia="宋体" w:cs="宋体"/>
                <w:sz w:val="18"/>
                <w:szCs w:val="18"/>
                <w:lang w:val="zh-CN" w:eastAsia="zh-CN"/>
              </w:rPr>
            </w:pPr>
          </w:p>
        </w:tc>
        <w:tc>
          <w:tcPr>
            <w:tcW w:w="1322" w:type="pct"/>
            <w:vAlign w:val="center"/>
          </w:tcPr>
          <w:p w14:paraId="295CBB2F">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液压缸和液压马达的原理、类型及相关计算</w:t>
            </w:r>
          </w:p>
        </w:tc>
        <w:tc>
          <w:tcPr>
            <w:tcW w:w="1249" w:type="pct"/>
            <w:vAlign w:val="center"/>
          </w:tcPr>
          <w:p w14:paraId="02424D2D">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职业道德-树立爱岗敬业、服务人民的职业精神，以专业知识奉献社会，</w:t>
            </w:r>
          </w:p>
        </w:tc>
        <w:tc>
          <w:tcPr>
            <w:tcW w:w="1942" w:type="pct"/>
            <w:vAlign w:val="center"/>
          </w:tcPr>
          <w:p w14:paraId="7E15E4C2">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爱岗敬业，乐于奉献的人民警察郭明义先进事迹</w:t>
            </w:r>
          </w:p>
        </w:tc>
      </w:tr>
      <w:tr w14:paraId="6E6A7C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532D5AE6">
            <w:pPr>
              <w:pStyle w:val="90"/>
              <w:rPr>
                <w:rFonts w:hint="eastAsia" w:ascii="宋体" w:hAnsi="宋体" w:eastAsia="宋体" w:cs="宋体"/>
                <w:sz w:val="18"/>
                <w:szCs w:val="18"/>
                <w:lang w:val="zh-CN" w:eastAsia="zh-CN"/>
              </w:rPr>
            </w:pPr>
          </w:p>
        </w:tc>
        <w:tc>
          <w:tcPr>
            <w:tcW w:w="1322" w:type="pct"/>
            <w:vAlign w:val="center"/>
          </w:tcPr>
          <w:p w14:paraId="1A281496">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压力、方向和流量控制阀的工作原理和结构特点</w:t>
            </w:r>
          </w:p>
        </w:tc>
        <w:tc>
          <w:tcPr>
            <w:tcW w:w="1249" w:type="pct"/>
            <w:vAlign w:val="center"/>
          </w:tcPr>
          <w:p w14:paraId="584D16F2">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热爱本职工作，恪守职业道德，勤勉工作工匠精神，钻研业务，不断创新</w:t>
            </w:r>
          </w:p>
        </w:tc>
        <w:tc>
          <w:tcPr>
            <w:tcW w:w="1942" w:type="pct"/>
            <w:vAlign w:val="center"/>
          </w:tcPr>
          <w:p w14:paraId="0142ED61">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勤奋工作为农机监理事业做贡献通辽市农机安全监理所盛殿静先进事迹。</w:t>
            </w:r>
          </w:p>
        </w:tc>
      </w:tr>
      <w:tr w14:paraId="43568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37A4BE6A">
            <w:pPr>
              <w:pStyle w:val="90"/>
              <w:rPr>
                <w:rFonts w:hint="eastAsia" w:ascii="宋体" w:hAnsi="宋体" w:eastAsia="宋体" w:cs="宋体"/>
                <w:sz w:val="18"/>
                <w:szCs w:val="18"/>
                <w:lang w:val="zh-CN" w:eastAsia="zh-CN"/>
              </w:rPr>
            </w:pPr>
          </w:p>
        </w:tc>
        <w:tc>
          <w:tcPr>
            <w:tcW w:w="1322" w:type="pct"/>
            <w:vAlign w:val="center"/>
          </w:tcPr>
          <w:p w14:paraId="00C04667">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液压辅助元件的工作原理、功用及选用。</w:t>
            </w:r>
          </w:p>
        </w:tc>
        <w:tc>
          <w:tcPr>
            <w:tcW w:w="1249" w:type="pct"/>
            <w:vAlign w:val="center"/>
          </w:tcPr>
          <w:p w14:paraId="65CAFEEF">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艰苦奋斗，不怕吃苦，扎扎实实</w:t>
            </w:r>
          </w:p>
        </w:tc>
        <w:tc>
          <w:tcPr>
            <w:tcW w:w="1942" w:type="pct"/>
            <w:vAlign w:val="center"/>
          </w:tcPr>
          <w:p w14:paraId="2A3A1E11">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引入“事物的联系具有普遍性，任何事物内部的各个部分、要素是相互联系的，任何事物都与周围的其他事物相互联系着，整个世界是一个相互联系的统一整体”的普遍性方法论，阐述事物的内在联系、现象与本质相统一、认识论、实践论等。</w:t>
            </w:r>
          </w:p>
        </w:tc>
      </w:tr>
      <w:tr w14:paraId="65458A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61FC7450">
            <w:pPr>
              <w:pStyle w:val="90"/>
              <w:rPr>
                <w:rFonts w:hint="eastAsia" w:ascii="宋体" w:hAnsi="宋体" w:eastAsia="宋体" w:cs="宋体"/>
                <w:sz w:val="18"/>
                <w:szCs w:val="18"/>
                <w:lang w:val="zh-CN" w:eastAsia="zh-CN"/>
              </w:rPr>
            </w:pPr>
          </w:p>
        </w:tc>
        <w:tc>
          <w:tcPr>
            <w:tcW w:w="1322" w:type="pct"/>
            <w:vAlign w:val="center"/>
          </w:tcPr>
          <w:p w14:paraId="371BB91A">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压力控制、快速运动和速度换接回路的工作原理及应用；节流阀节流调速回路的特性分析。</w:t>
            </w:r>
          </w:p>
        </w:tc>
        <w:tc>
          <w:tcPr>
            <w:tcW w:w="1249" w:type="pct"/>
            <w:vAlign w:val="center"/>
          </w:tcPr>
          <w:p w14:paraId="081E1F2F">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善于沟通，乐观、进取的生活态度</w:t>
            </w:r>
          </w:p>
        </w:tc>
        <w:tc>
          <w:tcPr>
            <w:tcW w:w="1942" w:type="pct"/>
            <w:vAlign w:val="center"/>
          </w:tcPr>
          <w:p w14:paraId="2329C9E7">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在液压与气压传动元件、回路、系统部分，引入发明世界上第一台水压机的约瑟夫﹒布拉曼、发明压力平衡式叶片泵的维克斯等科学家和工程师的事迹以及液压与气压传动在农业、工业领域的工程应用实际案例。</w:t>
            </w:r>
          </w:p>
        </w:tc>
      </w:tr>
      <w:tr w14:paraId="46B3B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16ADBB92">
            <w:pPr>
              <w:pStyle w:val="90"/>
              <w:rPr>
                <w:rFonts w:hint="eastAsia" w:ascii="宋体" w:hAnsi="宋体" w:eastAsia="宋体" w:cs="宋体"/>
                <w:sz w:val="18"/>
                <w:szCs w:val="18"/>
                <w:lang w:val="zh-CN" w:eastAsia="zh-CN"/>
              </w:rPr>
            </w:pPr>
          </w:p>
        </w:tc>
        <w:tc>
          <w:tcPr>
            <w:tcW w:w="1322" w:type="pct"/>
            <w:vAlign w:val="center"/>
          </w:tcPr>
          <w:p w14:paraId="767782BF">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气压传动的工作原理和组成、优缺点</w:t>
            </w:r>
          </w:p>
        </w:tc>
        <w:tc>
          <w:tcPr>
            <w:tcW w:w="1249" w:type="pct"/>
            <w:vAlign w:val="center"/>
          </w:tcPr>
          <w:p w14:paraId="4D0925C6">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爱祖国大好河山了解中华民族史，树立法制观念和法律观念</w:t>
            </w:r>
          </w:p>
        </w:tc>
        <w:tc>
          <w:tcPr>
            <w:tcW w:w="1942" w:type="pct"/>
            <w:vAlign w:val="center"/>
          </w:tcPr>
          <w:p w14:paraId="693C07F1">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崇尚科学精神；液压与气压传动技术的发展历程中，古今中外涌现出了一批做出巨大贡献的科学家和工程师。</w:t>
            </w:r>
          </w:p>
        </w:tc>
      </w:tr>
      <w:tr w14:paraId="2FBB8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restart"/>
            <w:vAlign w:val="center"/>
          </w:tcPr>
          <w:p w14:paraId="1209B376">
            <w:pPr>
              <w:pStyle w:val="90"/>
              <w:rPr>
                <w:rFonts w:hint="eastAsia" w:ascii="宋体" w:hAnsi="宋体" w:eastAsia="宋体" w:cs="宋体"/>
                <w:sz w:val="18"/>
                <w:szCs w:val="18"/>
                <w:lang w:val="zh-CN"/>
              </w:rPr>
            </w:pPr>
            <w:r>
              <w:rPr>
                <w:rFonts w:hint="eastAsia" w:ascii="宋体" w:hAnsi="宋体" w:eastAsia="宋体" w:cs="宋体"/>
                <w:sz w:val="18"/>
                <w:szCs w:val="18"/>
                <w:lang w:val="zh-CN"/>
              </w:rPr>
              <w:t>自动化生产线安装与调试</w:t>
            </w:r>
          </w:p>
        </w:tc>
        <w:tc>
          <w:tcPr>
            <w:tcW w:w="1322" w:type="pct"/>
            <w:vAlign w:val="center"/>
          </w:tcPr>
          <w:p w14:paraId="087DAC3F">
            <w:pPr>
              <w:pStyle w:val="90"/>
              <w:rPr>
                <w:rFonts w:hint="eastAsia" w:ascii="宋体" w:hAnsi="宋体" w:eastAsia="宋体" w:cs="宋体"/>
                <w:sz w:val="18"/>
                <w:szCs w:val="18"/>
                <w:lang w:val="zh-CN"/>
              </w:rPr>
            </w:pPr>
            <w:r>
              <w:rPr>
                <w:rFonts w:hint="eastAsia" w:ascii="宋体" w:hAnsi="宋体" w:eastAsia="宋体" w:cs="宋体"/>
                <w:sz w:val="18"/>
                <w:szCs w:val="18"/>
                <w:lang w:val="zh-CN"/>
              </w:rPr>
              <w:t>自动线核心技术</w:t>
            </w:r>
          </w:p>
        </w:tc>
        <w:tc>
          <w:tcPr>
            <w:tcW w:w="1249" w:type="pct"/>
            <w:vAlign w:val="center"/>
          </w:tcPr>
          <w:p w14:paraId="62D93B3C">
            <w:pPr>
              <w:pStyle w:val="90"/>
              <w:rPr>
                <w:rFonts w:hint="eastAsia" w:ascii="宋体" w:hAnsi="宋体" w:eastAsia="宋体" w:cs="宋体"/>
                <w:sz w:val="18"/>
                <w:szCs w:val="18"/>
                <w:lang w:val="zh-CN"/>
              </w:rPr>
            </w:pPr>
            <w:r>
              <w:rPr>
                <w:rFonts w:hint="eastAsia" w:ascii="宋体" w:hAnsi="宋体" w:eastAsia="宋体" w:cs="宋体"/>
                <w:sz w:val="18"/>
                <w:szCs w:val="18"/>
                <w:lang w:val="zh-CN"/>
              </w:rPr>
              <w:t>治学严谨</w:t>
            </w:r>
          </w:p>
          <w:p w14:paraId="766445E0">
            <w:pPr>
              <w:pStyle w:val="90"/>
              <w:rPr>
                <w:rFonts w:hint="eastAsia" w:ascii="宋体" w:hAnsi="宋体" w:eastAsia="宋体" w:cs="宋体"/>
                <w:sz w:val="18"/>
                <w:szCs w:val="18"/>
                <w:lang w:val="zh-CN"/>
              </w:rPr>
            </w:pPr>
            <w:r>
              <w:rPr>
                <w:rFonts w:hint="eastAsia" w:ascii="宋体" w:hAnsi="宋体" w:eastAsia="宋体" w:cs="宋体"/>
                <w:sz w:val="18"/>
                <w:szCs w:val="18"/>
                <w:lang w:val="zh-CN"/>
              </w:rPr>
              <w:t>吃苦耐劳</w:t>
            </w:r>
          </w:p>
        </w:tc>
        <w:tc>
          <w:tcPr>
            <w:tcW w:w="1942" w:type="pct"/>
            <w:vAlign w:val="center"/>
          </w:tcPr>
          <w:p w14:paraId="2E1CDC34">
            <w:pPr>
              <w:pStyle w:val="90"/>
              <w:rPr>
                <w:rFonts w:hint="eastAsia" w:ascii="宋体" w:hAnsi="宋体" w:eastAsia="宋体" w:cs="宋体"/>
                <w:sz w:val="18"/>
                <w:szCs w:val="18"/>
                <w:lang w:val="zh-CN"/>
              </w:rPr>
            </w:pPr>
            <w:r>
              <w:rPr>
                <w:rFonts w:hint="eastAsia" w:ascii="宋体" w:hAnsi="宋体" w:eastAsia="宋体" w:cs="宋体"/>
                <w:sz w:val="18"/>
                <w:szCs w:val="18"/>
                <w:lang w:val="zh-CN"/>
              </w:rPr>
              <w:t>大国工匠案例</w:t>
            </w:r>
          </w:p>
        </w:tc>
      </w:tr>
      <w:tr w14:paraId="6D25FE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2BF74172">
            <w:pPr>
              <w:pStyle w:val="90"/>
              <w:rPr>
                <w:rFonts w:hint="eastAsia" w:ascii="宋体" w:hAnsi="宋体" w:eastAsia="宋体" w:cs="宋体"/>
                <w:sz w:val="18"/>
                <w:szCs w:val="18"/>
                <w:lang w:val="zh-CN"/>
              </w:rPr>
            </w:pPr>
          </w:p>
        </w:tc>
        <w:tc>
          <w:tcPr>
            <w:tcW w:w="1322" w:type="pct"/>
            <w:vAlign w:val="center"/>
          </w:tcPr>
          <w:p w14:paraId="0822504B">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5个工作站安装、编程、调试</w:t>
            </w:r>
          </w:p>
        </w:tc>
        <w:tc>
          <w:tcPr>
            <w:tcW w:w="1249" w:type="pct"/>
            <w:vAlign w:val="center"/>
          </w:tcPr>
          <w:p w14:paraId="730582C1">
            <w:pPr>
              <w:pStyle w:val="90"/>
              <w:rPr>
                <w:rFonts w:hint="eastAsia" w:ascii="宋体" w:hAnsi="宋体" w:eastAsia="宋体" w:cs="宋体"/>
                <w:sz w:val="18"/>
                <w:szCs w:val="18"/>
                <w:lang w:val="zh-CN"/>
              </w:rPr>
            </w:pPr>
            <w:r>
              <w:rPr>
                <w:rFonts w:hint="eastAsia" w:ascii="宋体" w:hAnsi="宋体" w:eastAsia="宋体" w:cs="宋体"/>
                <w:sz w:val="18"/>
                <w:szCs w:val="18"/>
                <w:lang w:val="zh-CN"/>
              </w:rPr>
              <w:t>安全意识</w:t>
            </w:r>
          </w:p>
          <w:p w14:paraId="068903F2">
            <w:pPr>
              <w:pStyle w:val="90"/>
              <w:rPr>
                <w:rFonts w:hint="eastAsia" w:ascii="宋体" w:hAnsi="宋体" w:eastAsia="宋体" w:cs="宋体"/>
                <w:sz w:val="18"/>
                <w:szCs w:val="18"/>
                <w:lang w:val="zh-CN"/>
              </w:rPr>
            </w:pPr>
            <w:r>
              <w:rPr>
                <w:rFonts w:hint="eastAsia" w:ascii="宋体" w:hAnsi="宋体" w:eastAsia="宋体" w:cs="宋体"/>
                <w:sz w:val="18"/>
                <w:szCs w:val="18"/>
                <w:lang w:val="zh-CN"/>
              </w:rPr>
              <w:t>规范操作</w:t>
            </w:r>
          </w:p>
        </w:tc>
        <w:tc>
          <w:tcPr>
            <w:tcW w:w="1942" w:type="pct"/>
            <w:vAlign w:val="center"/>
          </w:tcPr>
          <w:p w14:paraId="36C11EEB">
            <w:pPr>
              <w:pStyle w:val="90"/>
              <w:rPr>
                <w:rFonts w:hint="eastAsia" w:ascii="宋体" w:hAnsi="宋体" w:eastAsia="宋体" w:cs="宋体"/>
                <w:sz w:val="18"/>
                <w:szCs w:val="18"/>
                <w:lang w:val="zh-CN"/>
              </w:rPr>
            </w:pPr>
            <w:r>
              <w:rPr>
                <w:rFonts w:hint="eastAsia" w:ascii="宋体" w:hAnsi="宋体" w:eastAsia="宋体" w:cs="宋体"/>
                <w:sz w:val="18"/>
                <w:szCs w:val="18"/>
                <w:lang w:val="zh-CN"/>
              </w:rPr>
              <w:t>安全事故案例</w:t>
            </w:r>
          </w:p>
        </w:tc>
      </w:tr>
      <w:tr w14:paraId="69BDB7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87" w:type="pct"/>
            <w:vMerge w:val="continue"/>
            <w:vAlign w:val="center"/>
          </w:tcPr>
          <w:p w14:paraId="618BA2D5">
            <w:pPr>
              <w:pStyle w:val="90"/>
              <w:rPr>
                <w:rFonts w:hint="eastAsia" w:ascii="宋体" w:hAnsi="宋体" w:eastAsia="宋体" w:cs="宋体"/>
                <w:sz w:val="18"/>
                <w:szCs w:val="18"/>
                <w:lang w:val="zh-CN"/>
              </w:rPr>
            </w:pPr>
          </w:p>
        </w:tc>
        <w:tc>
          <w:tcPr>
            <w:tcW w:w="1322" w:type="pct"/>
            <w:vAlign w:val="center"/>
          </w:tcPr>
          <w:p w14:paraId="04123F8F">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参观典型企业生产线为载体，了解在企业中的应用</w:t>
            </w:r>
          </w:p>
        </w:tc>
        <w:tc>
          <w:tcPr>
            <w:tcW w:w="1249" w:type="pct"/>
            <w:vAlign w:val="center"/>
          </w:tcPr>
          <w:p w14:paraId="183A0B32">
            <w:pPr>
              <w:pStyle w:val="90"/>
              <w:rPr>
                <w:rFonts w:hint="eastAsia" w:ascii="宋体" w:hAnsi="宋体" w:eastAsia="宋体" w:cs="宋体"/>
                <w:sz w:val="18"/>
                <w:szCs w:val="18"/>
                <w:lang w:val="zh-CN"/>
              </w:rPr>
            </w:pPr>
            <w:r>
              <w:rPr>
                <w:rFonts w:hint="eastAsia" w:ascii="宋体" w:hAnsi="宋体" w:eastAsia="宋体" w:cs="宋体"/>
                <w:sz w:val="18"/>
                <w:szCs w:val="18"/>
                <w:lang w:val="zh-CN"/>
              </w:rPr>
              <w:t>时间观念</w:t>
            </w:r>
          </w:p>
          <w:p w14:paraId="4ED78DC6">
            <w:pPr>
              <w:pStyle w:val="90"/>
              <w:rPr>
                <w:rFonts w:hint="eastAsia" w:ascii="宋体" w:hAnsi="宋体" w:eastAsia="宋体" w:cs="宋体"/>
                <w:sz w:val="18"/>
                <w:szCs w:val="18"/>
                <w:lang w:val="zh-CN"/>
              </w:rPr>
            </w:pPr>
            <w:r>
              <w:rPr>
                <w:rFonts w:hint="eastAsia" w:ascii="宋体" w:hAnsi="宋体" w:eastAsia="宋体" w:cs="宋体"/>
                <w:sz w:val="18"/>
                <w:szCs w:val="18"/>
                <w:lang w:val="zh-CN"/>
              </w:rPr>
              <w:t>刻苦努力</w:t>
            </w:r>
          </w:p>
        </w:tc>
        <w:tc>
          <w:tcPr>
            <w:tcW w:w="1942" w:type="pct"/>
            <w:vAlign w:val="center"/>
          </w:tcPr>
          <w:p w14:paraId="34363A95">
            <w:pPr>
              <w:pStyle w:val="90"/>
              <w:rPr>
                <w:rFonts w:hint="eastAsia" w:ascii="宋体" w:hAnsi="宋体" w:eastAsia="宋体" w:cs="宋体"/>
                <w:sz w:val="18"/>
                <w:szCs w:val="18"/>
                <w:lang w:val="zh-CN"/>
              </w:rPr>
            </w:pPr>
            <w:r>
              <w:rPr>
                <w:rFonts w:hint="eastAsia" w:ascii="宋体" w:hAnsi="宋体" w:eastAsia="宋体" w:cs="宋体"/>
                <w:sz w:val="18"/>
                <w:szCs w:val="18"/>
                <w:lang w:val="zh-CN"/>
              </w:rPr>
              <w:t>大国工匠案例</w:t>
            </w:r>
          </w:p>
        </w:tc>
      </w:tr>
      <w:tr w14:paraId="32619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487" w:type="pct"/>
            <w:vMerge w:val="continue"/>
            <w:vAlign w:val="center"/>
          </w:tcPr>
          <w:p w14:paraId="56E1FDEF">
            <w:pPr>
              <w:pStyle w:val="90"/>
              <w:rPr>
                <w:rFonts w:hint="eastAsia" w:ascii="宋体" w:hAnsi="宋体" w:eastAsia="宋体" w:cs="宋体"/>
                <w:sz w:val="18"/>
                <w:szCs w:val="18"/>
                <w:lang w:val="zh-CN"/>
              </w:rPr>
            </w:pPr>
          </w:p>
        </w:tc>
        <w:tc>
          <w:tcPr>
            <w:tcW w:w="1322" w:type="pct"/>
            <w:vAlign w:val="center"/>
          </w:tcPr>
          <w:p w14:paraId="0AB0DCD5">
            <w:pPr>
              <w:pStyle w:val="90"/>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拓宽学生的方法能力和社会能力，提高创新能力。</w:t>
            </w:r>
          </w:p>
        </w:tc>
        <w:tc>
          <w:tcPr>
            <w:tcW w:w="1249" w:type="pct"/>
            <w:vAlign w:val="center"/>
          </w:tcPr>
          <w:p w14:paraId="0F470974">
            <w:pPr>
              <w:pStyle w:val="90"/>
              <w:rPr>
                <w:rFonts w:hint="eastAsia" w:ascii="宋体" w:hAnsi="宋体" w:eastAsia="宋体" w:cs="宋体"/>
                <w:sz w:val="18"/>
                <w:szCs w:val="18"/>
                <w:lang w:val="zh-CN"/>
              </w:rPr>
            </w:pPr>
            <w:r>
              <w:rPr>
                <w:rFonts w:hint="eastAsia" w:ascii="宋体" w:hAnsi="宋体" w:eastAsia="宋体" w:cs="宋体"/>
                <w:sz w:val="18"/>
                <w:szCs w:val="18"/>
                <w:lang w:val="zh-CN"/>
              </w:rPr>
              <w:t>民族自信</w:t>
            </w:r>
          </w:p>
          <w:p w14:paraId="30002E86">
            <w:pPr>
              <w:pStyle w:val="90"/>
              <w:rPr>
                <w:rFonts w:hint="eastAsia" w:ascii="宋体" w:hAnsi="宋体" w:eastAsia="宋体" w:cs="宋体"/>
                <w:sz w:val="18"/>
                <w:szCs w:val="18"/>
                <w:lang w:val="zh-CN"/>
              </w:rPr>
            </w:pPr>
            <w:r>
              <w:rPr>
                <w:rFonts w:hint="eastAsia" w:ascii="宋体" w:hAnsi="宋体" w:eastAsia="宋体" w:cs="宋体"/>
                <w:sz w:val="18"/>
                <w:szCs w:val="18"/>
                <w:lang w:val="zh-CN"/>
              </w:rPr>
              <w:t>科技创新</w:t>
            </w:r>
          </w:p>
        </w:tc>
        <w:tc>
          <w:tcPr>
            <w:tcW w:w="1942" w:type="pct"/>
            <w:vAlign w:val="center"/>
          </w:tcPr>
          <w:p w14:paraId="1B169270">
            <w:pPr>
              <w:pStyle w:val="90"/>
              <w:rPr>
                <w:rFonts w:hint="eastAsia" w:ascii="宋体" w:hAnsi="宋体" w:eastAsia="宋体" w:cs="宋体"/>
                <w:sz w:val="18"/>
                <w:szCs w:val="18"/>
                <w:lang w:val="zh-CN"/>
              </w:rPr>
            </w:pPr>
            <w:r>
              <w:rPr>
                <w:rFonts w:hint="eastAsia" w:ascii="宋体" w:hAnsi="宋体" w:eastAsia="宋体" w:cs="宋体"/>
                <w:sz w:val="18"/>
                <w:szCs w:val="18"/>
                <w:lang w:val="zh-CN"/>
              </w:rPr>
              <w:t>华为科研投入案例</w:t>
            </w:r>
          </w:p>
        </w:tc>
      </w:tr>
    </w:tbl>
    <w:p w14:paraId="5E170530"/>
    <w:bookmarkEnd w:id="41"/>
    <w:bookmarkEnd w:id="48"/>
    <w:p w14:paraId="300F8CF9">
      <w:pPr>
        <w:ind w:firstLine="562" w:firstLineChars="200"/>
        <w:rPr>
          <w:rFonts w:ascii="Arial" w:hAnsi="Arial" w:eastAsia="黑体"/>
          <w:b/>
          <w:bCs/>
          <w:sz w:val="28"/>
          <w:szCs w:val="28"/>
        </w:rPr>
      </w:pPr>
      <w:bookmarkStart w:id="49" w:name="_Toc46303719"/>
      <w:bookmarkStart w:id="50" w:name="_Hlk11958275"/>
      <w:bookmarkStart w:id="51" w:name="_Toc407697894"/>
      <w:bookmarkStart w:id="52" w:name="_Toc303837893"/>
      <w:bookmarkStart w:id="53" w:name="_Toc405393379"/>
      <w:bookmarkStart w:id="54" w:name="_Toc305418729"/>
      <w:bookmarkStart w:id="55" w:name="_Toc407696136"/>
      <w:r>
        <w:rPr>
          <w:rFonts w:hint="eastAsia" w:ascii="Arial" w:hAnsi="Arial" w:eastAsia="黑体"/>
          <w:b/>
          <w:bCs/>
          <w:sz w:val="28"/>
          <w:szCs w:val="28"/>
        </w:rPr>
        <w:t>（六）创新创业素质教育</w:t>
      </w:r>
    </w:p>
    <w:p w14:paraId="02296CD0">
      <w:pPr>
        <w:pStyle w:val="30"/>
        <w:ind w:firstLine="420"/>
        <w:rPr>
          <w:lang w:val="en-US"/>
        </w:rPr>
      </w:pPr>
      <w:r>
        <w:rPr>
          <w:rFonts w:hint="eastAsia"/>
          <w:lang w:val="en-US"/>
        </w:rPr>
        <w:t>（1）创新创业课程</w:t>
      </w:r>
    </w:p>
    <w:p w14:paraId="0F42CBD1">
      <w:pPr>
        <w:pStyle w:val="30"/>
        <w:ind w:firstLine="420"/>
        <w:rPr>
          <w:lang w:val="en-US"/>
        </w:rPr>
      </w:pPr>
      <w:r>
        <w:rPr>
          <w:rFonts w:hint="eastAsia"/>
          <w:lang w:val="en-US"/>
        </w:rPr>
        <w:t>（2）创新创业培训</w:t>
      </w:r>
    </w:p>
    <w:p w14:paraId="13A682DE">
      <w:pPr>
        <w:pStyle w:val="30"/>
        <w:ind w:firstLine="583" w:firstLineChars="278"/>
        <w:rPr>
          <w:lang w:val="en-US"/>
        </w:rPr>
      </w:pPr>
      <w:r>
        <w:rPr>
          <w:rFonts w:hint="eastAsia"/>
          <w:lang w:val="en-US"/>
        </w:rPr>
        <w:t>(3)创新创业竞赛</w:t>
      </w:r>
    </w:p>
    <w:p w14:paraId="39CF4BB4">
      <w:pPr>
        <w:pStyle w:val="2"/>
        <w:bidi w:val="0"/>
      </w:pPr>
      <w:bookmarkStart w:id="56" w:name="_Toc11539"/>
      <w:r>
        <w:rPr>
          <w:rFonts w:hint="eastAsia"/>
        </w:rPr>
        <w:t>七、</w:t>
      </w:r>
      <w:bookmarkEnd w:id="49"/>
      <w:r>
        <w:rPr>
          <w:rFonts w:hint="eastAsia"/>
        </w:rPr>
        <w:t>教学进程总体安排</w:t>
      </w:r>
      <w:bookmarkEnd w:id="56"/>
    </w:p>
    <w:p w14:paraId="2975B47F">
      <w:pPr>
        <w:ind w:firstLine="562" w:firstLineChars="200"/>
        <w:rPr>
          <w:rFonts w:ascii="Arial" w:hAnsi="Arial" w:eastAsia="黑体"/>
          <w:b/>
          <w:bCs/>
          <w:sz w:val="28"/>
          <w:szCs w:val="28"/>
        </w:rPr>
      </w:pPr>
      <w:bookmarkStart w:id="57" w:name="_Toc46303720"/>
      <w:r>
        <w:rPr>
          <w:rFonts w:hint="eastAsia" w:ascii="Arial" w:hAnsi="Arial" w:eastAsia="黑体"/>
          <w:b/>
          <w:bCs/>
          <w:sz w:val="28"/>
          <w:szCs w:val="28"/>
        </w:rPr>
        <w:t>（一）学时、学分安排</w:t>
      </w:r>
      <w:bookmarkEnd w:id="57"/>
    </w:p>
    <w:p w14:paraId="4D322821">
      <w:pPr>
        <w:snapToGrid w:val="0"/>
        <w:spacing w:line="500" w:lineRule="exact"/>
        <w:ind w:firstLine="480" w:firstLineChars="200"/>
        <w:rPr>
          <w:rFonts w:ascii="Times New Roman" w:hAnsi="Times New Roman"/>
          <w:sz w:val="24"/>
          <w:szCs w:val="24"/>
        </w:rPr>
      </w:pPr>
      <w:bookmarkStart w:id="58" w:name="_Hlk45722221"/>
      <w:r>
        <w:rPr>
          <w:rFonts w:hint="eastAsia" w:ascii="Times New Roman" w:hAnsi="Times New Roman"/>
          <w:sz w:val="24"/>
          <w:szCs w:val="24"/>
        </w:rPr>
        <w:t>本专业总学时数为</w:t>
      </w:r>
      <w:r>
        <w:rPr>
          <w:rFonts w:hint="eastAsia" w:ascii="Times New Roman" w:hAnsi="Times New Roman"/>
          <w:sz w:val="24"/>
          <w:szCs w:val="24"/>
          <w:lang w:val="en-US" w:eastAsia="zh-CN"/>
        </w:rPr>
        <w:t>5280</w:t>
      </w:r>
      <w:r>
        <w:rPr>
          <w:rFonts w:hint="eastAsia" w:ascii="Times New Roman" w:hAnsi="Times New Roman"/>
          <w:sz w:val="24"/>
          <w:szCs w:val="24"/>
          <w:lang w:eastAsia="zh-CN"/>
        </w:rPr>
        <w:t>，</w:t>
      </w:r>
      <w:r>
        <w:rPr>
          <w:rFonts w:hint="eastAsia" w:ascii="Times New Roman" w:hAnsi="Times New Roman"/>
          <w:color w:val="000000"/>
          <w:sz w:val="24"/>
          <w:szCs w:val="24"/>
        </w:rPr>
        <w:t>学分</w:t>
      </w:r>
      <w:r>
        <w:rPr>
          <w:rFonts w:hint="eastAsia" w:ascii="Times New Roman" w:hAnsi="Times New Roman"/>
          <w:color w:val="000000"/>
          <w:sz w:val="24"/>
          <w:szCs w:val="24"/>
          <w:lang w:val="en-US" w:eastAsia="zh-CN"/>
        </w:rPr>
        <w:t>277</w:t>
      </w:r>
      <w:r>
        <w:rPr>
          <w:rFonts w:hint="eastAsia" w:ascii="Times New Roman" w:hAnsi="Times New Roman"/>
          <w:color w:val="000000"/>
          <w:sz w:val="24"/>
          <w:szCs w:val="24"/>
        </w:rPr>
        <w:t>。其中公共基础课程</w:t>
      </w:r>
      <w:r>
        <w:rPr>
          <w:rFonts w:hint="eastAsia" w:ascii="Times New Roman" w:hAnsi="Times New Roman"/>
          <w:color w:val="000000"/>
          <w:sz w:val="24"/>
          <w:szCs w:val="24"/>
          <w:lang w:val="en-US" w:eastAsia="zh-CN"/>
        </w:rPr>
        <w:t>119</w:t>
      </w:r>
      <w:r>
        <w:rPr>
          <w:rFonts w:hint="eastAsia" w:ascii="Times New Roman" w:hAnsi="Times New Roman"/>
          <w:color w:val="000000"/>
          <w:sz w:val="24"/>
          <w:szCs w:val="24"/>
        </w:rPr>
        <w:t>学分</w:t>
      </w:r>
      <w:r>
        <w:rPr>
          <w:rFonts w:hint="eastAsia" w:ascii="Times New Roman" w:hAnsi="Times New Roman"/>
          <w:color w:val="000000"/>
          <w:sz w:val="24"/>
          <w:szCs w:val="24"/>
          <w:lang w:eastAsia="zh-CN"/>
        </w:rPr>
        <w:t>，</w:t>
      </w:r>
      <w:r>
        <w:rPr>
          <w:rFonts w:hint="eastAsia" w:ascii="Times New Roman" w:hAnsi="Times New Roman"/>
          <w:color w:val="000000"/>
          <w:sz w:val="24"/>
          <w:szCs w:val="24"/>
        </w:rPr>
        <w:t>专业核心课程</w:t>
      </w:r>
      <w:r>
        <w:rPr>
          <w:rFonts w:hint="eastAsia" w:ascii="Times New Roman" w:hAnsi="Times New Roman"/>
          <w:color w:val="000000"/>
          <w:sz w:val="24"/>
          <w:szCs w:val="24"/>
          <w:lang w:val="en-US" w:eastAsia="zh-CN"/>
        </w:rPr>
        <w:t>92</w:t>
      </w:r>
      <w:r>
        <w:rPr>
          <w:rFonts w:hint="eastAsia" w:ascii="Times New Roman" w:hAnsi="Times New Roman"/>
          <w:color w:val="000000"/>
          <w:sz w:val="24"/>
          <w:szCs w:val="24"/>
        </w:rPr>
        <w:t>学分</w:t>
      </w:r>
      <w:r>
        <w:rPr>
          <w:rFonts w:hint="eastAsia" w:ascii="Times New Roman" w:hAnsi="Times New Roman"/>
          <w:color w:val="000000"/>
          <w:sz w:val="24"/>
          <w:szCs w:val="24"/>
          <w:lang w:eastAsia="zh-CN"/>
        </w:rPr>
        <w:t>，</w:t>
      </w:r>
      <w:r>
        <w:rPr>
          <w:rFonts w:hint="eastAsia" w:ascii="Times New Roman" w:hAnsi="Times New Roman"/>
          <w:color w:val="000000"/>
          <w:sz w:val="24"/>
          <w:szCs w:val="24"/>
        </w:rPr>
        <w:t>专业拓展课程</w:t>
      </w:r>
      <w:r>
        <w:rPr>
          <w:rFonts w:hint="eastAsia" w:ascii="Times New Roman" w:hAnsi="Times New Roman"/>
          <w:color w:val="000000"/>
          <w:sz w:val="24"/>
          <w:szCs w:val="24"/>
          <w:lang w:val="en-US" w:eastAsia="zh-CN"/>
        </w:rPr>
        <w:t>14</w:t>
      </w:r>
      <w:r>
        <w:rPr>
          <w:rFonts w:hint="eastAsia" w:ascii="Times New Roman" w:hAnsi="Times New Roman"/>
          <w:color w:val="000000"/>
          <w:sz w:val="24"/>
          <w:szCs w:val="24"/>
        </w:rPr>
        <w:t>学分</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公共限选课程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公共任选课程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w:t>
      </w:r>
      <w:r>
        <w:rPr>
          <w:rFonts w:hint="eastAsia" w:ascii="Times New Roman" w:hAnsi="Times New Roman"/>
          <w:color w:val="000000"/>
          <w:sz w:val="24"/>
          <w:szCs w:val="24"/>
          <w:lang w:eastAsia="zh-CN"/>
        </w:rPr>
        <w:t>，</w:t>
      </w:r>
      <w:r>
        <w:rPr>
          <w:rFonts w:hint="eastAsia" w:ascii="Times New Roman" w:hAnsi="Times New Roman"/>
          <w:color w:val="000000"/>
          <w:sz w:val="24"/>
          <w:szCs w:val="24"/>
        </w:rPr>
        <w:t>集中实践模块</w:t>
      </w:r>
      <w:r>
        <w:rPr>
          <w:rFonts w:hint="eastAsia" w:ascii="Times New Roman" w:hAnsi="Times New Roman"/>
          <w:color w:val="000000"/>
          <w:sz w:val="24"/>
          <w:szCs w:val="24"/>
          <w:lang w:val="en-US" w:eastAsia="zh-CN"/>
        </w:rPr>
        <w:t>44</w:t>
      </w:r>
      <w:r>
        <w:rPr>
          <w:rFonts w:hint="eastAsia" w:ascii="Times New Roman" w:hAnsi="Times New Roman"/>
          <w:color w:val="000000"/>
          <w:sz w:val="24"/>
          <w:szCs w:val="24"/>
        </w:rPr>
        <w:t>学分。</w:t>
      </w:r>
    </w:p>
    <w:bookmarkEnd w:id="50"/>
    <w:bookmarkEnd w:id="58"/>
    <w:p w14:paraId="163AF0BC">
      <w:pPr>
        <w:keepNext/>
        <w:keepLines/>
        <w:spacing w:line="500" w:lineRule="exact"/>
        <w:outlineLvl w:val="9"/>
        <w:rPr>
          <w:rFonts w:eastAsia="黑体"/>
          <w:b/>
          <w:bCs/>
          <w:color w:val="000000"/>
          <w:kern w:val="44"/>
          <w:sz w:val="32"/>
          <w:szCs w:val="30"/>
        </w:rPr>
        <w:sectPr>
          <w:headerReference r:id="rId7" w:type="default"/>
          <w:footerReference r:id="rId8" w:type="default"/>
          <w:pgSz w:w="11906" w:h="16838"/>
          <w:pgMar w:top="1440" w:right="1800" w:bottom="1440" w:left="1800" w:header="851" w:footer="992" w:gutter="0"/>
          <w:cols w:space="425" w:num="1"/>
          <w:docGrid w:type="lines" w:linePitch="312" w:charSpace="0"/>
        </w:sectPr>
      </w:pPr>
      <w:bookmarkStart w:id="59" w:name="_Toc46303723"/>
    </w:p>
    <w:bookmarkEnd w:id="59"/>
    <w:p w14:paraId="09DBF29D">
      <w:pPr>
        <w:keepNext/>
        <w:keepLines/>
        <w:spacing w:line="500" w:lineRule="exact"/>
        <w:ind w:firstLine="560" w:firstLineChars="200"/>
        <w:outlineLvl w:val="1"/>
        <w:rPr>
          <w:rFonts w:ascii="Times New Roman" w:hAnsi="Times New Roman"/>
          <w:b/>
          <w:bCs/>
          <w:color w:val="000000"/>
          <w:sz w:val="24"/>
          <w:szCs w:val="24"/>
        </w:rPr>
      </w:pPr>
      <w:bookmarkStart w:id="60" w:name="_Toc46303721"/>
      <w:r>
        <w:rPr>
          <w:rFonts w:hint="eastAsia" w:ascii="Arial" w:hAnsi="Arial" w:eastAsia="黑体"/>
          <w:b/>
          <w:bCs/>
          <w:color w:val="000000"/>
          <w:sz w:val="28"/>
          <w:szCs w:val="28"/>
        </w:rPr>
        <w:t>（二）</w:t>
      </w:r>
      <w:bookmarkEnd w:id="60"/>
      <w:r>
        <w:rPr>
          <w:rFonts w:hint="eastAsia" w:ascii="Arial" w:hAnsi="Arial" w:eastAsia="黑体"/>
          <w:b/>
          <w:bCs/>
          <w:color w:val="000000"/>
          <w:sz w:val="28"/>
          <w:szCs w:val="28"/>
        </w:rPr>
        <w:t>课程设置总表</w:t>
      </w:r>
    </w:p>
    <w:p w14:paraId="11795201">
      <w:pPr>
        <w:jc w:val="center"/>
        <w:rPr>
          <w:rFonts w:ascii="Times New Roman" w:hAnsi="Times New Roman"/>
          <w:b/>
          <w:bCs/>
          <w:color w:val="000000"/>
          <w:sz w:val="24"/>
          <w:szCs w:val="24"/>
        </w:rPr>
      </w:pPr>
      <w:r>
        <w:rPr>
          <w:rFonts w:hint="eastAsia" w:ascii="Times New Roman" w:hAnsi="Times New Roman"/>
          <w:b/>
          <w:bCs/>
          <w:color w:val="000000"/>
          <w:sz w:val="24"/>
          <w:szCs w:val="24"/>
        </w:rPr>
        <w:t>表9教学进程安排</w:t>
      </w:r>
    </w:p>
    <w:tbl>
      <w:tblPr>
        <w:tblStyle w:val="23"/>
        <w:tblpPr w:leftFromText="180" w:rightFromText="180" w:vertAnchor="text" w:horzAnchor="page" w:tblpX="791" w:tblpY="300"/>
        <w:tblOverlap w:val="never"/>
        <w:tblW w:w="14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750"/>
        <w:gridCol w:w="1215"/>
        <w:gridCol w:w="1605"/>
        <w:gridCol w:w="930"/>
        <w:gridCol w:w="990"/>
        <w:gridCol w:w="855"/>
        <w:gridCol w:w="555"/>
        <w:gridCol w:w="570"/>
        <w:gridCol w:w="615"/>
        <w:gridCol w:w="600"/>
        <w:gridCol w:w="630"/>
        <w:gridCol w:w="600"/>
        <w:gridCol w:w="570"/>
        <w:gridCol w:w="705"/>
        <w:gridCol w:w="615"/>
        <w:gridCol w:w="615"/>
        <w:gridCol w:w="555"/>
        <w:gridCol w:w="1095"/>
      </w:tblGrid>
      <w:tr w14:paraId="3A55C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4C4F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课程类别</w:t>
            </w: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27BE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课程性质</w:t>
            </w:r>
          </w:p>
        </w:tc>
        <w:tc>
          <w:tcPr>
            <w:tcW w:w="1215" w:type="dxa"/>
            <w:vMerge w:val="restart"/>
            <w:tcBorders>
              <w:top w:val="single" w:color="000000" w:sz="8" w:space="0"/>
              <w:left w:val="single" w:color="000000" w:sz="8" w:space="0"/>
              <w:bottom w:val="single" w:color="000000" w:sz="8" w:space="0"/>
              <w:right w:val="nil"/>
            </w:tcBorders>
            <w:shd w:val="clear" w:color="auto" w:fill="auto"/>
            <w:vAlign w:val="center"/>
          </w:tcPr>
          <w:p w14:paraId="78CC5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课程代码</w:t>
            </w:r>
          </w:p>
        </w:tc>
        <w:tc>
          <w:tcPr>
            <w:tcW w:w="16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C76F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课程名称</w:t>
            </w:r>
          </w:p>
        </w:tc>
        <w:tc>
          <w:tcPr>
            <w:tcW w:w="9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A42D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总学时</w:t>
            </w:r>
          </w:p>
        </w:tc>
        <w:tc>
          <w:tcPr>
            <w:tcW w:w="184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42B4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学时分配</w:t>
            </w:r>
          </w:p>
        </w:tc>
        <w:tc>
          <w:tcPr>
            <w:tcW w:w="55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4800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学分分数</w:t>
            </w:r>
          </w:p>
        </w:tc>
        <w:tc>
          <w:tcPr>
            <w:tcW w:w="6075" w:type="dxa"/>
            <w:gridSpan w:val="10"/>
            <w:tcBorders>
              <w:top w:val="single" w:color="000000" w:sz="8" w:space="0"/>
              <w:left w:val="nil"/>
              <w:bottom w:val="single" w:color="000000" w:sz="8" w:space="0"/>
              <w:right w:val="nil"/>
            </w:tcBorders>
            <w:shd w:val="clear" w:color="auto" w:fill="auto"/>
            <w:vAlign w:val="center"/>
          </w:tcPr>
          <w:p w14:paraId="444BD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建议开设时间及周学时数</w:t>
            </w:r>
          </w:p>
        </w:tc>
        <w:tc>
          <w:tcPr>
            <w:tcW w:w="10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5AB6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4E37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33594E">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7C0ACF">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8" w:space="0"/>
              <w:left w:val="single" w:color="000000" w:sz="8" w:space="0"/>
              <w:bottom w:val="single" w:color="000000" w:sz="8" w:space="0"/>
              <w:right w:val="nil"/>
            </w:tcBorders>
            <w:shd w:val="clear" w:color="auto" w:fill="auto"/>
            <w:vAlign w:val="center"/>
          </w:tcPr>
          <w:p w14:paraId="51BBA54F">
            <w:pPr>
              <w:jc w:val="center"/>
              <w:rPr>
                <w:rFonts w:hint="eastAsia" w:ascii="宋体" w:hAnsi="宋体" w:eastAsia="宋体" w:cs="宋体"/>
                <w:i w:val="0"/>
                <w:iCs w:val="0"/>
                <w:color w:val="000000"/>
                <w:sz w:val="18"/>
                <w:szCs w:val="18"/>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A459A4">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2A259E">
            <w:pPr>
              <w:jc w:val="center"/>
              <w:rPr>
                <w:rFonts w:hint="eastAsia" w:ascii="宋体" w:hAnsi="宋体" w:eastAsia="宋体" w:cs="宋体"/>
                <w:i w:val="0"/>
                <w:iCs w:val="0"/>
                <w:color w:val="000000"/>
                <w:sz w:val="18"/>
                <w:szCs w:val="18"/>
                <w:u w:val="none"/>
              </w:rPr>
            </w:pPr>
          </w:p>
        </w:tc>
        <w:tc>
          <w:tcPr>
            <w:tcW w:w="990" w:type="dxa"/>
            <w:tcBorders>
              <w:top w:val="nil"/>
              <w:left w:val="nil"/>
              <w:bottom w:val="single" w:color="000000" w:sz="8" w:space="0"/>
              <w:right w:val="single" w:color="000000" w:sz="8" w:space="0"/>
            </w:tcBorders>
            <w:shd w:val="clear" w:color="auto" w:fill="auto"/>
            <w:vAlign w:val="center"/>
          </w:tcPr>
          <w:p w14:paraId="55068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理论学时</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A2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实践学时</w:t>
            </w:r>
          </w:p>
        </w:tc>
        <w:tc>
          <w:tcPr>
            <w:tcW w:w="5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C4F29F">
            <w:pPr>
              <w:jc w:val="center"/>
              <w:rPr>
                <w:rFonts w:hint="eastAsia" w:ascii="宋体" w:hAnsi="宋体" w:eastAsia="宋体" w:cs="宋体"/>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5F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F4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27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6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17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35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3E6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46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615" w:type="dxa"/>
            <w:tcBorders>
              <w:top w:val="nil"/>
              <w:left w:val="nil"/>
              <w:bottom w:val="single" w:color="000000" w:sz="8" w:space="0"/>
              <w:right w:val="nil"/>
            </w:tcBorders>
            <w:shd w:val="clear" w:color="auto" w:fill="auto"/>
            <w:vAlign w:val="center"/>
          </w:tcPr>
          <w:p w14:paraId="17603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615" w:type="dxa"/>
            <w:tcBorders>
              <w:top w:val="nil"/>
              <w:left w:val="single" w:color="000000" w:sz="8" w:space="0"/>
              <w:bottom w:val="single" w:color="000000" w:sz="8" w:space="0"/>
              <w:right w:val="nil"/>
            </w:tcBorders>
            <w:shd w:val="clear" w:color="auto" w:fill="auto"/>
            <w:vAlign w:val="center"/>
          </w:tcPr>
          <w:p w14:paraId="3557B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w:t>
            </w:r>
          </w:p>
        </w:tc>
        <w:tc>
          <w:tcPr>
            <w:tcW w:w="555" w:type="dxa"/>
            <w:tcBorders>
              <w:top w:val="single" w:color="000000" w:sz="8" w:space="0"/>
              <w:left w:val="single" w:color="000000" w:sz="8" w:space="0"/>
              <w:bottom w:val="single" w:color="000000" w:sz="8" w:space="0"/>
              <w:right w:val="nil"/>
            </w:tcBorders>
            <w:shd w:val="clear" w:color="auto" w:fill="auto"/>
            <w:vAlign w:val="center"/>
          </w:tcPr>
          <w:p w14:paraId="4FBC1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w:t>
            </w: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FC4CDD">
            <w:pPr>
              <w:jc w:val="center"/>
              <w:rPr>
                <w:rFonts w:hint="eastAsia" w:ascii="宋体" w:hAnsi="宋体" w:eastAsia="宋体" w:cs="宋体"/>
                <w:i w:val="0"/>
                <w:iCs w:val="0"/>
                <w:color w:val="000000"/>
                <w:sz w:val="18"/>
                <w:szCs w:val="18"/>
                <w:u w:val="none"/>
              </w:rPr>
            </w:pPr>
          </w:p>
        </w:tc>
      </w:tr>
      <w:tr w14:paraId="47993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835C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平台必修课程</w:t>
            </w: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55E5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公共必修课程</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6D0CF">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67809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语文</w:t>
            </w:r>
          </w:p>
        </w:tc>
        <w:tc>
          <w:tcPr>
            <w:tcW w:w="930" w:type="dxa"/>
            <w:tcBorders>
              <w:top w:val="nil"/>
              <w:left w:val="nil"/>
              <w:bottom w:val="single" w:color="000000" w:sz="8" w:space="0"/>
              <w:right w:val="single" w:color="000000" w:sz="8" w:space="0"/>
            </w:tcBorders>
            <w:shd w:val="clear" w:color="auto" w:fill="auto"/>
            <w:vAlign w:val="center"/>
          </w:tcPr>
          <w:p w14:paraId="30E21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990" w:type="dxa"/>
            <w:tcBorders>
              <w:top w:val="nil"/>
              <w:left w:val="nil"/>
              <w:bottom w:val="single" w:color="000000" w:sz="8" w:space="0"/>
              <w:right w:val="single" w:color="000000" w:sz="8" w:space="0"/>
            </w:tcBorders>
            <w:shd w:val="clear" w:color="auto" w:fill="auto"/>
            <w:vAlign w:val="center"/>
          </w:tcPr>
          <w:p w14:paraId="25575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6C5D7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26097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113C4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15" w:type="dxa"/>
            <w:tcBorders>
              <w:top w:val="nil"/>
              <w:left w:val="single" w:color="000000" w:sz="8" w:space="0"/>
              <w:bottom w:val="single" w:color="000000" w:sz="8" w:space="0"/>
              <w:right w:val="single" w:color="000000" w:sz="8" w:space="0"/>
            </w:tcBorders>
            <w:shd w:val="clear" w:color="auto" w:fill="auto"/>
            <w:vAlign w:val="center"/>
          </w:tcPr>
          <w:p w14:paraId="302C0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0" w:type="dxa"/>
            <w:tcBorders>
              <w:top w:val="nil"/>
              <w:left w:val="single" w:color="000000" w:sz="8" w:space="0"/>
              <w:bottom w:val="single" w:color="000000" w:sz="8" w:space="0"/>
              <w:right w:val="single" w:color="000000" w:sz="8" w:space="0"/>
            </w:tcBorders>
            <w:shd w:val="clear" w:color="auto" w:fill="auto"/>
            <w:vAlign w:val="center"/>
          </w:tcPr>
          <w:p w14:paraId="2F5B5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0" w:type="dxa"/>
            <w:tcBorders>
              <w:top w:val="nil"/>
              <w:left w:val="single" w:color="000000" w:sz="8" w:space="0"/>
              <w:bottom w:val="single" w:color="000000" w:sz="8" w:space="0"/>
              <w:right w:val="single" w:color="000000" w:sz="8" w:space="0"/>
            </w:tcBorders>
            <w:shd w:val="clear" w:color="auto" w:fill="auto"/>
            <w:vAlign w:val="center"/>
          </w:tcPr>
          <w:p w14:paraId="5137E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0" w:type="dxa"/>
            <w:tcBorders>
              <w:top w:val="nil"/>
              <w:left w:val="single" w:color="000000" w:sz="8" w:space="0"/>
              <w:bottom w:val="single" w:color="000000" w:sz="8" w:space="0"/>
              <w:right w:val="single" w:color="000000" w:sz="8" w:space="0"/>
            </w:tcBorders>
            <w:shd w:val="clear" w:color="auto" w:fill="auto"/>
            <w:vAlign w:val="center"/>
          </w:tcPr>
          <w:p w14:paraId="0F598574">
            <w:pPr>
              <w:jc w:val="center"/>
              <w:rPr>
                <w:rFonts w:hint="eastAsia" w:ascii="宋体" w:hAnsi="宋体" w:eastAsia="宋体" w:cs="宋体"/>
                <w:i w:val="0"/>
                <w:iCs w:val="0"/>
                <w:color w:val="000000"/>
                <w:sz w:val="18"/>
                <w:szCs w:val="18"/>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14:paraId="4739041C">
            <w:pPr>
              <w:jc w:val="center"/>
              <w:rPr>
                <w:rFonts w:hint="eastAsia" w:ascii="宋体" w:hAnsi="宋体" w:eastAsia="宋体" w:cs="宋体"/>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5CF6A9E8">
            <w:pPr>
              <w:jc w:val="center"/>
              <w:rPr>
                <w:rFonts w:hint="eastAsia" w:ascii="宋体" w:hAnsi="宋体" w:eastAsia="宋体" w:cs="宋体"/>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55D627D">
            <w:pPr>
              <w:jc w:val="center"/>
              <w:rPr>
                <w:rFonts w:hint="eastAsia" w:ascii="宋体" w:hAnsi="宋体" w:eastAsia="宋体" w:cs="宋体"/>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29AECAD">
            <w:pPr>
              <w:jc w:val="center"/>
              <w:rPr>
                <w:rFonts w:hint="eastAsia" w:ascii="宋体" w:hAnsi="宋体" w:eastAsia="宋体" w:cs="宋体"/>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CB2F8D5">
            <w:pPr>
              <w:jc w:val="center"/>
              <w:rPr>
                <w:rFonts w:hint="eastAsia" w:ascii="宋体" w:hAnsi="宋体" w:eastAsia="宋体" w:cs="宋体"/>
                <w:i w:val="0"/>
                <w:iCs w:val="0"/>
                <w:color w:val="000000"/>
                <w:sz w:val="18"/>
                <w:szCs w:val="18"/>
                <w:u w:val="none"/>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7A96C">
            <w:pPr>
              <w:jc w:val="center"/>
              <w:rPr>
                <w:rFonts w:hint="eastAsia" w:ascii="宋体" w:hAnsi="宋体" w:eastAsia="宋体" w:cs="宋体"/>
                <w:i w:val="0"/>
                <w:iCs w:val="0"/>
                <w:color w:val="000000"/>
                <w:sz w:val="18"/>
                <w:szCs w:val="18"/>
                <w:u w:val="none"/>
              </w:rPr>
            </w:pPr>
          </w:p>
        </w:tc>
      </w:tr>
      <w:tr w14:paraId="4657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C03B63">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C55425">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991FE">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4093A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w:t>
            </w:r>
          </w:p>
        </w:tc>
        <w:tc>
          <w:tcPr>
            <w:tcW w:w="930" w:type="dxa"/>
            <w:tcBorders>
              <w:top w:val="nil"/>
              <w:left w:val="nil"/>
              <w:bottom w:val="single" w:color="000000" w:sz="8" w:space="0"/>
              <w:right w:val="single" w:color="000000" w:sz="8" w:space="0"/>
            </w:tcBorders>
            <w:shd w:val="clear" w:color="auto" w:fill="auto"/>
            <w:vAlign w:val="center"/>
          </w:tcPr>
          <w:p w14:paraId="43B23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990" w:type="dxa"/>
            <w:tcBorders>
              <w:top w:val="nil"/>
              <w:left w:val="nil"/>
              <w:bottom w:val="single" w:color="000000" w:sz="8" w:space="0"/>
              <w:right w:val="single" w:color="000000" w:sz="8" w:space="0"/>
            </w:tcBorders>
            <w:shd w:val="clear" w:color="auto" w:fill="auto"/>
            <w:vAlign w:val="center"/>
          </w:tcPr>
          <w:p w14:paraId="721F9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855" w:type="dxa"/>
            <w:tcBorders>
              <w:top w:val="nil"/>
              <w:left w:val="nil"/>
              <w:bottom w:val="single" w:color="000000" w:sz="8" w:space="0"/>
              <w:right w:val="single" w:color="000000" w:sz="8" w:space="0"/>
            </w:tcBorders>
            <w:shd w:val="clear" w:color="auto" w:fill="auto"/>
            <w:vAlign w:val="center"/>
          </w:tcPr>
          <w:p w14:paraId="244FB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55" w:type="dxa"/>
            <w:tcBorders>
              <w:top w:val="nil"/>
              <w:left w:val="nil"/>
              <w:bottom w:val="single" w:color="000000" w:sz="8" w:space="0"/>
              <w:right w:val="single" w:color="000000" w:sz="8" w:space="0"/>
            </w:tcBorders>
            <w:shd w:val="clear" w:color="auto" w:fill="auto"/>
            <w:vAlign w:val="center"/>
          </w:tcPr>
          <w:p w14:paraId="5CE64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0" w:type="dxa"/>
            <w:tcBorders>
              <w:top w:val="nil"/>
              <w:left w:val="nil"/>
              <w:bottom w:val="single" w:color="000000" w:sz="8" w:space="0"/>
              <w:right w:val="single" w:color="000000" w:sz="8" w:space="0"/>
            </w:tcBorders>
            <w:shd w:val="clear" w:color="auto" w:fill="auto"/>
            <w:vAlign w:val="center"/>
          </w:tcPr>
          <w:p w14:paraId="27750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15" w:type="dxa"/>
            <w:tcBorders>
              <w:top w:val="nil"/>
              <w:left w:val="nil"/>
              <w:bottom w:val="single" w:color="000000" w:sz="8" w:space="0"/>
              <w:right w:val="single" w:color="000000" w:sz="8" w:space="0"/>
            </w:tcBorders>
            <w:shd w:val="clear" w:color="auto" w:fill="auto"/>
            <w:vAlign w:val="center"/>
          </w:tcPr>
          <w:p w14:paraId="17824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0" w:type="dxa"/>
            <w:tcBorders>
              <w:top w:val="nil"/>
              <w:left w:val="nil"/>
              <w:bottom w:val="single" w:color="000000" w:sz="8" w:space="0"/>
              <w:right w:val="single" w:color="000000" w:sz="8" w:space="0"/>
            </w:tcBorders>
            <w:shd w:val="clear" w:color="auto" w:fill="auto"/>
            <w:vAlign w:val="center"/>
          </w:tcPr>
          <w:p w14:paraId="29935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0" w:type="dxa"/>
            <w:tcBorders>
              <w:top w:val="nil"/>
              <w:left w:val="nil"/>
              <w:bottom w:val="single" w:color="000000" w:sz="8" w:space="0"/>
              <w:right w:val="single" w:color="000000" w:sz="8" w:space="0"/>
            </w:tcBorders>
            <w:shd w:val="clear" w:color="auto" w:fill="auto"/>
            <w:vAlign w:val="center"/>
          </w:tcPr>
          <w:p w14:paraId="0CD9F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0" w:type="dxa"/>
            <w:tcBorders>
              <w:top w:val="nil"/>
              <w:left w:val="nil"/>
              <w:bottom w:val="single" w:color="000000" w:sz="8" w:space="0"/>
              <w:right w:val="single" w:color="000000" w:sz="8" w:space="0"/>
            </w:tcBorders>
            <w:shd w:val="clear" w:color="auto" w:fill="auto"/>
            <w:vAlign w:val="center"/>
          </w:tcPr>
          <w:p w14:paraId="341C2A14">
            <w:pPr>
              <w:jc w:val="center"/>
              <w:rPr>
                <w:rFonts w:hint="eastAsia" w:ascii="宋体" w:hAnsi="宋体" w:eastAsia="宋体" w:cs="宋体"/>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7EBC7">
            <w:pPr>
              <w:jc w:val="center"/>
              <w:rPr>
                <w:rFonts w:hint="eastAsia" w:ascii="宋体" w:hAnsi="宋体" w:eastAsia="宋体" w:cs="宋体"/>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51739CB8">
            <w:pPr>
              <w:jc w:val="center"/>
              <w:rPr>
                <w:rFonts w:hint="eastAsia" w:ascii="宋体" w:hAnsi="宋体" w:eastAsia="宋体" w:cs="宋体"/>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7253C99">
            <w:pPr>
              <w:jc w:val="center"/>
              <w:rPr>
                <w:rFonts w:hint="eastAsia" w:ascii="宋体" w:hAnsi="宋体" w:eastAsia="宋体" w:cs="宋体"/>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D4D7C25">
            <w:pPr>
              <w:jc w:val="center"/>
              <w:rPr>
                <w:rFonts w:hint="eastAsia" w:ascii="宋体" w:hAnsi="宋体" w:eastAsia="宋体" w:cs="宋体"/>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23046ADF">
            <w:pPr>
              <w:jc w:val="center"/>
              <w:rPr>
                <w:rFonts w:hint="eastAsia" w:ascii="宋体" w:hAnsi="宋体" w:eastAsia="宋体" w:cs="宋体"/>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205F640F">
            <w:pPr>
              <w:jc w:val="center"/>
              <w:rPr>
                <w:rFonts w:hint="eastAsia" w:ascii="宋体" w:hAnsi="宋体" w:eastAsia="宋体" w:cs="宋体"/>
                <w:i w:val="0"/>
                <w:iCs w:val="0"/>
                <w:color w:val="000000"/>
                <w:sz w:val="18"/>
                <w:szCs w:val="18"/>
                <w:u w:val="none"/>
              </w:rPr>
            </w:pPr>
          </w:p>
        </w:tc>
      </w:tr>
      <w:tr w14:paraId="3CB8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82D9E7">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7165C2">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89701">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0270C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w:t>
            </w:r>
          </w:p>
        </w:tc>
        <w:tc>
          <w:tcPr>
            <w:tcW w:w="930" w:type="dxa"/>
            <w:tcBorders>
              <w:top w:val="nil"/>
              <w:left w:val="nil"/>
              <w:bottom w:val="single" w:color="000000" w:sz="8" w:space="0"/>
              <w:right w:val="single" w:color="000000" w:sz="8" w:space="0"/>
            </w:tcBorders>
            <w:shd w:val="clear" w:color="auto" w:fill="auto"/>
            <w:vAlign w:val="center"/>
          </w:tcPr>
          <w:p w14:paraId="25069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990" w:type="dxa"/>
            <w:tcBorders>
              <w:top w:val="nil"/>
              <w:left w:val="nil"/>
              <w:bottom w:val="single" w:color="000000" w:sz="8" w:space="0"/>
              <w:right w:val="single" w:color="000000" w:sz="8" w:space="0"/>
            </w:tcBorders>
            <w:shd w:val="clear" w:color="auto" w:fill="auto"/>
            <w:vAlign w:val="center"/>
          </w:tcPr>
          <w:p w14:paraId="22D94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855" w:type="dxa"/>
            <w:tcBorders>
              <w:top w:val="nil"/>
              <w:left w:val="nil"/>
              <w:bottom w:val="single" w:color="000000" w:sz="8" w:space="0"/>
              <w:right w:val="single" w:color="000000" w:sz="8" w:space="0"/>
            </w:tcBorders>
            <w:shd w:val="clear" w:color="auto" w:fill="auto"/>
            <w:vAlign w:val="center"/>
          </w:tcPr>
          <w:p w14:paraId="2F22D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55" w:type="dxa"/>
            <w:tcBorders>
              <w:top w:val="nil"/>
              <w:left w:val="nil"/>
              <w:bottom w:val="single" w:color="000000" w:sz="8" w:space="0"/>
              <w:right w:val="single" w:color="000000" w:sz="8" w:space="0"/>
            </w:tcBorders>
            <w:shd w:val="clear" w:color="auto" w:fill="auto"/>
            <w:vAlign w:val="center"/>
          </w:tcPr>
          <w:p w14:paraId="03FEB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0" w:type="dxa"/>
            <w:tcBorders>
              <w:top w:val="nil"/>
              <w:left w:val="nil"/>
              <w:bottom w:val="single" w:color="000000" w:sz="8" w:space="0"/>
              <w:right w:val="single" w:color="000000" w:sz="8" w:space="0"/>
            </w:tcBorders>
            <w:shd w:val="clear" w:color="auto" w:fill="auto"/>
            <w:vAlign w:val="center"/>
          </w:tcPr>
          <w:p w14:paraId="447B2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15" w:type="dxa"/>
            <w:tcBorders>
              <w:top w:val="nil"/>
              <w:left w:val="nil"/>
              <w:bottom w:val="single" w:color="000000" w:sz="8" w:space="0"/>
              <w:right w:val="single" w:color="000000" w:sz="8" w:space="0"/>
            </w:tcBorders>
            <w:shd w:val="clear" w:color="auto" w:fill="auto"/>
            <w:vAlign w:val="center"/>
          </w:tcPr>
          <w:p w14:paraId="2312C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0" w:type="dxa"/>
            <w:tcBorders>
              <w:top w:val="nil"/>
              <w:left w:val="nil"/>
              <w:bottom w:val="single" w:color="000000" w:sz="8" w:space="0"/>
              <w:right w:val="single" w:color="000000" w:sz="8" w:space="0"/>
            </w:tcBorders>
            <w:shd w:val="clear" w:color="auto" w:fill="auto"/>
            <w:vAlign w:val="center"/>
          </w:tcPr>
          <w:p w14:paraId="3C9BC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0" w:type="dxa"/>
            <w:tcBorders>
              <w:top w:val="nil"/>
              <w:left w:val="nil"/>
              <w:bottom w:val="single" w:color="000000" w:sz="8" w:space="0"/>
              <w:right w:val="single" w:color="000000" w:sz="8" w:space="0"/>
            </w:tcBorders>
            <w:shd w:val="clear" w:color="auto" w:fill="auto"/>
            <w:vAlign w:val="center"/>
          </w:tcPr>
          <w:p w14:paraId="6221F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0" w:type="dxa"/>
            <w:tcBorders>
              <w:top w:val="nil"/>
              <w:left w:val="nil"/>
              <w:bottom w:val="single" w:color="000000" w:sz="8" w:space="0"/>
              <w:right w:val="single" w:color="000000" w:sz="8" w:space="0"/>
            </w:tcBorders>
            <w:shd w:val="clear" w:color="auto" w:fill="auto"/>
            <w:vAlign w:val="center"/>
          </w:tcPr>
          <w:p w14:paraId="508B3E51">
            <w:pPr>
              <w:jc w:val="center"/>
              <w:rPr>
                <w:rFonts w:hint="eastAsia" w:ascii="宋体" w:hAnsi="宋体" w:eastAsia="宋体" w:cs="宋体"/>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736D3">
            <w:pPr>
              <w:jc w:val="center"/>
              <w:rPr>
                <w:rFonts w:hint="eastAsia" w:ascii="宋体" w:hAnsi="宋体" w:eastAsia="宋体" w:cs="宋体"/>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109DFE7B">
            <w:pPr>
              <w:jc w:val="center"/>
              <w:rPr>
                <w:rFonts w:hint="eastAsia" w:ascii="宋体" w:hAnsi="宋体" w:eastAsia="宋体" w:cs="宋体"/>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A98A84C">
            <w:pPr>
              <w:jc w:val="center"/>
              <w:rPr>
                <w:rFonts w:hint="eastAsia" w:ascii="宋体" w:hAnsi="宋体" w:eastAsia="宋体" w:cs="宋体"/>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8C63544">
            <w:pPr>
              <w:jc w:val="center"/>
              <w:rPr>
                <w:rFonts w:hint="eastAsia" w:ascii="宋体" w:hAnsi="宋体" w:eastAsia="宋体" w:cs="宋体"/>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2ED991C1">
            <w:pPr>
              <w:jc w:val="center"/>
              <w:rPr>
                <w:rFonts w:hint="eastAsia" w:ascii="宋体" w:hAnsi="宋体" w:eastAsia="宋体" w:cs="宋体"/>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0AAD364D">
            <w:pPr>
              <w:jc w:val="center"/>
              <w:rPr>
                <w:rFonts w:hint="eastAsia" w:ascii="宋体" w:hAnsi="宋体" w:eastAsia="宋体" w:cs="宋体"/>
                <w:i w:val="0"/>
                <w:iCs w:val="0"/>
                <w:color w:val="000000"/>
                <w:sz w:val="18"/>
                <w:szCs w:val="18"/>
                <w:u w:val="none"/>
              </w:rPr>
            </w:pPr>
          </w:p>
        </w:tc>
      </w:tr>
      <w:tr w14:paraId="400C2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D8A039">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194489">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B1947">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3DEA7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w:t>
            </w:r>
          </w:p>
        </w:tc>
        <w:tc>
          <w:tcPr>
            <w:tcW w:w="930" w:type="dxa"/>
            <w:tcBorders>
              <w:top w:val="nil"/>
              <w:left w:val="nil"/>
              <w:bottom w:val="single" w:color="000000" w:sz="8" w:space="0"/>
              <w:right w:val="single" w:color="000000" w:sz="8" w:space="0"/>
            </w:tcBorders>
            <w:shd w:val="clear" w:color="auto" w:fill="auto"/>
            <w:vAlign w:val="center"/>
          </w:tcPr>
          <w:p w14:paraId="44C7C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990" w:type="dxa"/>
            <w:tcBorders>
              <w:top w:val="nil"/>
              <w:left w:val="nil"/>
              <w:bottom w:val="single" w:color="000000" w:sz="8" w:space="0"/>
              <w:right w:val="single" w:color="000000" w:sz="8" w:space="0"/>
            </w:tcBorders>
            <w:shd w:val="clear" w:color="auto" w:fill="auto"/>
            <w:vAlign w:val="center"/>
          </w:tcPr>
          <w:p w14:paraId="51C40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855" w:type="dxa"/>
            <w:tcBorders>
              <w:top w:val="nil"/>
              <w:left w:val="nil"/>
              <w:bottom w:val="single" w:color="000000" w:sz="8" w:space="0"/>
              <w:right w:val="single" w:color="000000" w:sz="8" w:space="0"/>
            </w:tcBorders>
            <w:shd w:val="clear" w:color="auto" w:fill="auto"/>
            <w:vAlign w:val="center"/>
          </w:tcPr>
          <w:p w14:paraId="52E53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55" w:type="dxa"/>
            <w:tcBorders>
              <w:top w:val="nil"/>
              <w:left w:val="nil"/>
              <w:bottom w:val="single" w:color="000000" w:sz="8" w:space="0"/>
              <w:right w:val="single" w:color="000000" w:sz="8" w:space="0"/>
            </w:tcBorders>
            <w:shd w:val="clear" w:color="auto" w:fill="auto"/>
            <w:vAlign w:val="center"/>
          </w:tcPr>
          <w:p w14:paraId="61D39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70" w:type="dxa"/>
            <w:tcBorders>
              <w:top w:val="nil"/>
              <w:left w:val="nil"/>
              <w:bottom w:val="single" w:color="000000" w:sz="8" w:space="0"/>
              <w:right w:val="single" w:color="000000" w:sz="8" w:space="0"/>
            </w:tcBorders>
            <w:shd w:val="clear" w:color="auto" w:fill="auto"/>
            <w:vAlign w:val="center"/>
          </w:tcPr>
          <w:p w14:paraId="6494A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15" w:type="dxa"/>
            <w:tcBorders>
              <w:top w:val="nil"/>
              <w:left w:val="nil"/>
              <w:bottom w:val="single" w:color="000000" w:sz="8" w:space="0"/>
              <w:right w:val="single" w:color="000000" w:sz="8" w:space="0"/>
            </w:tcBorders>
            <w:shd w:val="clear" w:color="auto" w:fill="auto"/>
            <w:vAlign w:val="center"/>
          </w:tcPr>
          <w:p w14:paraId="00C6D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0" w:type="dxa"/>
            <w:tcBorders>
              <w:top w:val="nil"/>
              <w:left w:val="nil"/>
              <w:bottom w:val="single" w:color="000000" w:sz="8" w:space="0"/>
              <w:right w:val="single" w:color="000000" w:sz="8" w:space="0"/>
            </w:tcBorders>
            <w:shd w:val="clear" w:color="auto" w:fill="auto"/>
            <w:vAlign w:val="center"/>
          </w:tcPr>
          <w:p w14:paraId="46BF7237">
            <w:pPr>
              <w:jc w:val="center"/>
              <w:rPr>
                <w:rFonts w:hint="eastAsia" w:ascii="宋体" w:hAnsi="宋体" w:eastAsia="宋体" w:cs="宋体"/>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5A18CEDD">
            <w:pPr>
              <w:jc w:val="center"/>
              <w:rPr>
                <w:rFonts w:hint="eastAsia" w:ascii="宋体" w:hAnsi="宋体" w:eastAsia="宋体" w:cs="宋体"/>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388474E">
            <w:pPr>
              <w:jc w:val="center"/>
              <w:rPr>
                <w:rFonts w:hint="eastAsia" w:ascii="宋体" w:hAnsi="宋体" w:eastAsia="宋体" w:cs="宋体"/>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AA04B0">
            <w:pPr>
              <w:jc w:val="center"/>
              <w:rPr>
                <w:rFonts w:hint="eastAsia" w:ascii="宋体" w:hAnsi="宋体" w:eastAsia="宋体" w:cs="宋体"/>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65E2E26A">
            <w:pPr>
              <w:jc w:val="center"/>
              <w:rPr>
                <w:rFonts w:hint="eastAsia" w:ascii="宋体" w:hAnsi="宋体" w:eastAsia="宋体" w:cs="宋体"/>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747745F">
            <w:pPr>
              <w:jc w:val="center"/>
              <w:rPr>
                <w:rFonts w:hint="eastAsia" w:ascii="宋体" w:hAnsi="宋体" w:eastAsia="宋体" w:cs="宋体"/>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E0E29B7">
            <w:pPr>
              <w:jc w:val="center"/>
              <w:rPr>
                <w:rFonts w:hint="eastAsia" w:ascii="宋体" w:hAnsi="宋体" w:eastAsia="宋体" w:cs="宋体"/>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2E729F9">
            <w:pPr>
              <w:jc w:val="center"/>
              <w:rPr>
                <w:rFonts w:hint="eastAsia" w:ascii="宋体" w:hAnsi="宋体" w:eastAsia="宋体" w:cs="宋体"/>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61F699D9">
            <w:pPr>
              <w:jc w:val="center"/>
              <w:rPr>
                <w:rFonts w:hint="eastAsia" w:ascii="宋体" w:hAnsi="宋体" w:eastAsia="宋体" w:cs="宋体"/>
                <w:i w:val="0"/>
                <w:iCs w:val="0"/>
                <w:color w:val="000000"/>
                <w:sz w:val="18"/>
                <w:szCs w:val="18"/>
                <w:u w:val="none"/>
              </w:rPr>
            </w:pPr>
          </w:p>
        </w:tc>
      </w:tr>
      <w:tr w14:paraId="7816B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7B0486">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4CB921">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277EC">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27B0B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中国特色社会主义</w:t>
            </w:r>
          </w:p>
        </w:tc>
        <w:tc>
          <w:tcPr>
            <w:tcW w:w="930" w:type="dxa"/>
            <w:tcBorders>
              <w:top w:val="nil"/>
              <w:left w:val="nil"/>
              <w:bottom w:val="single" w:color="000000" w:sz="8" w:space="0"/>
              <w:right w:val="single" w:color="000000" w:sz="8" w:space="0"/>
            </w:tcBorders>
            <w:shd w:val="clear" w:color="auto" w:fill="auto"/>
            <w:vAlign w:val="center"/>
          </w:tcPr>
          <w:p w14:paraId="01825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395EF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55" w:type="dxa"/>
            <w:tcBorders>
              <w:top w:val="nil"/>
              <w:left w:val="nil"/>
              <w:bottom w:val="single" w:color="000000" w:sz="8" w:space="0"/>
              <w:right w:val="single" w:color="000000" w:sz="8" w:space="0"/>
            </w:tcBorders>
            <w:shd w:val="clear" w:color="auto" w:fill="auto"/>
            <w:vAlign w:val="center"/>
          </w:tcPr>
          <w:p w14:paraId="0A89E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5" w:type="dxa"/>
            <w:tcBorders>
              <w:top w:val="nil"/>
              <w:left w:val="nil"/>
              <w:bottom w:val="single" w:color="000000" w:sz="8" w:space="0"/>
              <w:right w:val="single" w:color="000000" w:sz="8" w:space="0"/>
            </w:tcBorders>
            <w:shd w:val="clear" w:color="auto" w:fill="auto"/>
            <w:vAlign w:val="center"/>
          </w:tcPr>
          <w:p w14:paraId="029FA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0" w:type="dxa"/>
            <w:tcBorders>
              <w:top w:val="nil"/>
              <w:left w:val="nil"/>
              <w:bottom w:val="single" w:color="000000" w:sz="8" w:space="0"/>
              <w:right w:val="single" w:color="000000" w:sz="8" w:space="0"/>
            </w:tcBorders>
            <w:shd w:val="clear" w:color="auto" w:fill="auto"/>
            <w:vAlign w:val="center"/>
          </w:tcPr>
          <w:p w14:paraId="0D083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5" w:type="dxa"/>
            <w:tcBorders>
              <w:top w:val="nil"/>
              <w:left w:val="nil"/>
              <w:bottom w:val="single" w:color="000000" w:sz="8" w:space="0"/>
              <w:right w:val="single" w:color="000000" w:sz="8" w:space="0"/>
            </w:tcBorders>
            <w:shd w:val="clear" w:color="auto" w:fill="auto"/>
            <w:vAlign w:val="center"/>
          </w:tcPr>
          <w:p w14:paraId="645ED3BC">
            <w:pPr>
              <w:jc w:val="center"/>
              <w:rPr>
                <w:rFonts w:hint="eastAsia" w:ascii="宋体" w:hAnsi="宋体" w:eastAsia="宋体" w:cs="宋体"/>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59587E9">
            <w:pPr>
              <w:jc w:val="center"/>
              <w:rPr>
                <w:rFonts w:hint="eastAsia" w:ascii="宋体" w:hAnsi="宋体" w:eastAsia="宋体" w:cs="宋体"/>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0A698FFF">
            <w:pPr>
              <w:jc w:val="center"/>
              <w:rPr>
                <w:rFonts w:hint="eastAsia" w:ascii="宋体" w:hAnsi="宋体" w:eastAsia="宋体" w:cs="宋体"/>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23714D5">
            <w:pPr>
              <w:jc w:val="center"/>
              <w:rPr>
                <w:rFonts w:hint="eastAsia" w:ascii="宋体" w:hAnsi="宋体" w:eastAsia="宋体" w:cs="宋体"/>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34BEFB">
            <w:pPr>
              <w:jc w:val="center"/>
              <w:rPr>
                <w:rFonts w:hint="eastAsia" w:ascii="宋体" w:hAnsi="宋体" w:eastAsia="宋体" w:cs="宋体"/>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57D2C27A">
            <w:pPr>
              <w:jc w:val="center"/>
              <w:rPr>
                <w:rFonts w:hint="eastAsia" w:ascii="宋体" w:hAnsi="宋体" w:eastAsia="宋体" w:cs="宋体"/>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AC96FFF">
            <w:pPr>
              <w:jc w:val="center"/>
              <w:rPr>
                <w:rFonts w:hint="eastAsia" w:ascii="宋体" w:hAnsi="宋体" w:eastAsia="宋体" w:cs="宋体"/>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B284F46">
            <w:pPr>
              <w:jc w:val="center"/>
              <w:rPr>
                <w:rFonts w:hint="eastAsia" w:ascii="宋体" w:hAnsi="宋体" w:eastAsia="宋体" w:cs="宋体"/>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19E22AE3">
            <w:pPr>
              <w:jc w:val="center"/>
              <w:rPr>
                <w:rFonts w:hint="eastAsia" w:ascii="宋体" w:hAnsi="宋体" w:eastAsia="宋体" w:cs="宋体"/>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7E1EEA95">
            <w:pPr>
              <w:jc w:val="center"/>
              <w:rPr>
                <w:rFonts w:hint="eastAsia" w:ascii="宋体" w:hAnsi="宋体" w:eastAsia="宋体" w:cs="宋体"/>
                <w:i w:val="0"/>
                <w:iCs w:val="0"/>
                <w:color w:val="000000"/>
                <w:sz w:val="18"/>
                <w:szCs w:val="18"/>
                <w:u w:val="none"/>
              </w:rPr>
            </w:pPr>
          </w:p>
        </w:tc>
      </w:tr>
      <w:tr w14:paraId="2A087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B5ECFA">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CB98C7">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D5EBE">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72530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心理健康与职业生涯</w:t>
            </w:r>
          </w:p>
        </w:tc>
        <w:tc>
          <w:tcPr>
            <w:tcW w:w="930" w:type="dxa"/>
            <w:tcBorders>
              <w:top w:val="nil"/>
              <w:left w:val="nil"/>
              <w:bottom w:val="single" w:color="000000" w:sz="8" w:space="0"/>
              <w:right w:val="single" w:color="000000" w:sz="8" w:space="0"/>
            </w:tcBorders>
            <w:shd w:val="clear" w:color="auto" w:fill="auto"/>
            <w:vAlign w:val="center"/>
          </w:tcPr>
          <w:p w14:paraId="7EA93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6F0B9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55" w:type="dxa"/>
            <w:tcBorders>
              <w:top w:val="nil"/>
              <w:left w:val="nil"/>
              <w:bottom w:val="single" w:color="000000" w:sz="8" w:space="0"/>
              <w:right w:val="single" w:color="000000" w:sz="8" w:space="0"/>
            </w:tcBorders>
            <w:shd w:val="clear" w:color="auto" w:fill="auto"/>
            <w:vAlign w:val="center"/>
          </w:tcPr>
          <w:p w14:paraId="157B9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55" w:type="dxa"/>
            <w:tcBorders>
              <w:top w:val="nil"/>
              <w:left w:val="nil"/>
              <w:bottom w:val="single" w:color="000000" w:sz="8" w:space="0"/>
              <w:right w:val="single" w:color="000000" w:sz="8" w:space="0"/>
            </w:tcBorders>
            <w:shd w:val="clear" w:color="auto" w:fill="auto"/>
            <w:vAlign w:val="center"/>
          </w:tcPr>
          <w:p w14:paraId="4EF0D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0" w:type="dxa"/>
            <w:tcBorders>
              <w:top w:val="nil"/>
              <w:left w:val="nil"/>
              <w:bottom w:val="single" w:color="000000" w:sz="8" w:space="0"/>
              <w:right w:val="single" w:color="000000" w:sz="8" w:space="0"/>
            </w:tcBorders>
            <w:shd w:val="clear" w:color="auto" w:fill="auto"/>
            <w:vAlign w:val="center"/>
          </w:tcPr>
          <w:p w14:paraId="5E4410FD">
            <w:pPr>
              <w:jc w:val="center"/>
              <w:rPr>
                <w:rFonts w:hint="eastAsia" w:ascii="宋体" w:hAnsi="宋体" w:eastAsia="宋体" w:cs="宋体"/>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27A18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tcBorders>
              <w:top w:val="nil"/>
              <w:left w:val="nil"/>
              <w:bottom w:val="single" w:color="000000" w:sz="8" w:space="0"/>
              <w:right w:val="single" w:color="000000" w:sz="8" w:space="0"/>
            </w:tcBorders>
            <w:shd w:val="clear" w:color="auto" w:fill="auto"/>
            <w:vAlign w:val="center"/>
          </w:tcPr>
          <w:p w14:paraId="4FBB9461">
            <w:pPr>
              <w:jc w:val="center"/>
              <w:rPr>
                <w:rFonts w:hint="eastAsia" w:ascii="宋体" w:hAnsi="宋体" w:eastAsia="宋体" w:cs="宋体"/>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7662CE05">
            <w:pPr>
              <w:jc w:val="center"/>
              <w:rPr>
                <w:rFonts w:hint="eastAsia" w:ascii="宋体" w:hAnsi="宋体" w:eastAsia="宋体" w:cs="宋体"/>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0DAF133">
            <w:pPr>
              <w:jc w:val="center"/>
              <w:rPr>
                <w:rFonts w:hint="eastAsia" w:ascii="宋体" w:hAnsi="宋体" w:eastAsia="宋体" w:cs="宋体"/>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41362">
            <w:pPr>
              <w:jc w:val="center"/>
              <w:rPr>
                <w:rFonts w:hint="eastAsia" w:ascii="宋体" w:hAnsi="宋体" w:eastAsia="宋体" w:cs="宋体"/>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3A01C2F2">
            <w:pPr>
              <w:jc w:val="center"/>
              <w:rPr>
                <w:rFonts w:hint="eastAsia" w:ascii="宋体" w:hAnsi="宋体" w:eastAsia="宋体" w:cs="宋体"/>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127E749">
            <w:pPr>
              <w:jc w:val="center"/>
              <w:rPr>
                <w:rFonts w:hint="eastAsia" w:ascii="宋体" w:hAnsi="宋体" w:eastAsia="宋体" w:cs="宋体"/>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E33D6AE">
            <w:pPr>
              <w:jc w:val="center"/>
              <w:rPr>
                <w:rFonts w:hint="eastAsia" w:ascii="宋体" w:hAnsi="宋体" w:eastAsia="宋体" w:cs="宋体"/>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5280D46">
            <w:pPr>
              <w:jc w:val="center"/>
              <w:rPr>
                <w:rFonts w:hint="eastAsia" w:ascii="宋体" w:hAnsi="宋体" w:eastAsia="宋体" w:cs="宋体"/>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65DFFD0E">
            <w:pPr>
              <w:jc w:val="center"/>
              <w:rPr>
                <w:rFonts w:hint="eastAsia" w:ascii="宋体" w:hAnsi="宋体" w:eastAsia="宋体" w:cs="宋体"/>
                <w:i w:val="0"/>
                <w:iCs w:val="0"/>
                <w:color w:val="000000"/>
                <w:sz w:val="18"/>
                <w:szCs w:val="18"/>
                <w:u w:val="none"/>
              </w:rPr>
            </w:pPr>
          </w:p>
        </w:tc>
      </w:tr>
      <w:tr w14:paraId="7B4E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9AAE46">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A4EB9B">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96CA2F">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59A5B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哲学与人生</w:t>
            </w:r>
          </w:p>
        </w:tc>
        <w:tc>
          <w:tcPr>
            <w:tcW w:w="930" w:type="dxa"/>
            <w:tcBorders>
              <w:top w:val="nil"/>
              <w:left w:val="nil"/>
              <w:bottom w:val="single" w:color="000000" w:sz="8" w:space="0"/>
              <w:right w:val="single" w:color="000000" w:sz="8" w:space="0"/>
            </w:tcBorders>
            <w:shd w:val="clear" w:color="auto" w:fill="auto"/>
            <w:vAlign w:val="center"/>
          </w:tcPr>
          <w:p w14:paraId="49704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30362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55" w:type="dxa"/>
            <w:tcBorders>
              <w:top w:val="nil"/>
              <w:left w:val="nil"/>
              <w:bottom w:val="single" w:color="000000" w:sz="8" w:space="0"/>
              <w:right w:val="single" w:color="000000" w:sz="8" w:space="0"/>
            </w:tcBorders>
            <w:shd w:val="clear" w:color="auto" w:fill="auto"/>
            <w:vAlign w:val="center"/>
          </w:tcPr>
          <w:p w14:paraId="54C54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55" w:type="dxa"/>
            <w:tcBorders>
              <w:top w:val="nil"/>
              <w:left w:val="nil"/>
              <w:bottom w:val="single" w:color="000000" w:sz="8" w:space="0"/>
              <w:right w:val="single" w:color="000000" w:sz="8" w:space="0"/>
            </w:tcBorders>
            <w:shd w:val="clear" w:color="auto" w:fill="auto"/>
            <w:vAlign w:val="center"/>
          </w:tcPr>
          <w:p w14:paraId="014A6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0" w:type="dxa"/>
            <w:tcBorders>
              <w:top w:val="nil"/>
              <w:left w:val="nil"/>
              <w:bottom w:val="single" w:color="000000" w:sz="8" w:space="0"/>
              <w:right w:val="single" w:color="000000" w:sz="8" w:space="0"/>
            </w:tcBorders>
            <w:shd w:val="clear" w:color="auto" w:fill="auto"/>
            <w:vAlign w:val="center"/>
          </w:tcPr>
          <w:p w14:paraId="2317876E">
            <w:pPr>
              <w:jc w:val="center"/>
              <w:rPr>
                <w:rFonts w:hint="eastAsia" w:ascii="宋体" w:hAnsi="宋体" w:eastAsia="宋体" w:cs="宋体"/>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77D62E10">
            <w:pPr>
              <w:jc w:val="center"/>
              <w:rPr>
                <w:rFonts w:hint="eastAsia" w:ascii="宋体" w:hAnsi="宋体" w:eastAsia="宋体" w:cs="宋体"/>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54FC4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0" w:type="dxa"/>
            <w:tcBorders>
              <w:top w:val="nil"/>
              <w:left w:val="nil"/>
              <w:bottom w:val="single" w:color="000000" w:sz="8" w:space="0"/>
              <w:right w:val="single" w:color="000000" w:sz="8" w:space="0"/>
            </w:tcBorders>
            <w:shd w:val="clear" w:color="auto" w:fill="auto"/>
            <w:vAlign w:val="center"/>
          </w:tcPr>
          <w:p w14:paraId="58B8DBD4">
            <w:pPr>
              <w:jc w:val="center"/>
              <w:rPr>
                <w:rFonts w:hint="eastAsia" w:ascii="宋体" w:hAnsi="宋体" w:eastAsia="宋体" w:cs="宋体"/>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0335A5E9">
            <w:pPr>
              <w:jc w:val="center"/>
              <w:rPr>
                <w:rFonts w:hint="eastAsia" w:ascii="宋体" w:hAnsi="宋体" w:eastAsia="宋体" w:cs="宋体"/>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D0180">
            <w:pPr>
              <w:jc w:val="center"/>
              <w:rPr>
                <w:rFonts w:hint="eastAsia" w:ascii="宋体" w:hAnsi="宋体" w:eastAsia="宋体" w:cs="宋体"/>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04760A5F">
            <w:pPr>
              <w:jc w:val="center"/>
              <w:rPr>
                <w:rFonts w:hint="eastAsia" w:ascii="宋体" w:hAnsi="宋体" w:eastAsia="宋体" w:cs="宋体"/>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1924451">
            <w:pPr>
              <w:jc w:val="center"/>
              <w:rPr>
                <w:rFonts w:hint="eastAsia" w:ascii="宋体" w:hAnsi="宋体" w:eastAsia="宋体" w:cs="宋体"/>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6D8E5AF">
            <w:pPr>
              <w:jc w:val="center"/>
              <w:rPr>
                <w:rFonts w:hint="eastAsia" w:ascii="宋体" w:hAnsi="宋体" w:eastAsia="宋体" w:cs="宋体"/>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1DD7BD2">
            <w:pPr>
              <w:jc w:val="center"/>
              <w:rPr>
                <w:rFonts w:hint="eastAsia" w:ascii="宋体" w:hAnsi="宋体" w:eastAsia="宋体" w:cs="宋体"/>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3F30B4D9">
            <w:pPr>
              <w:jc w:val="center"/>
              <w:rPr>
                <w:rFonts w:hint="eastAsia" w:ascii="宋体" w:hAnsi="宋体" w:eastAsia="宋体" w:cs="宋体"/>
                <w:i w:val="0"/>
                <w:iCs w:val="0"/>
                <w:color w:val="000000"/>
                <w:sz w:val="18"/>
                <w:szCs w:val="18"/>
                <w:u w:val="none"/>
              </w:rPr>
            </w:pPr>
          </w:p>
        </w:tc>
      </w:tr>
      <w:tr w14:paraId="71C9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2C1168">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976373">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92DC9">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617E1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职业道德与法治</w:t>
            </w:r>
          </w:p>
        </w:tc>
        <w:tc>
          <w:tcPr>
            <w:tcW w:w="930" w:type="dxa"/>
            <w:tcBorders>
              <w:top w:val="nil"/>
              <w:left w:val="nil"/>
              <w:bottom w:val="single" w:color="000000" w:sz="8" w:space="0"/>
              <w:right w:val="single" w:color="000000" w:sz="8" w:space="0"/>
            </w:tcBorders>
            <w:shd w:val="clear" w:color="auto" w:fill="auto"/>
            <w:vAlign w:val="center"/>
          </w:tcPr>
          <w:p w14:paraId="24BBB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5416F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55" w:type="dxa"/>
            <w:tcBorders>
              <w:top w:val="nil"/>
              <w:left w:val="nil"/>
              <w:bottom w:val="single" w:color="000000" w:sz="8" w:space="0"/>
              <w:right w:val="single" w:color="000000" w:sz="8" w:space="0"/>
            </w:tcBorders>
            <w:shd w:val="clear" w:color="auto" w:fill="auto"/>
            <w:vAlign w:val="center"/>
          </w:tcPr>
          <w:p w14:paraId="16CF2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55" w:type="dxa"/>
            <w:tcBorders>
              <w:top w:val="nil"/>
              <w:left w:val="nil"/>
              <w:bottom w:val="single" w:color="000000" w:sz="8" w:space="0"/>
              <w:right w:val="single" w:color="000000" w:sz="8" w:space="0"/>
            </w:tcBorders>
            <w:shd w:val="clear" w:color="auto" w:fill="auto"/>
            <w:vAlign w:val="center"/>
          </w:tcPr>
          <w:p w14:paraId="46B1D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0" w:type="dxa"/>
            <w:tcBorders>
              <w:top w:val="nil"/>
              <w:left w:val="nil"/>
              <w:bottom w:val="single" w:color="000000" w:sz="8" w:space="0"/>
              <w:right w:val="single" w:color="000000" w:sz="8" w:space="0"/>
            </w:tcBorders>
            <w:shd w:val="clear" w:color="auto" w:fill="auto"/>
            <w:vAlign w:val="center"/>
          </w:tcPr>
          <w:p w14:paraId="530B7F23">
            <w:pPr>
              <w:jc w:val="center"/>
              <w:rPr>
                <w:rFonts w:hint="eastAsia" w:ascii="宋体" w:hAnsi="宋体" w:eastAsia="宋体" w:cs="宋体"/>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7B75D89A">
            <w:pPr>
              <w:jc w:val="center"/>
              <w:rPr>
                <w:rFonts w:hint="eastAsia" w:ascii="宋体" w:hAnsi="宋体" w:eastAsia="宋体" w:cs="宋体"/>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00E6FB8">
            <w:pPr>
              <w:jc w:val="center"/>
              <w:rPr>
                <w:rFonts w:hint="eastAsia" w:ascii="宋体" w:hAnsi="宋体" w:eastAsia="宋体" w:cs="宋体"/>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6070E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tcBorders>
              <w:top w:val="nil"/>
              <w:left w:val="nil"/>
              <w:bottom w:val="single" w:color="000000" w:sz="8" w:space="0"/>
              <w:right w:val="single" w:color="000000" w:sz="8" w:space="0"/>
            </w:tcBorders>
            <w:shd w:val="clear" w:color="auto" w:fill="auto"/>
            <w:vAlign w:val="center"/>
          </w:tcPr>
          <w:p w14:paraId="052932B8">
            <w:pPr>
              <w:jc w:val="center"/>
              <w:rPr>
                <w:rFonts w:hint="eastAsia" w:ascii="宋体" w:hAnsi="宋体" w:eastAsia="宋体" w:cs="宋体"/>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1454F">
            <w:pPr>
              <w:jc w:val="center"/>
              <w:rPr>
                <w:rFonts w:hint="eastAsia" w:ascii="宋体" w:hAnsi="宋体" w:eastAsia="宋体" w:cs="宋体"/>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7BE5AC1E">
            <w:pPr>
              <w:jc w:val="center"/>
              <w:rPr>
                <w:rFonts w:hint="eastAsia" w:ascii="宋体" w:hAnsi="宋体" w:eastAsia="宋体" w:cs="宋体"/>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049E490">
            <w:pPr>
              <w:jc w:val="center"/>
              <w:rPr>
                <w:rFonts w:hint="eastAsia" w:ascii="宋体" w:hAnsi="宋体" w:eastAsia="宋体" w:cs="宋体"/>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97DCEC4">
            <w:pPr>
              <w:jc w:val="center"/>
              <w:rPr>
                <w:rFonts w:hint="eastAsia" w:ascii="宋体" w:hAnsi="宋体" w:eastAsia="宋体" w:cs="宋体"/>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C5A386D">
            <w:pPr>
              <w:jc w:val="center"/>
              <w:rPr>
                <w:rFonts w:hint="eastAsia" w:ascii="宋体" w:hAnsi="宋体" w:eastAsia="宋体" w:cs="宋体"/>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4E7DBB28">
            <w:pPr>
              <w:jc w:val="center"/>
              <w:rPr>
                <w:rFonts w:hint="eastAsia" w:ascii="宋体" w:hAnsi="宋体" w:eastAsia="宋体" w:cs="宋体"/>
                <w:i w:val="0"/>
                <w:iCs w:val="0"/>
                <w:color w:val="000000"/>
                <w:sz w:val="18"/>
                <w:szCs w:val="18"/>
                <w:u w:val="none"/>
              </w:rPr>
            </w:pPr>
          </w:p>
        </w:tc>
      </w:tr>
      <w:tr w14:paraId="46687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E2B953">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A9109E">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AEBD9">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6D57D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信息技术基础</w:t>
            </w:r>
          </w:p>
        </w:tc>
        <w:tc>
          <w:tcPr>
            <w:tcW w:w="930" w:type="dxa"/>
            <w:tcBorders>
              <w:top w:val="nil"/>
              <w:left w:val="nil"/>
              <w:bottom w:val="single" w:color="000000" w:sz="8" w:space="0"/>
              <w:right w:val="single" w:color="000000" w:sz="8" w:space="0"/>
            </w:tcBorders>
            <w:shd w:val="clear" w:color="auto" w:fill="auto"/>
            <w:vAlign w:val="center"/>
          </w:tcPr>
          <w:p w14:paraId="09DC2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990" w:type="dxa"/>
            <w:tcBorders>
              <w:top w:val="nil"/>
              <w:left w:val="nil"/>
              <w:bottom w:val="single" w:color="000000" w:sz="8" w:space="0"/>
              <w:right w:val="single" w:color="000000" w:sz="8" w:space="0"/>
            </w:tcBorders>
            <w:shd w:val="clear" w:color="auto" w:fill="auto"/>
            <w:vAlign w:val="center"/>
          </w:tcPr>
          <w:p w14:paraId="1DAAC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55" w:type="dxa"/>
            <w:tcBorders>
              <w:top w:val="nil"/>
              <w:left w:val="nil"/>
              <w:bottom w:val="single" w:color="000000" w:sz="8" w:space="0"/>
              <w:right w:val="single" w:color="000000" w:sz="8" w:space="0"/>
            </w:tcBorders>
            <w:shd w:val="clear" w:color="auto" w:fill="auto"/>
            <w:vAlign w:val="center"/>
          </w:tcPr>
          <w:p w14:paraId="39DF2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555" w:type="dxa"/>
            <w:tcBorders>
              <w:top w:val="nil"/>
              <w:left w:val="nil"/>
              <w:bottom w:val="single" w:color="000000" w:sz="8" w:space="0"/>
              <w:right w:val="single" w:color="000000" w:sz="8" w:space="0"/>
            </w:tcBorders>
            <w:shd w:val="clear" w:color="auto" w:fill="auto"/>
            <w:vAlign w:val="center"/>
          </w:tcPr>
          <w:p w14:paraId="5C8E2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0" w:type="dxa"/>
            <w:tcBorders>
              <w:top w:val="nil"/>
              <w:left w:val="nil"/>
              <w:bottom w:val="single" w:color="000000" w:sz="8" w:space="0"/>
              <w:right w:val="single" w:color="000000" w:sz="8" w:space="0"/>
            </w:tcBorders>
            <w:shd w:val="clear" w:color="auto" w:fill="auto"/>
            <w:vAlign w:val="center"/>
          </w:tcPr>
          <w:p w14:paraId="211AE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15" w:type="dxa"/>
            <w:tcBorders>
              <w:top w:val="nil"/>
              <w:left w:val="nil"/>
              <w:bottom w:val="single" w:color="000000" w:sz="8" w:space="0"/>
              <w:right w:val="single" w:color="000000" w:sz="8" w:space="0"/>
            </w:tcBorders>
            <w:shd w:val="clear" w:color="auto" w:fill="auto"/>
            <w:vAlign w:val="center"/>
          </w:tcPr>
          <w:p w14:paraId="7E66A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0" w:type="dxa"/>
            <w:tcBorders>
              <w:top w:val="nil"/>
              <w:left w:val="nil"/>
              <w:bottom w:val="single" w:color="000000" w:sz="8" w:space="0"/>
              <w:right w:val="single" w:color="000000" w:sz="8" w:space="0"/>
            </w:tcBorders>
            <w:shd w:val="clear" w:color="auto" w:fill="auto"/>
            <w:vAlign w:val="center"/>
          </w:tcPr>
          <w:p w14:paraId="47E69D87">
            <w:pPr>
              <w:jc w:val="center"/>
              <w:rPr>
                <w:rFonts w:hint="eastAsia" w:ascii="宋体" w:hAnsi="宋体" w:eastAsia="宋体" w:cs="宋体"/>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60175882">
            <w:pPr>
              <w:jc w:val="center"/>
              <w:rPr>
                <w:rFonts w:hint="eastAsia" w:ascii="宋体" w:hAnsi="宋体" w:eastAsia="宋体" w:cs="宋体"/>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F0F79BD">
            <w:pPr>
              <w:jc w:val="center"/>
              <w:rPr>
                <w:rFonts w:hint="eastAsia" w:ascii="宋体" w:hAnsi="宋体" w:eastAsia="宋体" w:cs="宋体"/>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F1A93">
            <w:pPr>
              <w:jc w:val="center"/>
              <w:rPr>
                <w:rFonts w:hint="eastAsia" w:ascii="宋体" w:hAnsi="宋体" w:eastAsia="宋体" w:cs="宋体"/>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4C834C44">
            <w:pPr>
              <w:jc w:val="center"/>
              <w:rPr>
                <w:rFonts w:hint="eastAsia" w:ascii="宋体" w:hAnsi="宋体" w:eastAsia="宋体" w:cs="宋体"/>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BAE534F">
            <w:pPr>
              <w:jc w:val="center"/>
              <w:rPr>
                <w:rFonts w:hint="eastAsia" w:ascii="宋体" w:hAnsi="宋体" w:eastAsia="宋体" w:cs="宋体"/>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CB6FF8C">
            <w:pPr>
              <w:jc w:val="center"/>
              <w:rPr>
                <w:rFonts w:hint="eastAsia" w:ascii="宋体" w:hAnsi="宋体" w:eastAsia="宋体" w:cs="宋体"/>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F7C2A07">
            <w:pPr>
              <w:jc w:val="center"/>
              <w:rPr>
                <w:rFonts w:hint="eastAsia" w:ascii="宋体" w:hAnsi="宋体" w:eastAsia="宋体" w:cs="宋体"/>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381C7D71">
            <w:pPr>
              <w:jc w:val="center"/>
              <w:rPr>
                <w:rFonts w:hint="eastAsia" w:ascii="宋体" w:hAnsi="宋体" w:eastAsia="宋体" w:cs="宋体"/>
                <w:i w:val="0"/>
                <w:iCs w:val="0"/>
                <w:color w:val="000000"/>
                <w:sz w:val="18"/>
                <w:szCs w:val="18"/>
                <w:u w:val="none"/>
              </w:rPr>
            </w:pPr>
          </w:p>
        </w:tc>
      </w:tr>
      <w:tr w14:paraId="4BC93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160A77">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E5FB25">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7CB61">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61B27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礼仪与文化</w:t>
            </w:r>
          </w:p>
        </w:tc>
        <w:tc>
          <w:tcPr>
            <w:tcW w:w="930" w:type="dxa"/>
            <w:tcBorders>
              <w:top w:val="nil"/>
              <w:left w:val="nil"/>
              <w:bottom w:val="single" w:color="000000" w:sz="8" w:space="0"/>
              <w:right w:val="single" w:color="000000" w:sz="8" w:space="0"/>
            </w:tcBorders>
            <w:shd w:val="clear" w:color="auto" w:fill="auto"/>
            <w:vAlign w:val="center"/>
          </w:tcPr>
          <w:p w14:paraId="308E7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69659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55" w:type="dxa"/>
            <w:tcBorders>
              <w:top w:val="nil"/>
              <w:left w:val="nil"/>
              <w:bottom w:val="single" w:color="000000" w:sz="8" w:space="0"/>
              <w:right w:val="single" w:color="000000" w:sz="8" w:space="0"/>
            </w:tcBorders>
            <w:shd w:val="clear" w:color="auto" w:fill="auto"/>
            <w:vAlign w:val="center"/>
          </w:tcPr>
          <w:p w14:paraId="494F9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55" w:type="dxa"/>
            <w:tcBorders>
              <w:top w:val="nil"/>
              <w:left w:val="nil"/>
              <w:bottom w:val="single" w:color="000000" w:sz="8" w:space="0"/>
              <w:right w:val="single" w:color="000000" w:sz="8" w:space="0"/>
            </w:tcBorders>
            <w:shd w:val="clear" w:color="auto" w:fill="auto"/>
            <w:vAlign w:val="center"/>
          </w:tcPr>
          <w:p w14:paraId="7CAA9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0" w:type="dxa"/>
            <w:tcBorders>
              <w:top w:val="nil"/>
              <w:left w:val="nil"/>
              <w:bottom w:val="single" w:color="000000" w:sz="8" w:space="0"/>
              <w:right w:val="single" w:color="000000" w:sz="8" w:space="0"/>
            </w:tcBorders>
            <w:shd w:val="clear" w:color="auto" w:fill="auto"/>
            <w:vAlign w:val="center"/>
          </w:tcPr>
          <w:p w14:paraId="09041E3E">
            <w:pPr>
              <w:jc w:val="center"/>
              <w:rPr>
                <w:rFonts w:hint="eastAsia" w:ascii="宋体" w:hAnsi="宋体" w:eastAsia="宋体" w:cs="宋体"/>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54772200">
            <w:pPr>
              <w:jc w:val="center"/>
              <w:rPr>
                <w:rFonts w:hint="eastAsia" w:ascii="宋体" w:hAnsi="宋体" w:eastAsia="宋体" w:cs="宋体"/>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47E1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0" w:type="dxa"/>
            <w:tcBorders>
              <w:top w:val="nil"/>
              <w:left w:val="nil"/>
              <w:bottom w:val="single" w:color="000000" w:sz="8" w:space="0"/>
              <w:right w:val="single" w:color="000000" w:sz="8" w:space="0"/>
            </w:tcBorders>
            <w:shd w:val="clear" w:color="auto" w:fill="auto"/>
            <w:vAlign w:val="center"/>
          </w:tcPr>
          <w:p w14:paraId="5298C6C0">
            <w:pPr>
              <w:jc w:val="center"/>
              <w:rPr>
                <w:rFonts w:hint="eastAsia" w:ascii="宋体" w:hAnsi="宋体" w:eastAsia="宋体" w:cs="宋体"/>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5E757B9">
            <w:pPr>
              <w:jc w:val="center"/>
              <w:rPr>
                <w:rFonts w:hint="eastAsia" w:ascii="宋体" w:hAnsi="宋体" w:eastAsia="宋体" w:cs="宋体"/>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A1F1D">
            <w:pPr>
              <w:jc w:val="center"/>
              <w:rPr>
                <w:rFonts w:hint="eastAsia" w:ascii="宋体" w:hAnsi="宋体" w:eastAsia="宋体" w:cs="宋体"/>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1B733FD4">
            <w:pPr>
              <w:jc w:val="center"/>
              <w:rPr>
                <w:rFonts w:hint="eastAsia" w:ascii="宋体" w:hAnsi="宋体" w:eastAsia="宋体" w:cs="宋体"/>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C08AC4D">
            <w:pPr>
              <w:jc w:val="center"/>
              <w:rPr>
                <w:rFonts w:hint="eastAsia" w:ascii="宋体" w:hAnsi="宋体" w:eastAsia="宋体" w:cs="宋体"/>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8CAEB17">
            <w:pPr>
              <w:jc w:val="center"/>
              <w:rPr>
                <w:rFonts w:hint="eastAsia" w:ascii="宋体" w:hAnsi="宋体" w:eastAsia="宋体" w:cs="宋体"/>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0847B17">
            <w:pPr>
              <w:jc w:val="center"/>
              <w:rPr>
                <w:rFonts w:hint="eastAsia" w:ascii="宋体" w:hAnsi="宋体" w:eastAsia="宋体" w:cs="宋体"/>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3E634C7E">
            <w:pPr>
              <w:jc w:val="center"/>
              <w:rPr>
                <w:rFonts w:hint="eastAsia" w:ascii="宋体" w:hAnsi="宋体" w:eastAsia="宋体" w:cs="宋体"/>
                <w:i w:val="0"/>
                <w:iCs w:val="0"/>
                <w:color w:val="000000"/>
                <w:sz w:val="18"/>
                <w:szCs w:val="18"/>
                <w:u w:val="none"/>
              </w:rPr>
            </w:pPr>
          </w:p>
        </w:tc>
      </w:tr>
      <w:tr w14:paraId="4F41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0D3845">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7ED95A">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F7712">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211CC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w:t>
            </w:r>
          </w:p>
        </w:tc>
        <w:tc>
          <w:tcPr>
            <w:tcW w:w="930" w:type="dxa"/>
            <w:tcBorders>
              <w:top w:val="nil"/>
              <w:left w:val="nil"/>
              <w:bottom w:val="single" w:color="000000" w:sz="8" w:space="0"/>
              <w:right w:val="single" w:color="000000" w:sz="8" w:space="0"/>
            </w:tcBorders>
            <w:shd w:val="clear" w:color="auto" w:fill="auto"/>
            <w:vAlign w:val="center"/>
          </w:tcPr>
          <w:p w14:paraId="36B68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990" w:type="dxa"/>
            <w:tcBorders>
              <w:top w:val="nil"/>
              <w:left w:val="nil"/>
              <w:bottom w:val="single" w:color="000000" w:sz="8" w:space="0"/>
              <w:right w:val="single" w:color="000000" w:sz="8" w:space="0"/>
            </w:tcBorders>
            <w:shd w:val="clear" w:color="auto" w:fill="auto"/>
            <w:vAlign w:val="center"/>
          </w:tcPr>
          <w:p w14:paraId="5B747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55" w:type="dxa"/>
            <w:tcBorders>
              <w:top w:val="nil"/>
              <w:left w:val="nil"/>
              <w:bottom w:val="single" w:color="000000" w:sz="8" w:space="0"/>
              <w:right w:val="single" w:color="000000" w:sz="8" w:space="0"/>
            </w:tcBorders>
            <w:shd w:val="clear" w:color="auto" w:fill="auto"/>
            <w:vAlign w:val="center"/>
          </w:tcPr>
          <w:p w14:paraId="40F85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55" w:type="dxa"/>
            <w:tcBorders>
              <w:top w:val="nil"/>
              <w:left w:val="nil"/>
              <w:bottom w:val="single" w:color="000000" w:sz="8" w:space="0"/>
              <w:right w:val="single" w:color="000000" w:sz="8" w:space="0"/>
            </w:tcBorders>
            <w:shd w:val="clear" w:color="auto" w:fill="auto"/>
            <w:vAlign w:val="center"/>
          </w:tcPr>
          <w:p w14:paraId="52ED4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0" w:type="dxa"/>
            <w:tcBorders>
              <w:top w:val="nil"/>
              <w:left w:val="nil"/>
              <w:bottom w:val="single" w:color="000000" w:sz="8" w:space="0"/>
              <w:right w:val="single" w:color="000000" w:sz="8" w:space="0"/>
            </w:tcBorders>
            <w:shd w:val="clear" w:color="auto" w:fill="auto"/>
            <w:vAlign w:val="center"/>
          </w:tcPr>
          <w:p w14:paraId="38052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5" w:type="dxa"/>
            <w:tcBorders>
              <w:top w:val="nil"/>
              <w:left w:val="nil"/>
              <w:bottom w:val="single" w:color="000000" w:sz="8" w:space="0"/>
              <w:right w:val="single" w:color="000000" w:sz="8" w:space="0"/>
            </w:tcBorders>
            <w:shd w:val="clear" w:color="auto" w:fill="auto"/>
            <w:vAlign w:val="center"/>
          </w:tcPr>
          <w:p w14:paraId="06612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tcBorders>
              <w:top w:val="nil"/>
              <w:left w:val="nil"/>
              <w:bottom w:val="single" w:color="000000" w:sz="8" w:space="0"/>
              <w:right w:val="single" w:color="000000" w:sz="8" w:space="0"/>
            </w:tcBorders>
            <w:shd w:val="clear" w:color="auto" w:fill="auto"/>
            <w:vAlign w:val="center"/>
          </w:tcPr>
          <w:p w14:paraId="47E12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0" w:type="dxa"/>
            <w:tcBorders>
              <w:top w:val="nil"/>
              <w:left w:val="nil"/>
              <w:bottom w:val="single" w:color="000000" w:sz="8" w:space="0"/>
              <w:right w:val="single" w:color="000000" w:sz="8" w:space="0"/>
            </w:tcBorders>
            <w:shd w:val="clear" w:color="auto" w:fill="auto"/>
            <w:vAlign w:val="center"/>
          </w:tcPr>
          <w:p w14:paraId="26801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tcBorders>
              <w:top w:val="nil"/>
              <w:left w:val="nil"/>
              <w:bottom w:val="single" w:color="000000" w:sz="8" w:space="0"/>
              <w:right w:val="single" w:color="000000" w:sz="8" w:space="0"/>
            </w:tcBorders>
            <w:shd w:val="clear" w:color="auto" w:fill="auto"/>
            <w:vAlign w:val="center"/>
          </w:tcPr>
          <w:p w14:paraId="2BFCBB94">
            <w:pPr>
              <w:jc w:val="center"/>
              <w:rPr>
                <w:rFonts w:hint="eastAsia" w:ascii="宋体" w:hAnsi="宋体" w:eastAsia="宋体" w:cs="宋体"/>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BE3D2">
            <w:pPr>
              <w:jc w:val="center"/>
              <w:rPr>
                <w:rFonts w:hint="eastAsia" w:ascii="宋体" w:hAnsi="宋体" w:eastAsia="宋体" w:cs="宋体"/>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64C9EE85">
            <w:pPr>
              <w:jc w:val="center"/>
              <w:rPr>
                <w:rFonts w:hint="eastAsia" w:ascii="宋体" w:hAnsi="宋体" w:eastAsia="宋体" w:cs="宋体"/>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8B51BE9">
            <w:pPr>
              <w:jc w:val="center"/>
              <w:rPr>
                <w:rFonts w:hint="eastAsia" w:ascii="宋体" w:hAnsi="宋体" w:eastAsia="宋体" w:cs="宋体"/>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B78AAE7">
            <w:pPr>
              <w:jc w:val="center"/>
              <w:rPr>
                <w:rFonts w:hint="eastAsia" w:ascii="宋体" w:hAnsi="宋体" w:eastAsia="宋体" w:cs="宋体"/>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424DD1BC">
            <w:pPr>
              <w:jc w:val="center"/>
              <w:rPr>
                <w:rFonts w:hint="eastAsia" w:ascii="宋体" w:hAnsi="宋体" w:eastAsia="宋体" w:cs="宋体"/>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2F0E8988">
            <w:pPr>
              <w:jc w:val="center"/>
              <w:rPr>
                <w:rFonts w:hint="eastAsia" w:ascii="宋体" w:hAnsi="宋体" w:eastAsia="宋体" w:cs="宋体"/>
                <w:i w:val="0"/>
                <w:iCs w:val="0"/>
                <w:color w:val="000000"/>
                <w:sz w:val="18"/>
                <w:szCs w:val="18"/>
                <w:u w:val="none"/>
              </w:rPr>
            </w:pPr>
          </w:p>
        </w:tc>
      </w:tr>
      <w:tr w14:paraId="3B2D8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804D22">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066597">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802B3C">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GG111031</w:t>
            </w:r>
          </w:p>
        </w:tc>
        <w:tc>
          <w:tcPr>
            <w:tcW w:w="1605" w:type="dxa"/>
            <w:tcBorders>
              <w:top w:val="nil"/>
              <w:left w:val="nil"/>
              <w:bottom w:val="single" w:color="000000" w:sz="8" w:space="0"/>
              <w:right w:val="single" w:color="000000" w:sz="8" w:space="0"/>
            </w:tcBorders>
            <w:shd w:val="clear" w:color="auto" w:fill="auto"/>
            <w:vAlign w:val="center"/>
          </w:tcPr>
          <w:p w14:paraId="3F04E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思想道德与法治</w:t>
            </w:r>
          </w:p>
        </w:tc>
        <w:tc>
          <w:tcPr>
            <w:tcW w:w="930" w:type="dxa"/>
            <w:tcBorders>
              <w:top w:val="nil"/>
              <w:left w:val="nil"/>
              <w:bottom w:val="single" w:color="000000" w:sz="8" w:space="0"/>
              <w:right w:val="single" w:color="000000" w:sz="8" w:space="0"/>
            </w:tcBorders>
            <w:shd w:val="clear" w:color="auto" w:fill="auto"/>
            <w:vAlign w:val="center"/>
          </w:tcPr>
          <w:p w14:paraId="2F653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990" w:type="dxa"/>
            <w:tcBorders>
              <w:top w:val="nil"/>
              <w:left w:val="nil"/>
              <w:bottom w:val="single" w:color="000000" w:sz="8" w:space="0"/>
              <w:right w:val="single" w:color="000000" w:sz="8" w:space="0"/>
            </w:tcBorders>
            <w:shd w:val="clear" w:color="auto" w:fill="auto"/>
            <w:vAlign w:val="center"/>
          </w:tcPr>
          <w:p w14:paraId="7B060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6420D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55" w:type="dxa"/>
            <w:tcBorders>
              <w:top w:val="nil"/>
              <w:left w:val="nil"/>
              <w:bottom w:val="single" w:color="000000" w:sz="8" w:space="0"/>
              <w:right w:val="single" w:color="000000" w:sz="8" w:space="0"/>
            </w:tcBorders>
            <w:shd w:val="clear" w:color="auto" w:fill="auto"/>
            <w:vAlign w:val="center"/>
          </w:tcPr>
          <w:p w14:paraId="1A03B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0" w:type="dxa"/>
            <w:tcBorders>
              <w:top w:val="nil"/>
              <w:left w:val="nil"/>
              <w:bottom w:val="single" w:color="000000" w:sz="8" w:space="0"/>
              <w:right w:val="single" w:color="000000" w:sz="8" w:space="0"/>
            </w:tcBorders>
            <w:shd w:val="clear" w:color="auto" w:fill="auto"/>
            <w:vAlign w:val="center"/>
          </w:tcPr>
          <w:p w14:paraId="5B1B0470">
            <w:pPr>
              <w:jc w:val="center"/>
              <w:rPr>
                <w:rFonts w:hint="eastAsia" w:ascii="宋体" w:hAnsi="宋体" w:eastAsia="宋体" w:cs="宋体"/>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65D56417">
            <w:pPr>
              <w:jc w:val="center"/>
              <w:rPr>
                <w:rFonts w:hint="eastAsia" w:ascii="宋体" w:hAnsi="宋体" w:eastAsia="宋体" w:cs="宋体"/>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8D464F6">
            <w:pPr>
              <w:jc w:val="center"/>
              <w:rPr>
                <w:rFonts w:hint="eastAsia" w:ascii="宋体" w:hAnsi="宋体" w:eastAsia="宋体" w:cs="宋体"/>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1673C8B8">
            <w:pPr>
              <w:jc w:val="center"/>
              <w:rPr>
                <w:rFonts w:hint="eastAsia" w:ascii="宋体" w:hAnsi="宋体" w:eastAsia="宋体" w:cs="宋体"/>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44D702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0DDB4">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0062B7B1">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4222C7E">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A3C7293">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7B028619">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4B781685">
            <w:pPr>
              <w:jc w:val="center"/>
              <w:rPr>
                <w:rFonts w:hint="default" w:ascii="Times New Roman" w:hAnsi="Times New Roman" w:eastAsia="等线" w:cs="Times New Roman"/>
                <w:b/>
                <w:bCs/>
                <w:i w:val="0"/>
                <w:iCs w:val="0"/>
                <w:color w:val="000000"/>
                <w:sz w:val="18"/>
                <w:szCs w:val="18"/>
                <w:u w:val="none"/>
              </w:rPr>
            </w:pPr>
          </w:p>
        </w:tc>
      </w:tr>
      <w:tr w14:paraId="0EAE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0FB39A">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F3C219">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F6F1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GG111002</w:t>
            </w:r>
          </w:p>
        </w:tc>
        <w:tc>
          <w:tcPr>
            <w:tcW w:w="1605" w:type="dxa"/>
            <w:tcBorders>
              <w:top w:val="nil"/>
              <w:left w:val="nil"/>
              <w:bottom w:val="single" w:color="000000" w:sz="8" w:space="0"/>
              <w:right w:val="single" w:color="000000" w:sz="8" w:space="0"/>
            </w:tcBorders>
            <w:shd w:val="clear" w:color="auto" w:fill="auto"/>
            <w:vAlign w:val="center"/>
          </w:tcPr>
          <w:p w14:paraId="611DE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毛泽东思想和中国特色社会主义理论体系概论</w:t>
            </w:r>
          </w:p>
        </w:tc>
        <w:tc>
          <w:tcPr>
            <w:tcW w:w="930" w:type="dxa"/>
            <w:tcBorders>
              <w:top w:val="nil"/>
              <w:left w:val="nil"/>
              <w:bottom w:val="single" w:color="000000" w:sz="8" w:space="0"/>
              <w:right w:val="single" w:color="000000" w:sz="8" w:space="0"/>
            </w:tcBorders>
            <w:shd w:val="clear" w:color="auto" w:fill="auto"/>
            <w:vAlign w:val="center"/>
          </w:tcPr>
          <w:p w14:paraId="14948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5AB83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55" w:type="dxa"/>
            <w:tcBorders>
              <w:top w:val="nil"/>
              <w:left w:val="nil"/>
              <w:bottom w:val="single" w:color="000000" w:sz="8" w:space="0"/>
              <w:right w:val="single" w:color="000000" w:sz="8" w:space="0"/>
            </w:tcBorders>
            <w:shd w:val="clear" w:color="auto" w:fill="auto"/>
            <w:vAlign w:val="center"/>
          </w:tcPr>
          <w:p w14:paraId="3DB3C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5" w:type="dxa"/>
            <w:tcBorders>
              <w:top w:val="nil"/>
              <w:left w:val="nil"/>
              <w:bottom w:val="single" w:color="000000" w:sz="8" w:space="0"/>
              <w:right w:val="single" w:color="000000" w:sz="8" w:space="0"/>
            </w:tcBorders>
            <w:shd w:val="clear" w:color="auto" w:fill="auto"/>
            <w:vAlign w:val="center"/>
          </w:tcPr>
          <w:p w14:paraId="6753C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0" w:type="dxa"/>
            <w:tcBorders>
              <w:top w:val="nil"/>
              <w:left w:val="nil"/>
              <w:bottom w:val="single" w:color="000000" w:sz="8" w:space="0"/>
              <w:right w:val="single" w:color="000000" w:sz="8" w:space="0"/>
            </w:tcBorders>
            <w:shd w:val="clear" w:color="auto" w:fill="auto"/>
            <w:vAlign w:val="center"/>
          </w:tcPr>
          <w:p w14:paraId="12A5A77E">
            <w:pPr>
              <w:jc w:val="center"/>
              <w:rPr>
                <w:rFonts w:hint="eastAsia" w:ascii="宋体" w:hAnsi="宋体" w:eastAsia="宋体" w:cs="宋体"/>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6F21937D">
            <w:pPr>
              <w:jc w:val="center"/>
              <w:rPr>
                <w:rFonts w:hint="eastAsia" w:ascii="宋体" w:hAnsi="宋体" w:eastAsia="宋体" w:cs="宋体"/>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260A9CA">
            <w:pPr>
              <w:jc w:val="center"/>
              <w:rPr>
                <w:rFonts w:hint="eastAsia" w:ascii="宋体" w:hAnsi="宋体" w:eastAsia="宋体" w:cs="宋体"/>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360AF44A">
            <w:pPr>
              <w:jc w:val="center"/>
              <w:rPr>
                <w:rFonts w:hint="eastAsia" w:ascii="宋体" w:hAnsi="宋体" w:eastAsia="宋体" w:cs="宋体"/>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200BB41">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27BFA">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0B4C32F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w:t>
            </w: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2FADADA">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F8ED33A">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445A1849">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7E8DFA13">
            <w:pPr>
              <w:jc w:val="center"/>
              <w:rPr>
                <w:rFonts w:hint="default" w:ascii="Times New Roman" w:hAnsi="Times New Roman" w:eastAsia="等线" w:cs="Times New Roman"/>
                <w:i w:val="0"/>
                <w:iCs w:val="0"/>
                <w:color w:val="000000"/>
                <w:sz w:val="18"/>
                <w:szCs w:val="18"/>
                <w:u w:val="none"/>
              </w:rPr>
            </w:pPr>
          </w:p>
        </w:tc>
      </w:tr>
      <w:tr w14:paraId="34B7E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9F81CF">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2D4DD5">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DA39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GG111029</w:t>
            </w:r>
          </w:p>
        </w:tc>
        <w:tc>
          <w:tcPr>
            <w:tcW w:w="1605" w:type="dxa"/>
            <w:tcBorders>
              <w:top w:val="nil"/>
              <w:left w:val="nil"/>
              <w:bottom w:val="single" w:color="000000" w:sz="8" w:space="0"/>
              <w:right w:val="single" w:color="000000" w:sz="8" w:space="0"/>
            </w:tcBorders>
            <w:shd w:val="clear" w:color="auto" w:fill="auto"/>
            <w:vAlign w:val="center"/>
          </w:tcPr>
          <w:p w14:paraId="064AC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习近平新时代中国特色社会主义思想概论</w:t>
            </w:r>
          </w:p>
        </w:tc>
        <w:tc>
          <w:tcPr>
            <w:tcW w:w="930" w:type="dxa"/>
            <w:tcBorders>
              <w:top w:val="nil"/>
              <w:left w:val="nil"/>
              <w:bottom w:val="single" w:color="000000" w:sz="8" w:space="0"/>
              <w:right w:val="single" w:color="000000" w:sz="8" w:space="0"/>
            </w:tcBorders>
            <w:shd w:val="clear" w:color="auto" w:fill="auto"/>
            <w:vAlign w:val="center"/>
          </w:tcPr>
          <w:p w14:paraId="2B673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90" w:type="dxa"/>
            <w:tcBorders>
              <w:top w:val="nil"/>
              <w:left w:val="nil"/>
              <w:bottom w:val="single" w:color="000000" w:sz="8" w:space="0"/>
              <w:right w:val="single" w:color="000000" w:sz="8" w:space="0"/>
            </w:tcBorders>
            <w:shd w:val="clear" w:color="auto" w:fill="auto"/>
            <w:vAlign w:val="center"/>
          </w:tcPr>
          <w:p w14:paraId="578E3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55" w:type="dxa"/>
            <w:tcBorders>
              <w:top w:val="nil"/>
              <w:left w:val="nil"/>
              <w:bottom w:val="single" w:color="000000" w:sz="8" w:space="0"/>
              <w:right w:val="single" w:color="000000" w:sz="8" w:space="0"/>
            </w:tcBorders>
            <w:shd w:val="clear" w:color="auto" w:fill="auto"/>
            <w:vAlign w:val="center"/>
          </w:tcPr>
          <w:p w14:paraId="606F7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5" w:type="dxa"/>
            <w:tcBorders>
              <w:top w:val="nil"/>
              <w:left w:val="nil"/>
              <w:bottom w:val="single" w:color="000000" w:sz="8" w:space="0"/>
              <w:right w:val="single" w:color="000000" w:sz="8" w:space="0"/>
            </w:tcBorders>
            <w:shd w:val="clear" w:color="auto" w:fill="auto"/>
            <w:vAlign w:val="center"/>
          </w:tcPr>
          <w:p w14:paraId="169DC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70" w:type="dxa"/>
            <w:tcBorders>
              <w:top w:val="nil"/>
              <w:left w:val="nil"/>
              <w:bottom w:val="single" w:color="000000" w:sz="8" w:space="0"/>
              <w:right w:val="single" w:color="000000" w:sz="8" w:space="0"/>
            </w:tcBorders>
            <w:shd w:val="clear" w:color="auto" w:fill="auto"/>
            <w:vAlign w:val="center"/>
          </w:tcPr>
          <w:p w14:paraId="44207881">
            <w:pPr>
              <w:jc w:val="center"/>
              <w:rPr>
                <w:rFonts w:hint="eastAsia" w:ascii="宋体" w:hAnsi="宋体" w:eastAsia="宋体" w:cs="宋体"/>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21B2075C">
            <w:pPr>
              <w:jc w:val="center"/>
              <w:rPr>
                <w:rFonts w:hint="eastAsia" w:ascii="宋体" w:hAnsi="宋体" w:eastAsia="宋体" w:cs="宋体"/>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A23E85E">
            <w:pPr>
              <w:jc w:val="center"/>
              <w:rPr>
                <w:rFonts w:hint="eastAsia" w:ascii="宋体" w:hAnsi="宋体" w:eastAsia="宋体" w:cs="宋体"/>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1555A626">
            <w:pPr>
              <w:jc w:val="center"/>
              <w:rPr>
                <w:rFonts w:hint="eastAsia" w:ascii="宋体" w:hAnsi="宋体" w:eastAsia="宋体" w:cs="宋体"/>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F5C8C30">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01A6AD">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6CFD644E">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72357B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BE843EB">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725E4AB">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5976337D">
            <w:pPr>
              <w:jc w:val="center"/>
              <w:rPr>
                <w:rFonts w:hint="default" w:ascii="Times New Roman" w:hAnsi="Times New Roman" w:eastAsia="等线" w:cs="Times New Roman"/>
                <w:i w:val="0"/>
                <w:iCs w:val="0"/>
                <w:color w:val="000000"/>
                <w:sz w:val="18"/>
                <w:szCs w:val="18"/>
                <w:u w:val="none"/>
              </w:rPr>
            </w:pPr>
          </w:p>
        </w:tc>
      </w:tr>
      <w:tr w14:paraId="4B56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A822BD">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58C3BD">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4B95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GG111030</w:t>
            </w:r>
          </w:p>
        </w:tc>
        <w:tc>
          <w:tcPr>
            <w:tcW w:w="1605" w:type="dxa"/>
            <w:tcBorders>
              <w:top w:val="nil"/>
              <w:left w:val="nil"/>
              <w:bottom w:val="single" w:color="000000" w:sz="8" w:space="0"/>
              <w:right w:val="single" w:color="000000" w:sz="8" w:space="0"/>
            </w:tcBorders>
            <w:shd w:val="clear" w:color="auto" w:fill="auto"/>
            <w:vAlign w:val="center"/>
          </w:tcPr>
          <w:p w14:paraId="0E7D2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中华民族共同体概论</w:t>
            </w:r>
          </w:p>
        </w:tc>
        <w:tc>
          <w:tcPr>
            <w:tcW w:w="930" w:type="dxa"/>
            <w:tcBorders>
              <w:top w:val="nil"/>
              <w:left w:val="nil"/>
              <w:bottom w:val="single" w:color="000000" w:sz="8" w:space="0"/>
              <w:right w:val="single" w:color="000000" w:sz="8" w:space="0"/>
            </w:tcBorders>
            <w:shd w:val="clear" w:color="auto" w:fill="auto"/>
            <w:vAlign w:val="center"/>
          </w:tcPr>
          <w:p w14:paraId="00CD7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90" w:type="dxa"/>
            <w:tcBorders>
              <w:top w:val="nil"/>
              <w:left w:val="nil"/>
              <w:bottom w:val="single" w:color="000000" w:sz="8" w:space="0"/>
              <w:right w:val="single" w:color="000000" w:sz="8" w:space="0"/>
            </w:tcBorders>
            <w:shd w:val="clear" w:color="auto" w:fill="auto"/>
            <w:vAlign w:val="center"/>
          </w:tcPr>
          <w:p w14:paraId="22D9E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55" w:type="dxa"/>
            <w:tcBorders>
              <w:top w:val="nil"/>
              <w:left w:val="nil"/>
              <w:bottom w:val="single" w:color="000000" w:sz="8" w:space="0"/>
              <w:right w:val="single" w:color="000000" w:sz="8" w:space="0"/>
            </w:tcBorders>
            <w:shd w:val="clear" w:color="auto" w:fill="auto"/>
            <w:vAlign w:val="center"/>
          </w:tcPr>
          <w:p w14:paraId="15DE6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5" w:type="dxa"/>
            <w:tcBorders>
              <w:top w:val="nil"/>
              <w:left w:val="nil"/>
              <w:bottom w:val="single" w:color="000000" w:sz="8" w:space="0"/>
              <w:right w:val="single" w:color="000000" w:sz="8" w:space="0"/>
            </w:tcBorders>
            <w:shd w:val="clear" w:color="auto" w:fill="auto"/>
            <w:vAlign w:val="center"/>
          </w:tcPr>
          <w:p w14:paraId="78243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70" w:type="dxa"/>
            <w:tcBorders>
              <w:top w:val="nil"/>
              <w:left w:val="nil"/>
              <w:bottom w:val="single" w:color="000000" w:sz="8" w:space="0"/>
              <w:right w:val="single" w:color="000000" w:sz="8" w:space="0"/>
            </w:tcBorders>
            <w:shd w:val="clear" w:color="auto" w:fill="auto"/>
            <w:vAlign w:val="center"/>
          </w:tcPr>
          <w:p w14:paraId="76705111">
            <w:pPr>
              <w:jc w:val="center"/>
              <w:rPr>
                <w:rFonts w:hint="eastAsia" w:ascii="宋体" w:hAnsi="宋体" w:eastAsia="宋体" w:cs="宋体"/>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115B1982">
            <w:pPr>
              <w:jc w:val="center"/>
              <w:rPr>
                <w:rFonts w:hint="eastAsia" w:ascii="宋体" w:hAnsi="宋体" w:eastAsia="宋体" w:cs="宋体"/>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95390F9">
            <w:pPr>
              <w:jc w:val="center"/>
              <w:rPr>
                <w:rFonts w:hint="eastAsia" w:ascii="宋体" w:hAnsi="宋体" w:eastAsia="宋体" w:cs="宋体"/>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3D44AF84">
            <w:pPr>
              <w:jc w:val="center"/>
              <w:rPr>
                <w:rFonts w:hint="eastAsia" w:ascii="宋体" w:hAnsi="宋体" w:eastAsia="宋体" w:cs="宋体"/>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9A9FB5D">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E124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705" w:type="dxa"/>
            <w:tcBorders>
              <w:top w:val="nil"/>
              <w:left w:val="nil"/>
              <w:bottom w:val="single" w:color="000000" w:sz="8" w:space="0"/>
              <w:right w:val="single" w:color="000000" w:sz="8" w:space="0"/>
            </w:tcBorders>
            <w:shd w:val="clear" w:color="auto" w:fill="auto"/>
            <w:vAlign w:val="center"/>
          </w:tcPr>
          <w:p w14:paraId="72717421">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7AB7B2D">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A1068A8">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7A5AEE2">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0E58E3FF">
            <w:pPr>
              <w:jc w:val="center"/>
              <w:rPr>
                <w:rFonts w:hint="default" w:ascii="Times New Roman" w:hAnsi="Times New Roman" w:eastAsia="等线" w:cs="Times New Roman"/>
                <w:i w:val="0"/>
                <w:iCs w:val="0"/>
                <w:color w:val="000000"/>
                <w:sz w:val="18"/>
                <w:szCs w:val="18"/>
                <w:u w:val="none"/>
              </w:rPr>
            </w:pPr>
          </w:p>
        </w:tc>
      </w:tr>
      <w:tr w14:paraId="25E82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1777E9">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96C661">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D8C4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GG111012</w:t>
            </w:r>
          </w:p>
        </w:tc>
        <w:tc>
          <w:tcPr>
            <w:tcW w:w="1605" w:type="dxa"/>
            <w:tcBorders>
              <w:top w:val="nil"/>
              <w:left w:val="nil"/>
              <w:bottom w:val="single" w:color="000000" w:sz="8" w:space="0"/>
              <w:right w:val="single" w:color="000000" w:sz="8" w:space="0"/>
            </w:tcBorders>
            <w:shd w:val="clear" w:color="auto" w:fill="auto"/>
            <w:vAlign w:val="center"/>
          </w:tcPr>
          <w:p w14:paraId="150FF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形势与政策</w:t>
            </w:r>
          </w:p>
        </w:tc>
        <w:tc>
          <w:tcPr>
            <w:tcW w:w="930" w:type="dxa"/>
            <w:tcBorders>
              <w:top w:val="nil"/>
              <w:left w:val="nil"/>
              <w:bottom w:val="single" w:color="000000" w:sz="8" w:space="0"/>
              <w:right w:val="single" w:color="000000" w:sz="8" w:space="0"/>
            </w:tcBorders>
            <w:shd w:val="clear" w:color="auto" w:fill="auto"/>
            <w:vAlign w:val="center"/>
          </w:tcPr>
          <w:p w14:paraId="7C6D4D5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48</w:t>
            </w:r>
          </w:p>
        </w:tc>
        <w:tc>
          <w:tcPr>
            <w:tcW w:w="990" w:type="dxa"/>
            <w:tcBorders>
              <w:top w:val="nil"/>
              <w:left w:val="nil"/>
              <w:bottom w:val="single" w:color="000000" w:sz="8" w:space="0"/>
              <w:right w:val="single" w:color="000000" w:sz="8" w:space="0"/>
            </w:tcBorders>
            <w:shd w:val="clear" w:color="auto" w:fill="auto"/>
            <w:vAlign w:val="center"/>
          </w:tcPr>
          <w:p w14:paraId="204805E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44</w:t>
            </w:r>
          </w:p>
        </w:tc>
        <w:tc>
          <w:tcPr>
            <w:tcW w:w="855" w:type="dxa"/>
            <w:tcBorders>
              <w:top w:val="nil"/>
              <w:left w:val="nil"/>
              <w:bottom w:val="single" w:color="000000" w:sz="8" w:space="0"/>
              <w:right w:val="single" w:color="000000" w:sz="8" w:space="0"/>
            </w:tcBorders>
            <w:shd w:val="clear" w:color="auto" w:fill="auto"/>
            <w:vAlign w:val="center"/>
          </w:tcPr>
          <w:p w14:paraId="298E65E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55" w:type="dxa"/>
            <w:tcBorders>
              <w:top w:val="nil"/>
              <w:left w:val="nil"/>
              <w:bottom w:val="single" w:color="000000" w:sz="8" w:space="0"/>
              <w:right w:val="single" w:color="000000" w:sz="8" w:space="0"/>
            </w:tcBorders>
            <w:shd w:val="clear" w:color="auto" w:fill="auto"/>
            <w:vAlign w:val="center"/>
          </w:tcPr>
          <w:p w14:paraId="05183AD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7170"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6F067F7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4-9</w:t>
            </w:r>
            <w:r>
              <w:rPr>
                <w:rFonts w:hint="eastAsia" w:ascii="宋体" w:hAnsi="宋体" w:eastAsia="宋体" w:cs="宋体"/>
                <w:i w:val="0"/>
                <w:iCs w:val="0"/>
                <w:color w:val="000000"/>
                <w:kern w:val="0"/>
                <w:sz w:val="18"/>
                <w:szCs w:val="18"/>
                <w:u w:val="none"/>
                <w:lang w:val="en-US" w:eastAsia="zh-CN" w:bidi="ar"/>
              </w:rPr>
              <w:t>学期，每学期</w:t>
            </w:r>
            <w:r>
              <w:rPr>
                <w:rFonts w:hint="default" w:ascii="Times New Roman" w:hAnsi="Times New Roman" w:eastAsia="等线" w:cs="Times New Roman"/>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学时，成绩计入第9学期</w:t>
            </w:r>
          </w:p>
        </w:tc>
      </w:tr>
      <w:tr w14:paraId="4C736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2A4E3F">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AFD5B8">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005B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GG111007</w:t>
            </w:r>
          </w:p>
        </w:tc>
        <w:tc>
          <w:tcPr>
            <w:tcW w:w="1605" w:type="dxa"/>
            <w:tcBorders>
              <w:top w:val="nil"/>
              <w:left w:val="nil"/>
              <w:bottom w:val="single" w:color="000000" w:sz="8" w:space="0"/>
              <w:right w:val="single" w:color="000000" w:sz="8" w:space="0"/>
            </w:tcBorders>
            <w:shd w:val="clear" w:color="auto" w:fill="auto"/>
            <w:vAlign w:val="center"/>
          </w:tcPr>
          <w:p w14:paraId="4C6A7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体育与健康（一）</w:t>
            </w:r>
          </w:p>
        </w:tc>
        <w:tc>
          <w:tcPr>
            <w:tcW w:w="930" w:type="dxa"/>
            <w:tcBorders>
              <w:top w:val="nil"/>
              <w:left w:val="nil"/>
              <w:bottom w:val="single" w:color="000000" w:sz="8" w:space="0"/>
              <w:right w:val="single" w:color="000000" w:sz="8" w:space="0"/>
            </w:tcBorders>
            <w:shd w:val="clear" w:color="auto" w:fill="auto"/>
            <w:vAlign w:val="center"/>
          </w:tcPr>
          <w:p w14:paraId="4E5B89D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990" w:type="dxa"/>
            <w:tcBorders>
              <w:top w:val="nil"/>
              <w:left w:val="nil"/>
              <w:bottom w:val="single" w:color="000000" w:sz="8" w:space="0"/>
              <w:right w:val="single" w:color="000000" w:sz="8" w:space="0"/>
            </w:tcBorders>
            <w:shd w:val="clear" w:color="auto" w:fill="auto"/>
            <w:vAlign w:val="center"/>
          </w:tcPr>
          <w:p w14:paraId="5F9848C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855" w:type="dxa"/>
            <w:tcBorders>
              <w:top w:val="nil"/>
              <w:left w:val="nil"/>
              <w:bottom w:val="single" w:color="000000" w:sz="8" w:space="0"/>
              <w:right w:val="single" w:color="000000" w:sz="8" w:space="0"/>
            </w:tcBorders>
            <w:shd w:val="clear" w:color="auto" w:fill="auto"/>
            <w:vAlign w:val="center"/>
          </w:tcPr>
          <w:p w14:paraId="31E50FC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34</w:t>
            </w:r>
          </w:p>
        </w:tc>
        <w:tc>
          <w:tcPr>
            <w:tcW w:w="555" w:type="dxa"/>
            <w:tcBorders>
              <w:top w:val="nil"/>
              <w:left w:val="nil"/>
              <w:bottom w:val="single" w:color="000000" w:sz="8" w:space="0"/>
              <w:right w:val="single" w:color="000000" w:sz="8" w:space="0"/>
            </w:tcBorders>
            <w:shd w:val="clear" w:color="auto" w:fill="auto"/>
            <w:vAlign w:val="center"/>
          </w:tcPr>
          <w:p w14:paraId="6D0881D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5FF41564">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27C4EDAF">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06270E10">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184400A2">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855158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570" w:type="dxa"/>
            <w:tcBorders>
              <w:top w:val="single" w:color="000000" w:sz="8" w:space="0"/>
              <w:left w:val="single" w:color="000000" w:sz="8" w:space="0"/>
              <w:bottom w:val="single" w:color="000000" w:sz="8" w:space="0"/>
              <w:right w:val="nil"/>
            </w:tcBorders>
            <w:shd w:val="clear" w:color="auto" w:fill="auto"/>
            <w:vAlign w:val="center"/>
          </w:tcPr>
          <w:p w14:paraId="2780335D">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3F72D">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D3EFCC8">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A8C26F9">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BEDA0C6">
            <w:pPr>
              <w:jc w:val="center"/>
              <w:rPr>
                <w:rFonts w:hint="default" w:ascii="Times New Roman" w:hAnsi="Times New Roman" w:eastAsia="等线" w:cs="Times New Roman"/>
                <w:i w:val="0"/>
                <w:iCs w:val="0"/>
                <w:color w:val="000000"/>
                <w:sz w:val="18"/>
                <w:szCs w:val="18"/>
                <w:u w:val="none"/>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457397">
            <w:pPr>
              <w:jc w:val="center"/>
              <w:rPr>
                <w:rFonts w:hint="default" w:ascii="Times New Roman" w:hAnsi="Times New Roman" w:eastAsia="等线" w:cs="Times New Roman"/>
                <w:i w:val="0"/>
                <w:iCs w:val="0"/>
                <w:color w:val="000000"/>
                <w:sz w:val="18"/>
                <w:szCs w:val="18"/>
                <w:u w:val="none"/>
              </w:rPr>
            </w:pPr>
          </w:p>
        </w:tc>
      </w:tr>
      <w:tr w14:paraId="2604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328AE7">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156A7E">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B901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GG111008</w:t>
            </w:r>
          </w:p>
        </w:tc>
        <w:tc>
          <w:tcPr>
            <w:tcW w:w="1605" w:type="dxa"/>
            <w:tcBorders>
              <w:top w:val="nil"/>
              <w:left w:val="nil"/>
              <w:bottom w:val="single" w:color="000000" w:sz="8" w:space="0"/>
              <w:right w:val="single" w:color="000000" w:sz="8" w:space="0"/>
            </w:tcBorders>
            <w:shd w:val="clear" w:color="auto" w:fill="auto"/>
            <w:vAlign w:val="center"/>
          </w:tcPr>
          <w:p w14:paraId="596A5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体育与健康（二）</w:t>
            </w:r>
          </w:p>
        </w:tc>
        <w:tc>
          <w:tcPr>
            <w:tcW w:w="930" w:type="dxa"/>
            <w:tcBorders>
              <w:top w:val="nil"/>
              <w:left w:val="nil"/>
              <w:bottom w:val="single" w:color="000000" w:sz="8" w:space="0"/>
              <w:right w:val="single" w:color="000000" w:sz="8" w:space="0"/>
            </w:tcBorders>
            <w:shd w:val="clear" w:color="auto" w:fill="auto"/>
            <w:vAlign w:val="center"/>
          </w:tcPr>
          <w:p w14:paraId="190BB02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990" w:type="dxa"/>
            <w:tcBorders>
              <w:top w:val="nil"/>
              <w:left w:val="nil"/>
              <w:bottom w:val="single" w:color="000000" w:sz="8" w:space="0"/>
              <w:right w:val="single" w:color="000000" w:sz="8" w:space="0"/>
            </w:tcBorders>
            <w:shd w:val="clear" w:color="auto" w:fill="auto"/>
            <w:vAlign w:val="center"/>
          </w:tcPr>
          <w:p w14:paraId="362BAD4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855" w:type="dxa"/>
            <w:tcBorders>
              <w:top w:val="nil"/>
              <w:left w:val="nil"/>
              <w:bottom w:val="single" w:color="000000" w:sz="8" w:space="0"/>
              <w:right w:val="single" w:color="000000" w:sz="8" w:space="0"/>
            </w:tcBorders>
            <w:shd w:val="clear" w:color="auto" w:fill="auto"/>
            <w:vAlign w:val="center"/>
          </w:tcPr>
          <w:p w14:paraId="119E269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34</w:t>
            </w:r>
          </w:p>
        </w:tc>
        <w:tc>
          <w:tcPr>
            <w:tcW w:w="555" w:type="dxa"/>
            <w:tcBorders>
              <w:top w:val="nil"/>
              <w:left w:val="nil"/>
              <w:bottom w:val="single" w:color="000000" w:sz="8" w:space="0"/>
              <w:right w:val="single" w:color="000000" w:sz="8" w:space="0"/>
            </w:tcBorders>
            <w:shd w:val="clear" w:color="auto" w:fill="auto"/>
            <w:vAlign w:val="center"/>
          </w:tcPr>
          <w:p w14:paraId="0988DF8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4D69306B">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1415A500">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EE21F1C">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1F842E44">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88249B6">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nil"/>
            </w:tcBorders>
            <w:shd w:val="clear" w:color="auto" w:fill="auto"/>
            <w:vAlign w:val="center"/>
          </w:tcPr>
          <w:p w14:paraId="39C785A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705" w:type="dxa"/>
            <w:tcBorders>
              <w:top w:val="nil"/>
              <w:left w:val="single" w:color="000000" w:sz="8" w:space="0"/>
              <w:bottom w:val="single" w:color="000000" w:sz="8" w:space="0"/>
              <w:right w:val="single" w:color="000000" w:sz="8" w:space="0"/>
            </w:tcBorders>
            <w:shd w:val="clear" w:color="auto" w:fill="auto"/>
            <w:vAlign w:val="center"/>
          </w:tcPr>
          <w:p w14:paraId="708EA0E2">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2AE5773">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EE317BB">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94522F0">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22A871DF">
            <w:pPr>
              <w:jc w:val="center"/>
              <w:rPr>
                <w:rFonts w:hint="default" w:ascii="Times New Roman" w:hAnsi="Times New Roman" w:eastAsia="等线" w:cs="Times New Roman"/>
                <w:i w:val="0"/>
                <w:iCs w:val="0"/>
                <w:color w:val="000000"/>
                <w:sz w:val="18"/>
                <w:szCs w:val="18"/>
                <w:u w:val="none"/>
              </w:rPr>
            </w:pPr>
          </w:p>
        </w:tc>
      </w:tr>
      <w:tr w14:paraId="77B2A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2A509B">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B3CB59">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45AD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GG111009</w:t>
            </w:r>
          </w:p>
        </w:tc>
        <w:tc>
          <w:tcPr>
            <w:tcW w:w="1605" w:type="dxa"/>
            <w:tcBorders>
              <w:top w:val="nil"/>
              <w:left w:val="nil"/>
              <w:bottom w:val="single" w:color="000000" w:sz="8" w:space="0"/>
              <w:right w:val="single" w:color="000000" w:sz="8" w:space="0"/>
            </w:tcBorders>
            <w:shd w:val="clear" w:color="auto" w:fill="auto"/>
            <w:vAlign w:val="center"/>
          </w:tcPr>
          <w:p w14:paraId="5046B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体育与健康（三）</w:t>
            </w:r>
          </w:p>
        </w:tc>
        <w:tc>
          <w:tcPr>
            <w:tcW w:w="930" w:type="dxa"/>
            <w:tcBorders>
              <w:top w:val="nil"/>
              <w:left w:val="nil"/>
              <w:bottom w:val="single" w:color="000000" w:sz="8" w:space="0"/>
              <w:right w:val="single" w:color="000000" w:sz="8" w:space="0"/>
            </w:tcBorders>
            <w:shd w:val="clear" w:color="auto" w:fill="auto"/>
            <w:vAlign w:val="center"/>
          </w:tcPr>
          <w:p w14:paraId="6AF09AA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990" w:type="dxa"/>
            <w:tcBorders>
              <w:top w:val="nil"/>
              <w:left w:val="nil"/>
              <w:bottom w:val="single" w:color="000000" w:sz="8" w:space="0"/>
              <w:right w:val="single" w:color="000000" w:sz="8" w:space="0"/>
            </w:tcBorders>
            <w:shd w:val="clear" w:color="auto" w:fill="auto"/>
            <w:vAlign w:val="center"/>
          </w:tcPr>
          <w:p w14:paraId="3896487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855" w:type="dxa"/>
            <w:tcBorders>
              <w:top w:val="nil"/>
              <w:left w:val="nil"/>
              <w:bottom w:val="single" w:color="000000" w:sz="8" w:space="0"/>
              <w:right w:val="single" w:color="000000" w:sz="8" w:space="0"/>
            </w:tcBorders>
            <w:shd w:val="clear" w:color="auto" w:fill="auto"/>
            <w:vAlign w:val="center"/>
          </w:tcPr>
          <w:p w14:paraId="5A1AA2B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34</w:t>
            </w:r>
          </w:p>
        </w:tc>
        <w:tc>
          <w:tcPr>
            <w:tcW w:w="555" w:type="dxa"/>
            <w:tcBorders>
              <w:top w:val="nil"/>
              <w:left w:val="nil"/>
              <w:bottom w:val="single" w:color="000000" w:sz="8" w:space="0"/>
              <w:right w:val="single" w:color="000000" w:sz="8" w:space="0"/>
            </w:tcBorders>
            <w:shd w:val="clear" w:color="auto" w:fill="auto"/>
            <w:vAlign w:val="center"/>
          </w:tcPr>
          <w:p w14:paraId="4D481F6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1B118A30">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426C1E22">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845933B">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52936D89">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388E82C">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nil"/>
            </w:tcBorders>
            <w:shd w:val="clear" w:color="auto" w:fill="auto"/>
            <w:vAlign w:val="center"/>
          </w:tcPr>
          <w:p w14:paraId="43D8BACE">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20A7613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660C4D0">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12DA29C">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2102396">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2FD15164">
            <w:pPr>
              <w:jc w:val="center"/>
              <w:rPr>
                <w:rFonts w:hint="default" w:ascii="Times New Roman" w:hAnsi="Times New Roman" w:eastAsia="等线" w:cs="Times New Roman"/>
                <w:i w:val="0"/>
                <w:iCs w:val="0"/>
                <w:color w:val="000000"/>
                <w:sz w:val="18"/>
                <w:szCs w:val="18"/>
                <w:u w:val="none"/>
              </w:rPr>
            </w:pPr>
          </w:p>
        </w:tc>
      </w:tr>
      <w:tr w14:paraId="36480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877757">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EFFE53">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CFA4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GG111011</w:t>
            </w:r>
          </w:p>
        </w:tc>
        <w:tc>
          <w:tcPr>
            <w:tcW w:w="1605" w:type="dxa"/>
            <w:tcBorders>
              <w:top w:val="nil"/>
              <w:left w:val="nil"/>
              <w:bottom w:val="single" w:color="000000" w:sz="8" w:space="0"/>
              <w:right w:val="single" w:color="000000" w:sz="8" w:space="0"/>
            </w:tcBorders>
            <w:shd w:val="clear" w:color="auto" w:fill="auto"/>
            <w:vAlign w:val="center"/>
          </w:tcPr>
          <w:p w14:paraId="6329A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大学生职业发展与就业创业教育</w:t>
            </w:r>
          </w:p>
        </w:tc>
        <w:tc>
          <w:tcPr>
            <w:tcW w:w="930" w:type="dxa"/>
            <w:tcBorders>
              <w:top w:val="nil"/>
              <w:left w:val="nil"/>
              <w:bottom w:val="single" w:color="000000" w:sz="8" w:space="0"/>
              <w:right w:val="single" w:color="000000" w:sz="8" w:space="0"/>
            </w:tcBorders>
            <w:shd w:val="clear" w:color="auto" w:fill="auto"/>
            <w:vAlign w:val="center"/>
          </w:tcPr>
          <w:p w14:paraId="1BFED31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00EE223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20</w:t>
            </w:r>
          </w:p>
        </w:tc>
        <w:tc>
          <w:tcPr>
            <w:tcW w:w="855" w:type="dxa"/>
            <w:tcBorders>
              <w:top w:val="nil"/>
              <w:left w:val="nil"/>
              <w:bottom w:val="single" w:color="000000" w:sz="8" w:space="0"/>
              <w:right w:val="single" w:color="000000" w:sz="8" w:space="0"/>
            </w:tcBorders>
            <w:shd w:val="clear" w:color="auto" w:fill="auto"/>
            <w:vAlign w:val="center"/>
          </w:tcPr>
          <w:p w14:paraId="5652F77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555" w:type="dxa"/>
            <w:tcBorders>
              <w:top w:val="nil"/>
              <w:left w:val="nil"/>
              <w:bottom w:val="single" w:color="000000" w:sz="8" w:space="0"/>
              <w:right w:val="single" w:color="000000" w:sz="8" w:space="0"/>
            </w:tcBorders>
            <w:shd w:val="clear" w:color="auto" w:fill="auto"/>
            <w:vAlign w:val="center"/>
          </w:tcPr>
          <w:p w14:paraId="1AFE6C8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570" w:type="dxa"/>
            <w:tcBorders>
              <w:top w:val="nil"/>
              <w:left w:val="nil"/>
              <w:bottom w:val="single" w:color="000000" w:sz="8" w:space="0"/>
              <w:right w:val="single" w:color="000000" w:sz="8" w:space="0"/>
            </w:tcBorders>
            <w:shd w:val="clear" w:color="auto" w:fill="auto"/>
            <w:vAlign w:val="center"/>
          </w:tcPr>
          <w:p w14:paraId="076479F4">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4F1D511C">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AAAE254">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191B9869">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528369F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570" w:type="dxa"/>
            <w:tcBorders>
              <w:top w:val="single" w:color="000000" w:sz="8" w:space="0"/>
              <w:left w:val="single" w:color="000000" w:sz="8" w:space="0"/>
              <w:bottom w:val="single" w:color="000000" w:sz="8" w:space="0"/>
              <w:right w:val="nil"/>
            </w:tcBorders>
            <w:shd w:val="clear" w:color="auto" w:fill="auto"/>
            <w:vAlign w:val="center"/>
          </w:tcPr>
          <w:p w14:paraId="3D8DF182">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7BFE198C">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0A38286">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C5990B8">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FA002F3">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20E6DC9B">
            <w:pPr>
              <w:jc w:val="center"/>
              <w:rPr>
                <w:rFonts w:hint="default" w:ascii="Times New Roman" w:hAnsi="Times New Roman" w:eastAsia="等线" w:cs="Times New Roman"/>
                <w:i w:val="0"/>
                <w:iCs w:val="0"/>
                <w:color w:val="000000"/>
                <w:sz w:val="18"/>
                <w:szCs w:val="18"/>
                <w:u w:val="none"/>
              </w:rPr>
            </w:pPr>
          </w:p>
        </w:tc>
      </w:tr>
      <w:tr w14:paraId="15AE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77B7B9">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85B4F0">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4E22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GG111010</w:t>
            </w:r>
          </w:p>
        </w:tc>
        <w:tc>
          <w:tcPr>
            <w:tcW w:w="1605" w:type="dxa"/>
            <w:tcBorders>
              <w:top w:val="nil"/>
              <w:left w:val="nil"/>
              <w:bottom w:val="single" w:color="000000" w:sz="8" w:space="0"/>
              <w:right w:val="single" w:color="000000" w:sz="8" w:space="0"/>
            </w:tcBorders>
            <w:shd w:val="clear" w:color="auto" w:fill="auto"/>
            <w:vAlign w:val="center"/>
          </w:tcPr>
          <w:p w14:paraId="67B02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大学生心理健康教育</w:t>
            </w:r>
          </w:p>
        </w:tc>
        <w:tc>
          <w:tcPr>
            <w:tcW w:w="930" w:type="dxa"/>
            <w:tcBorders>
              <w:top w:val="nil"/>
              <w:left w:val="nil"/>
              <w:bottom w:val="single" w:color="000000" w:sz="8" w:space="0"/>
              <w:right w:val="single" w:color="000000" w:sz="8" w:space="0"/>
            </w:tcBorders>
            <w:shd w:val="clear" w:color="auto" w:fill="auto"/>
            <w:vAlign w:val="center"/>
          </w:tcPr>
          <w:p w14:paraId="480C800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41DA865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0124D04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555" w:type="dxa"/>
            <w:tcBorders>
              <w:top w:val="nil"/>
              <w:left w:val="nil"/>
              <w:bottom w:val="single" w:color="000000" w:sz="8" w:space="0"/>
              <w:right w:val="single" w:color="000000" w:sz="8" w:space="0"/>
            </w:tcBorders>
            <w:shd w:val="clear" w:color="auto" w:fill="auto"/>
            <w:vAlign w:val="center"/>
          </w:tcPr>
          <w:p w14:paraId="28AEE16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570" w:type="dxa"/>
            <w:tcBorders>
              <w:top w:val="nil"/>
              <w:left w:val="nil"/>
              <w:bottom w:val="single" w:color="000000" w:sz="8" w:space="0"/>
              <w:right w:val="single" w:color="000000" w:sz="8" w:space="0"/>
            </w:tcBorders>
            <w:shd w:val="clear" w:color="auto" w:fill="auto"/>
            <w:vAlign w:val="center"/>
          </w:tcPr>
          <w:p w14:paraId="2B3712DE">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2164C118">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DF0B9A7">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3299208B">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36882A7">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nil"/>
            </w:tcBorders>
            <w:shd w:val="clear" w:color="auto" w:fill="auto"/>
            <w:vAlign w:val="center"/>
          </w:tcPr>
          <w:p w14:paraId="27936CBB">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34C3F1E4">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15ECCA4">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C01D46D">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5099C08F">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420044FE">
            <w:pPr>
              <w:jc w:val="center"/>
              <w:rPr>
                <w:rFonts w:hint="default" w:ascii="Times New Roman" w:hAnsi="Times New Roman" w:eastAsia="等线" w:cs="Times New Roman"/>
                <w:i w:val="0"/>
                <w:iCs w:val="0"/>
                <w:color w:val="000000"/>
                <w:sz w:val="18"/>
                <w:szCs w:val="18"/>
                <w:u w:val="none"/>
              </w:rPr>
            </w:pPr>
          </w:p>
        </w:tc>
      </w:tr>
      <w:tr w14:paraId="3875D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C2E598">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A2F75B">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729D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GG111016</w:t>
            </w:r>
          </w:p>
        </w:tc>
        <w:tc>
          <w:tcPr>
            <w:tcW w:w="1605" w:type="dxa"/>
            <w:tcBorders>
              <w:top w:val="nil"/>
              <w:left w:val="nil"/>
              <w:bottom w:val="single" w:color="000000" w:sz="8" w:space="0"/>
              <w:right w:val="single" w:color="000000" w:sz="8" w:space="0"/>
            </w:tcBorders>
            <w:shd w:val="clear" w:color="auto" w:fill="auto"/>
            <w:vAlign w:val="center"/>
          </w:tcPr>
          <w:p w14:paraId="2E71E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军事理论</w:t>
            </w:r>
          </w:p>
        </w:tc>
        <w:tc>
          <w:tcPr>
            <w:tcW w:w="930" w:type="dxa"/>
            <w:tcBorders>
              <w:top w:val="nil"/>
              <w:left w:val="nil"/>
              <w:bottom w:val="single" w:color="000000" w:sz="8" w:space="0"/>
              <w:right w:val="single" w:color="000000" w:sz="8" w:space="0"/>
            </w:tcBorders>
            <w:shd w:val="clear" w:color="auto" w:fill="auto"/>
            <w:vAlign w:val="center"/>
          </w:tcPr>
          <w:p w14:paraId="63108F2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66A2138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5A354EC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555" w:type="dxa"/>
            <w:tcBorders>
              <w:top w:val="nil"/>
              <w:left w:val="nil"/>
              <w:bottom w:val="single" w:color="000000" w:sz="8" w:space="0"/>
              <w:right w:val="single" w:color="000000" w:sz="8" w:space="0"/>
            </w:tcBorders>
            <w:shd w:val="clear" w:color="auto" w:fill="auto"/>
            <w:vAlign w:val="center"/>
          </w:tcPr>
          <w:p w14:paraId="738FBAF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570" w:type="dxa"/>
            <w:tcBorders>
              <w:top w:val="nil"/>
              <w:left w:val="nil"/>
              <w:bottom w:val="single" w:color="000000" w:sz="8" w:space="0"/>
              <w:right w:val="single" w:color="000000" w:sz="8" w:space="0"/>
            </w:tcBorders>
            <w:shd w:val="clear" w:color="auto" w:fill="auto"/>
            <w:vAlign w:val="center"/>
          </w:tcPr>
          <w:p w14:paraId="67C1AE2C">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151C9623">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31705C3">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2313580B">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495A0A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570" w:type="dxa"/>
            <w:tcBorders>
              <w:top w:val="single" w:color="000000" w:sz="8" w:space="0"/>
              <w:left w:val="single" w:color="000000" w:sz="8" w:space="0"/>
              <w:bottom w:val="single" w:color="000000" w:sz="8" w:space="0"/>
              <w:right w:val="nil"/>
            </w:tcBorders>
            <w:shd w:val="clear" w:color="auto" w:fill="auto"/>
            <w:vAlign w:val="center"/>
          </w:tcPr>
          <w:p w14:paraId="7C767DC7">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1667949D">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CF10D00">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4A2E617">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2D7EA8E2">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61096EAF">
            <w:pPr>
              <w:jc w:val="center"/>
              <w:rPr>
                <w:rFonts w:hint="default" w:ascii="Times New Roman" w:hAnsi="Times New Roman" w:eastAsia="等线" w:cs="Times New Roman"/>
                <w:i w:val="0"/>
                <w:iCs w:val="0"/>
                <w:color w:val="000000"/>
                <w:sz w:val="18"/>
                <w:szCs w:val="18"/>
                <w:u w:val="none"/>
              </w:rPr>
            </w:pPr>
          </w:p>
        </w:tc>
      </w:tr>
      <w:tr w14:paraId="5F2D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F4194C">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289847">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7BB8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GG111004</w:t>
            </w:r>
          </w:p>
        </w:tc>
        <w:tc>
          <w:tcPr>
            <w:tcW w:w="1605" w:type="dxa"/>
            <w:tcBorders>
              <w:top w:val="nil"/>
              <w:left w:val="nil"/>
              <w:bottom w:val="single" w:color="000000" w:sz="8" w:space="0"/>
              <w:right w:val="single" w:color="000000" w:sz="8" w:space="0"/>
            </w:tcBorders>
            <w:shd w:val="clear" w:color="auto" w:fill="auto"/>
            <w:vAlign w:val="center"/>
          </w:tcPr>
          <w:p w14:paraId="3CD6B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大学英语（一）</w:t>
            </w:r>
          </w:p>
        </w:tc>
        <w:tc>
          <w:tcPr>
            <w:tcW w:w="930" w:type="dxa"/>
            <w:tcBorders>
              <w:top w:val="nil"/>
              <w:left w:val="nil"/>
              <w:bottom w:val="single" w:color="000000" w:sz="8" w:space="0"/>
              <w:right w:val="single" w:color="000000" w:sz="8" w:space="0"/>
            </w:tcBorders>
            <w:shd w:val="clear" w:color="auto" w:fill="auto"/>
            <w:vAlign w:val="center"/>
          </w:tcPr>
          <w:p w14:paraId="1D3C6EB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64</w:t>
            </w:r>
          </w:p>
        </w:tc>
        <w:tc>
          <w:tcPr>
            <w:tcW w:w="990" w:type="dxa"/>
            <w:tcBorders>
              <w:top w:val="nil"/>
              <w:left w:val="nil"/>
              <w:bottom w:val="single" w:color="000000" w:sz="8" w:space="0"/>
              <w:right w:val="single" w:color="000000" w:sz="8" w:space="0"/>
            </w:tcBorders>
            <w:shd w:val="clear" w:color="auto" w:fill="auto"/>
            <w:vAlign w:val="center"/>
          </w:tcPr>
          <w:p w14:paraId="2F6A0FF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52</w:t>
            </w:r>
          </w:p>
        </w:tc>
        <w:tc>
          <w:tcPr>
            <w:tcW w:w="855" w:type="dxa"/>
            <w:tcBorders>
              <w:top w:val="nil"/>
              <w:left w:val="nil"/>
              <w:bottom w:val="single" w:color="000000" w:sz="8" w:space="0"/>
              <w:right w:val="single" w:color="000000" w:sz="8" w:space="0"/>
            </w:tcBorders>
            <w:shd w:val="clear" w:color="auto" w:fill="auto"/>
            <w:vAlign w:val="center"/>
          </w:tcPr>
          <w:p w14:paraId="6EE9D89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555" w:type="dxa"/>
            <w:tcBorders>
              <w:top w:val="nil"/>
              <w:left w:val="nil"/>
              <w:bottom w:val="single" w:color="000000" w:sz="8" w:space="0"/>
              <w:right w:val="single" w:color="000000" w:sz="8" w:space="0"/>
            </w:tcBorders>
            <w:shd w:val="clear" w:color="auto" w:fill="auto"/>
            <w:vAlign w:val="center"/>
          </w:tcPr>
          <w:p w14:paraId="68D6C07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nil"/>
              <w:left w:val="nil"/>
              <w:bottom w:val="single" w:color="000000" w:sz="8" w:space="0"/>
              <w:right w:val="single" w:color="000000" w:sz="8" w:space="0"/>
            </w:tcBorders>
            <w:shd w:val="clear" w:color="auto" w:fill="auto"/>
            <w:vAlign w:val="center"/>
          </w:tcPr>
          <w:p w14:paraId="70CA913A">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65993F83">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5B57B42B">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54D0F374">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BD4DD4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single" w:color="000000" w:sz="8" w:space="0"/>
              <w:left w:val="single" w:color="000000" w:sz="8" w:space="0"/>
              <w:bottom w:val="single" w:color="000000" w:sz="8" w:space="0"/>
              <w:right w:val="nil"/>
            </w:tcBorders>
            <w:shd w:val="clear" w:color="auto" w:fill="auto"/>
            <w:vAlign w:val="center"/>
          </w:tcPr>
          <w:p w14:paraId="1078CF58">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14ED3DF5">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00F5BA3">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37241F3">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F63922B">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737F3A85">
            <w:pPr>
              <w:jc w:val="center"/>
              <w:rPr>
                <w:rFonts w:hint="default" w:ascii="Times New Roman" w:hAnsi="Times New Roman" w:eastAsia="等线" w:cs="Times New Roman"/>
                <w:i w:val="0"/>
                <w:iCs w:val="0"/>
                <w:color w:val="000000"/>
                <w:sz w:val="18"/>
                <w:szCs w:val="18"/>
                <w:u w:val="none"/>
              </w:rPr>
            </w:pPr>
          </w:p>
        </w:tc>
      </w:tr>
      <w:tr w14:paraId="3AC9A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BA0F0A">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D841A1">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AA63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GG111005</w:t>
            </w:r>
          </w:p>
        </w:tc>
        <w:tc>
          <w:tcPr>
            <w:tcW w:w="1605" w:type="dxa"/>
            <w:tcBorders>
              <w:top w:val="nil"/>
              <w:left w:val="nil"/>
              <w:bottom w:val="single" w:color="000000" w:sz="8" w:space="0"/>
              <w:right w:val="single" w:color="000000" w:sz="8" w:space="0"/>
            </w:tcBorders>
            <w:shd w:val="clear" w:color="auto" w:fill="auto"/>
            <w:vAlign w:val="center"/>
          </w:tcPr>
          <w:p w14:paraId="0BF44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大学英语（二）</w:t>
            </w:r>
          </w:p>
        </w:tc>
        <w:tc>
          <w:tcPr>
            <w:tcW w:w="930" w:type="dxa"/>
            <w:tcBorders>
              <w:top w:val="nil"/>
              <w:left w:val="nil"/>
              <w:bottom w:val="single" w:color="000000" w:sz="8" w:space="0"/>
              <w:right w:val="single" w:color="000000" w:sz="8" w:space="0"/>
            </w:tcBorders>
            <w:shd w:val="clear" w:color="auto" w:fill="auto"/>
            <w:vAlign w:val="center"/>
          </w:tcPr>
          <w:p w14:paraId="61E056A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64</w:t>
            </w:r>
          </w:p>
        </w:tc>
        <w:tc>
          <w:tcPr>
            <w:tcW w:w="990" w:type="dxa"/>
            <w:tcBorders>
              <w:top w:val="nil"/>
              <w:left w:val="nil"/>
              <w:bottom w:val="single" w:color="000000" w:sz="8" w:space="0"/>
              <w:right w:val="single" w:color="000000" w:sz="8" w:space="0"/>
            </w:tcBorders>
            <w:shd w:val="clear" w:color="auto" w:fill="auto"/>
            <w:vAlign w:val="center"/>
          </w:tcPr>
          <w:p w14:paraId="29C8FB3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52</w:t>
            </w:r>
          </w:p>
        </w:tc>
        <w:tc>
          <w:tcPr>
            <w:tcW w:w="855" w:type="dxa"/>
            <w:tcBorders>
              <w:top w:val="nil"/>
              <w:left w:val="nil"/>
              <w:bottom w:val="single" w:color="000000" w:sz="8" w:space="0"/>
              <w:right w:val="single" w:color="000000" w:sz="8" w:space="0"/>
            </w:tcBorders>
            <w:shd w:val="clear" w:color="auto" w:fill="auto"/>
            <w:vAlign w:val="center"/>
          </w:tcPr>
          <w:p w14:paraId="5040D67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555" w:type="dxa"/>
            <w:tcBorders>
              <w:top w:val="nil"/>
              <w:left w:val="nil"/>
              <w:bottom w:val="single" w:color="000000" w:sz="8" w:space="0"/>
              <w:right w:val="single" w:color="000000" w:sz="8" w:space="0"/>
            </w:tcBorders>
            <w:shd w:val="clear" w:color="auto" w:fill="auto"/>
            <w:vAlign w:val="center"/>
          </w:tcPr>
          <w:p w14:paraId="4289A8F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nil"/>
              <w:left w:val="nil"/>
              <w:bottom w:val="single" w:color="000000" w:sz="8" w:space="0"/>
              <w:right w:val="single" w:color="000000" w:sz="8" w:space="0"/>
            </w:tcBorders>
            <w:shd w:val="clear" w:color="auto" w:fill="auto"/>
            <w:vAlign w:val="center"/>
          </w:tcPr>
          <w:p w14:paraId="24174C55">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35199AA8">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67B9D28">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5DC26724">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3AE157B">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nil"/>
            </w:tcBorders>
            <w:shd w:val="clear" w:color="auto" w:fill="auto"/>
            <w:vAlign w:val="center"/>
          </w:tcPr>
          <w:p w14:paraId="4A988E1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705" w:type="dxa"/>
            <w:tcBorders>
              <w:top w:val="nil"/>
              <w:left w:val="single" w:color="000000" w:sz="8" w:space="0"/>
              <w:bottom w:val="single" w:color="000000" w:sz="8" w:space="0"/>
              <w:right w:val="single" w:color="000000" w:sz="8" w:space="0"/>
            </w:tcBorders>
            <w:shd w:val="clear" w:color="auto" w:fill="auto"/>
            <w:vAlign w:val="center"/>
          </w:tcPr>
          <w:p w14:paraId="498B3695">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6E5FEEF">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86DCCC9">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CD9C0EE">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4E750609">
            <w:pPr>
              <w:jc w:val="center"/>
              <w:rPr>
                <w:rFonts w:hint="default" w:ascii="Times New Roman" w:hAnsi="Times New Roman" w:eastAsia="等线" w:cs="Times New Roman"/>
                <w:i w:val="0"/>
                <w:iCs w:val="0"/>
                <w:color w:val="000000"/>
                <w:sz w:val="18"/>
                <w:szCs w:val="18"/>
                <w:u w:val="none"/>
              </w:rPr>
            </w:pPr>
          </w:p>
        </w:tc>
      </w:tr>
      <w:tr w14:paraId="7266C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CBF360">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73F730">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EE98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GG111006</w:t>
            </w:r>
          </w:p>
        </w:tc>
        <w:tc>
          <w:tcPr>
            <w:tcW w:w="1605" w:type="dxa"/>
            <w:tcBorders>
              <w:top w:val="nil"/>
              <w:left w:val="nil"/>
              <w:bottom w:val="single" w:color="000000" w:sz="8" w:space="0"/>
              <w:right w:val="single" w:color="000000" w:sz="8" w:space="0"/>
            </w:tcBorders>
            <w:shd w:val="clear" w:color="auto" w:fill="auto"/>
            <w:vAlign w:val="center"/>
          </w:tcPr>
          <w:p w14:paraId="48FF3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信息技术</w:t>
            </w:r>
          </w:p>
        </w:tc>
        <w:tc>
          <w:tcPr>
            <w:tcW w:w="930" w:type="dxa"/>
            <w:tcBorders>
              <w:top w:val="nil"/>
              <w:left w:val="nil"/>
              <w:bottom w:val="single" w:color="000000" w:sz="8" w:space="0"/>
              <w:right w:val="single" w:color="000000" w:sz="8" w:space="0"/>
            </w:tcBorders>
            <w:shd w:val="clear" w:color="auto" w:fill="auto"/>
            <w:vAlign w:val="center"/>
          </w:tcPr>
          <w:p w14:paraId="6C1296E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64</w:t>
            </w:r>
          </w:p>
        </w:tc>
        <w:tc>
          <w:tcPr>
            <w:tcW w:w="990" w:type="dxa"/>
            <w:tcBorders>
              <w:top w:val="nil"/>
              <w:left w:val="nil"/>
              <w:bottom w:val="single" w:color="000000" w:sz="8" w:space="0"/>
              <w:right w:val="single" w:color="000000" w:sz="8" w:space="0"/>
            </w:tcBorders>
            <w:shd w:val="clear" w:color="auto" w:fill="auto"/>
            <w:vAlign w:val="center"/>
          </w:tcPr>
          <w:p w14:paraId="739CF52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855" w:type="dxa"/>
            <w:tcBorders>
              <w:top w:val="nil"/>
              <w:left w:val="nil"/>
              <w:bottom w:val="single" w:color="000000" w:sz="8" w:space="0"/>
              <w:right w:val="single" w:color="000000" w:sz="8" w:space="0"/>
            </w:tcBorders>
            <w:shd w:val="clear" w:color="auto" w:fill="auto"/>
            <w:vAlign w:val="center"/>
          </w:tcPr>
          <w:p w14:paraId="71C443B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52</w:t>
            </w:r>
          </w:p>
        </w:tc>
        <w:tc>
          <w:tcPr>
            <w:tcW w:w="555" w:type="dxa"/>
            <w:tcBorders>
              <w:top w:val="nil"/>
              <w:left w:val="nil"/>
              <w:bottom w:val="single" w:color="000000" w:sz="8" w:space="0"/>
              <w:right w:val="single" w:color="000000" w:sz="8" w:space="0"/>
            </w:tcBorders>
            <w:shd w:val="clear" w:color="auto" w:fill="auto"/>
            <w:vAlign w:val="center"/>
          </w:tcPr>
          <w:p w14:paraId="5DC60DC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nil"/>
              <w:left w:val="nil"/>
              <w:bottom w:val="single" w:color="000000" w:sz="8" w:space="0"/>
              <w:right w:val="single" w:color="000000" w:sz="8" w:space="0"/>
            </w:tcBorders>
            <w:shd w:val="clear" w:color="auto" w:fill="auto"/>
            <w:vAlign w:val="center"/>
          </w:tcPr>
          <w:p w14:paraId="12202DB5">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0DFD1C3B">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AE7A3DD">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3C43DF72">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8700A8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single" w:color="000000" w:sz="8" w:space="0"/>
              <w:left w:val="single" w:color="000000" w:sz="8" w:space="0"/>
              <w:bottom w:val="single" w:color="000000" w:sz="8" w:space="0"/>
              <w:right w:val="nil"/>
            </w:tcBorders>
            <w:shd w:val="clear" w:color="auto" w:fill="auto"/>
            <w:vAlign w:val="center"/>
          </w:tcPr>
          <w:p w14:paraId="36C56A2D">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5CF9A81A">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4FCC19C">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9718036">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99EA055">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43C6994C">
            <w:pPr>
              <w:jc w:val="center"/>
              <w:rPr>
                <w:rFonts w:hint="default" w:ascii="Times New Roman" w:hAnsi="Times New Roman" w:eastAsia="等线" w:cs="Times New Roman"/>
                <w:i w:val="0"/>
                <w:iCs w:val="0"/>
                <w:color w:val="000000"/>
                <w:sz w:val="18"/>
                <w:szCs w:val="18"/>
                <w:u w:val="none"/>
              </w:rPr>
            </w:pPr>
          </w:p>
        </w:tc>
      </w:tr>
      <w:tr w14:paraId="7E23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1A8D42">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EEDDBD">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B017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GG111017</w:t>
            </w:r>
          </w:p>
        </w:tc>
        <w:tc>
          <w:tcPr>
            <w:tcW w:w="1605" w:type="dxa"/>
            <w:tcBorders>
              <w:top w:val="nil"/>
              <w:left w:val="nil"/>
              <w:bottom w:val="single" w:color="000000" w:sz="8" w:space="0"/>
              <w:right w:val="single" w:color="000000" w:sz="8" w:space="0"/>
            </w:tcBorders>
            <w:shd w:val="clear" w:color="auto" w:fill="auto"/>
            <w:vAlign w:val="center"/>
          </w:tcPr>
          <w:p w14:paraId="44976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中华传统文化</w:t>
            </w:r>
          </w:p>
        </w:tc>
        <w:tc>
          <w:tcPr>
            <w:tcW w:w="930" w:type="dxa"/>
            <w:tcBorders>
              <w:top w:val="nil"/>
              <w:left w:val="nil"/>
              <w:bottom w:val="single" w:color="000000" w:sz="8" w:space="0"/>
              <w:right w:val="single" w:color="000000" w:sz="8" w:space="0"/>
            </w:tcBorders>
            <w:shd w:val="clear" w:color="auto" w:fill="auto"/>
            <w:vAlign w:val="center"/>
          </w:tcPr>
          <w:p w14:paraId="0E8BFC7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097FE0C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75F00F9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555" w:type="dxa"/>
            <w:tcBorders>
              <w:top w:val="nil"/>
              <w:left w:val="nil"/>
              <w:bottom w:val="single" w:color="000000" w:sz="8" w:space="0"/>
              <w:right w:val="single" w:color="000000" w:sz="8" w:space="0"/>
            </w:tcBorders>
            <w:shd w:val="clear" w:color="auto" w:fill="auto"/>
            <w:vAlign w:val="center"/>
          </w:tcPr>
          <w:p w14:paraId="30A54EC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570" w:type="dxa"/>
            <w:tcBorders>
              <w:top w:val="nil"/>
              <w:left w:val="nil"/>
              <w:bottom w:val="single" w:color="000000" w:sz="8" w:space="0"/>
              <w:right w:val="single" w:color="000000" w:sz="8" w:space="0"/>
            </w:tcBorders>
            <w:shd w:val="clear" w:color="auto" w:fill="auto"/>
            <w:vAlign w:val="center"/>
          </w:tcPr>
          <w:p w14:paraId="4744E51A">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0B182107">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00FD7AE2">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5B888B57">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C3A66A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570" w:type="dxa"/>
            <w:tcBorders>
              <w:top w:val="single" w:color="000000" w:sz="8" w:space="0"/>
              <w:left w:val="single" w:color="000000" w:sz="8" w:space="0"/>
              <w:bottom w:val="single" w:color="000000" w:sz="8" w:space="0"/>
              <w:right w:val="nil"/>
            </w:tcBorders>
            <w:shd w:val="clear" w:color="auto" w:fill="auto"/>
            <w:vAlign w:val="center"/>
          </w:tcPr>
          <w:p w14:paraId="04EBF1A0">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54EBAAF4">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48178D8">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A8B54AA">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6D0F576">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1D77ACA4">
            <w:pPr>
              <w:jc w:val="center"/>
              <w:rPr>
                <w:rFonts w:hint="default" w:ascii="Times New Roman" w:hAnsi="Times New Roman" w:eastAsia="等线" w:cs="Times New Roman"/>
                <w:i w:val="0"/>
                <w:iCs w:val="0"/>
                <w:color w:val="000000"/>
                <w:sz w:val="18"/>
                <w:szCs w:val="18"/>
                <w:u w:val="none"/>
              </w:rPr>
            </w:pPr>
          </w:p>
        </w:tc>
      </w:tr>
      <w:tr w14:paraId="4DB0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5BCFE5">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7C6343">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FB4F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GG111025</w:t>
            </w:r>
          </w:p>
        </w:tc>
        <w:tc>
          <w:tcPr>
            <w:tcW w:w="1605" w:type="dxa"/>
            <w:tcBorders>
              <w:top w:val="nil"/>
              <w:left w:val="nil"/>
              <w:bottom w:val="single" w:color="000000" w:sz="8" w:space="0"/>
              <w:right w:val="single" w:color="000000" w:sz="8" w:space="0"/>
            </w:tcBorders>
            <w:shd w:val="clear" w:color="auto" w:fill="auto"/>
            <w:vAlign w:val="center"/>
          </w:tcPr>
          <w:p w14:paraId="1CD20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劳动教育</w:t>
            </w:r>
          </w:p>
        </w:tc>
        <w:tc>
          <w:tcPr>
            <w:tcW w:w="930" w:type="dxa"/>
            <w:tcBorders>
              <w:top w:val="nil"/>
              <w:left w:val="nil"/>
              <w:bottom w:val="single" w:color="000000" w:sz="8" w:space="0"/>
              <w:right w:val="single" w:color="000000" w:sz="8" w:space="0"/>
            </w:tcBorders>
            <w:shd w:val="clear" w:color="auto" w:fill="auto"/>
            <w:vAlign w:val="center"/>
          </w:tcPr>
          <w:p w14:paraId="36060CF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5DFD399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855" w:type="dxa"/>
            <w:tcBorders>
              <w:top w:val="nil"/>
              <w:left w:val="nil"/>
              <w:bottom w:val="single" w:color="000000" w:sz="8" w:space="0"/>
              <w:right w:val="single" w:color="000000" w:sz="8" w:space="0"/>
            </w:tcBorders>
            <w:shd w:val="clear" w:color="auto" w:fill="auto"/>
            <w:vAlign w:val="center"/>
          </w:tcPr>
          <w:p w14:paraId="49BA05B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555" w:type="dxa"/>
            <w:tcBorders>
              <w:top w:val="nil"/>
              <w:left w:val="nil"/>
              <w:bottom w:val="single" w:color="000000" w:sz="8" w:space="0"/>
              <w:right w:val="single" w:color="000000" w:sz="8" w:space="0"/>
            </w:tcBorders>
            <w:shd w:val="clear" w:color="auto" w:fill="auto"/>
            <w:vAlign w:val="center"/>
          </w:tcPr>
          <w:p w14:paraId="097FD08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7170"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0BFD930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1-4</w:t>
            </w:r>
            <w:r>
              <w:rPr>
                <w:rFonts w:hint="eastAsia" w:ascii="宋体" w:hAnsi="宋体" w:eastAsia="宋体" w:cs="宋体"/>
                <w:i w:val="0"/>
                <w:iCs w:val="0"/>
                <w:color w:val="000000"/>
                <w:kern w:val="0"/>
                <w:sz w:val="18"/>
                <w:szCs w:val="18"/>
                <w:u w:val="none"/>
                <w:lang w:val="en-US" w:eastAsia="zh-CN" w:bidi="ar"/>
              </w:rPr>
              <w:t>学期，每学期</w:t>
            </w:r>
            <w:r>
              <w:rPr>
                <w:rFonts w:hint="default" w:ascii="Times New Roman" w:hAnsi="Times New Roman" w:eastAsia="等线" w:cs="Times New Roman"/>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学时（也可集中实践）</w:t>
            </w:r>
          </w:p>
        </w:tc>
      </w:tr>
      <w:tr w14:paraId="35B69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3DBBDE">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9C0851">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5731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GG111026</w:t>
            </w:r>
          </w:p>
        </w:tc>
        <w:tc>
          <w:tcPr>
            <w:tcW w:w="1605" w:type="dxa"/>
            <w:tcBorders>
              <w:top w:val="nil"/>
              <w:left w:val="nil"/>
              <w:bottom w:val="single" w:color="000000" w:sz="8" w:space="0"/>
              <w:right w:val="single" w:color="000000" w:sz="8" w:space="0"/>
            </w:tcBorders>
            <w:shd w:val="clear" w:color="auto" w:fill="auto"/>
            <w:vAlign w:val="center"/>
          </w:tcPr>
          <w:p w14:paraId="057F7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大学生创新创业教育</w:t>
            </w:r>
          </w:p>
        </w:tc>
        <w:tc>
          <w:tcPr>
            <w:tcW w:w="930" w:type="dxa"/>
            <w:tcBorders>
              <w:top w:val="nil"/>
              <w:left w:val="nil"/>
              <w:bottom w:val="single" w:color="000000" w:sz="8" w:space="0"/>
              <w:right w:val="single" w:color="000000" w:sz="8" w:space="0"/>
            </w:tcBorders>
            <w:shd w:val="clear" w:color="auto" w:fill="auto"/>
            <w:vAlign w:val="center"/>
          </w:tcPr>
          <w:p w14:paraId="4378185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3AA92BC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20</w:t>
            </w:r>
          </w:p>
        </w:tc>
        <w:tc>
          <w:tcPr>
            <w:tcW w:w="855" w:type="dxa"/>
            <w:tcBorders>
              <w:top w:val="nil"/>
              <w:left w:val="nil"/>
              <w:bottom w:val="single" w:color="000000" w:sz="8" w:space="0"/>
              <w:right w:val="single" w:color="000000" w:sz="8" w:space="0"/>
            </w:tcBorders>
            <w:shd w:val="clear" w:color="auto" w:fill="auto"/>
            <w:vAlign w:val="center"/>
          </w:tcPr>
          <w:p w14:paraId="6EF8166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555" w:type="dxa"/>
            <w:tcBorders>
              <w:top w:val="nil"/>
              <w:left w:val="nil"/>
              <w:bottom w:val="single" w:color="000000" w:sz="8" w:space="0"/>
              <w:right w:val="single" w:color="000000" w:sz="8" w:space="0"/>
            </w:tcBorders>
            <w:shd w:val="clear" w:color="auto" w:fill="auto"/>
            <w:vAlign w:val="center"/>
          </w:tcPr>
          <w:p w14:paraId="141C94D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570" w:type="dxa"/>
            <w:tcBorders>
              <w:top w:val="nil"/>
              <w:left w:val="nil"/>
              <w:bottom w:val="single" w:color="000000" w:sz="8" w:space="0"/>
              <w:right w:val="single" w:color="000000" w:sz="8" w:space="0"/>
            </w:tcBorders>
            <w:shd w:val="clear" w:color="auto" w:fill="auto"/>
            <w:vAlign w:val="center"/>
          </w:tcPr>
          <w:p w14:paraId="3F901280">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0B381EB4">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A931D64">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71CD1AE4">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0EE30466">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435DF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705" w:type="dxa"/>
            <w:tcBorders>
              <w:top w:val="nil"/>
              <w:left w:val="nil"/>
              <w:bottom w:val="single" w:color="000000" w:sz="8" w:space="0"/>
              <w:right w:val="single" w:color="000000" w:sz="8" w:space="0"/>
            </w:tcBorders>
            <w:shd w:val="clear" w:color="auto" w:fill="auto"/>
            <w:vAlign w:val="center"/>
          </w:tcPr>
          <w:p w14:paraId="44A4F485">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CB1F8B4">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C3D92E3">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88A88A1">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6CE5D1AD">
            <w:pPr>
              <w:jc w:val="center"/>
              <w:rPr>
                <w:rFonts w:hint="default" w:ascii="Times New Roman" w:hAnsi="Times New Roman" w:eastAsia="等线" w:cs="Times New Roman"/>
                <w:i w:val="0"/>
                <w:iCs w:val="0"/>
                <w:color w:val="000000"/>
                <w:sz w:val="18"/>
                <w:szCs w:val="18"/>
                <w:u w:val="none"/>
              </w:rPr>
            </w:pPr>
          </w:p>
        </w:tc>
      </w:tr>
      <w:tr w14:paraId="685AC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1A0882">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FF7C6F">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4E3B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GG111027</w:t>
            </w:r>
          </w:p>
        </w:tc>
        <w:tc>
          <w:tcPr>
            <w:tcW w:w="1605" w:type="dxa"/>
            <w:tcBorders>
              <w:top w:val="nil"/>
              <w:left w:val="nil"/>
              <w:bottom w:val="single" w:color="000000" w:sz="8" w:space="0"/>
              <w:right w:val="single" w:color="000000" w:sz="8" w:space="0"/>
            </w:tcBorders>
            <w:shd w:val="clear" w:color="auto" w:fill="auto"/>
            <w:vAlign w:val="center"/>
          </w:tcPr>
          <w:p w14:paraId="040FC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国家安全教育</w:t>
            </w:r>
          </w:p>
        </w:tc>
        <w:tc>
          <w:tcPr>
            <w:tcW w:w="930" w:type="dxa"/>
            <w:tcBorders>
              <w:top w:val="nil"/>
              <w:left w:val="nil"/>
              <w:bottom w:val="single" w:color="000000" w:sz="8" w:space="0"/>
              <w:right w:val="single" w:color="000000" w:sz="8" w:space="0"/>
            </w:tcBorders>
            <w:shd w:val="clear" w:color="auto" w:fill="auto"/>
            <w:vAlign w:val="center"/>
          </w:tcPr>
          <w:p w14:paraId="4F281FC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16</w:t>
            </w:r>
          </w:p>
        </w:tc>
        <w:tc>
          <w:tcPr>
            <w:tcW w:w="990" w:type="dxa"/>
            <w:tcBorders>
              <w:top w:val="nil"/>
              <w:left w:val="nil"/>
              <w:bottom w:val="single" w:color="000000" w:sz="8" w:space="0"/>
              <w:right w:val="single" w:color="000000" w:sz="8" w:space="0"/>
            </w:tcBorders>
            <w:shd w:val="clear" w:color="auto" w:fill="auto"/>
            <w:vAlign w:val="center"/>
          </w:tcPr>
          <w:p w14:paraId="562758D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855" w:type="dxa"/>
            <w:tcBorders>
              <w:top w:val="nil"/>
              <w:left w:val="nil"/>
              <w:bottom w:val="single" w:color="000000" w:sz="8" w:space="0"/>
              <w:right w:val="single" w:color="000000" w:sz="8" w:space="0"/>
            </w:tcBorders>
            <w:shd w:val="clear" w:color="auto" w:fill="auto"/>
            <w:vAlign w:val="center"/>
          </w:tcPr>
          <w:p w14:paraId="6B26504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55" w:type="dxa"/>
            <w:tcBorders>
              <w:top w:val="nil"/>
              <w:left w:val="nil"/>
              <w:bottom w:val="single" w:color="000000" w:sz="8" w:space="0"/>
              <w:right w:val="single" w:color="000000" w:sz="8" w:space="0"/>
            </w:tcBorders>
            <w:shd w:val="clear" w:color="auto" w:fill="auto"/>
            <w:vAlign w:val="center"/>
          </w:tcPr>
          <w:p w14:paraId="35D1632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7170"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6944FA2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1-4</w:t>
            </w:r>
            <w:r>
              <w:rPr>
                <w:rFonts w:hint="eastAsia" w:ascii="宋体" w:hAnsi="宋体" w:eastAsia="宋体" w:cs="宋体"/>
                <w:i w:val="0"/>
                <w:iCs w:val="0"/>
                <w:color w:val="000000"/>
                <w:kern w:val="0"/>
                <w:sz w:val="18"/>
                <w:szCs w:val="18"/>
                <w:u w:val="none"/>
                <w:lang w:val="en-US" w:eastAsia="zh-CN" w:bidi="ar"/>
              </w:rPr>
              <w:t>学期，每学期</w:t>
            </w:r>
            <w:r>
              <w:rPr>
                <w:rFonts w:hint="default" w:ascii="Times New Roman" w:hAnsi="Times New Roman" w:eastAsia="等线" w:cs="Times New Roman"/>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学时，成绩计入第</w:t>
            </w:r>
            <w:r>
              <w:rPr>
                <w:rFonts w:hint="default" w:ascii="Times New Roman" w:hAnsi="Times New Roman" w:eastAsia="等线" w:cs="Times New Roman"/>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学期</w:t>
            </w:r>
          </w:p>
        </w:tc>
      </w:tr>
      <w:tr w14:paraId="60E5E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CE76DC">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0A3E3F">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926E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GG111028</w:t>
            </w:r>
          </w:p>
        </w:tc>
        <w:tc>
          <w:tcPr>
            <w:tcW w:w="1605" w:type="dxa"/>
            <w:tcBorders>
              <w:top w:val="nil"/>
              <w:left w:val="nil"/>
              <w:bottom w:val="single" w:color="000000" w:sz="8" w:space="0"/>
              <w:right w:val="single" w:color="000000" w:sz="8" w:space="0"/>
            </w:tcBorders>
            <w:shd w:val="clear" w:color="auto" w:fill="auto"/>
            <w:vAlign w:val="center"/>
          </w:tcPr>
          <w:p w14:paraId="791F5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大学生美育</w:t>
            </w:r>
          </w:p>
        </w:tc>
        <w:tc>
          <w:tcPr>
            <w:tcW w:w="930" w:type="dxa"/>
            <w:tcBorders>
              <w:top w:val="nil"/>
              <w:left w:val="nil"/>
              <w:bottom w:val="single" w:color="000000" w:sz="8" w:space="0"/>
              <w:right w:val="single" w:color="000000" w:sz="8" w:space="0"/>
            </w:tcBorders>
            <w:shd w:val="clear" w:color="auto" w:fill="auto"/>
            <w:vAlign w:val="center"/>
          </w:tcPr>
          <w:p w14:paraId="33326EA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7969594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28</w:t>
            </w:r>
          </w:p>
        </w:tc>
        <w:tc>
          <w:tcPr>
            <w:tcW w:w="855" w:type="dxa"/>
            <w:tcBorders>
              <w:top w:val="nil"/>
              <w:left w:val="nil"/>
              <w:bottom w:val="single" w:color="000000" w:sz="8" w:space="0"/>
              <w:right w:val="single" w:color="000000" w:sz="8" w:space="0"/>
            </w:tcBorders>
            <w:shd w:val="clear" w:color="auto" w:fill="auto"/>
            <w:vAlign w:val="center"/>
          </w:tcPr>
          <w:p w14:paraId="7A0344B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55" w:type="dxa"/>
            <w:tcBorders>
              <w:top w:val="nil"/>
              <w:left w:val="nil"/>
              <w:bottom w:val="single" w:color="000000" w:sz="8" w:space="0"/>
              <w:right w:val="single" w:color="000000" w:sz="8" w:space="0"/>
            </w:tcBorders>
            <w:shd w:val="clear" w:color="auto" w:fill="auto"/>
            <w:vAlign w:val="center"/>
          </w:tcPr>
          <w:p w14:paraId="0DFA7133">
            <w:pPr>
              <w:jc w:val="center"/>
              <w:rPr>
                <w:rFonts w:hint="default" w:ascii="Times New Roman" w:hAnsi="Times New Roman" w:eastAsia="等线" w:cs="Times New Roman"/>
                <w:i w:val="0"/>
                <w:iCs w:val="0"/>
                <w:color w:val="000000"/>
                <w:sz w:val="18"/>
                <w:szCs w:val="18"/>
                <w:u w:val="none"/>
              </w:rPr>
            </w:pPr>
          </w:p>
        </w:tc>
        <w:tc>
          <w:tcPr>
            <w:tcW w:w="570" w:type="dxa"/>
            <w:tcBorders>
              <w:top w:val="nil"/>
              <w:left w:val="nil"/>
              <w:bottom w:val="single" w:color="000000" w:sz="8" w:space="0"/>
              <w:right w:val="single" w:color="000000" w:sz="8" w:space="0"/>
            </w:tcBorders>
            <w:shd w:val="clear" w:color="auto" w:fill="auto"/>
            <w:vAlign w:val="center"/>
          </w:tcPr>
          <w:p w14:paraId="1A193D3F">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55B896BE">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801B146">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5835FF78">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AF01C57">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5B987">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6B61D67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2556B40">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7628214">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BA8EEA2">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3582DBCD">
            <w:pPr>
              <w:jc w:val="center"/>
              <w:rPr>
                <w:rFonts w:hint="default" w:ascii="Times New Roman" w:hAnsi="Times New Roman" w:eastAsia="等线" w:cs="Times New Roman"/>
                <w:i w:val="0"/>
                <w:iCs w:val="0"/>
                <w:color w:val="000000"/>
                <w:sz w:val="18"/>
                <w:szCs w:val="18"/>
                <w:u w:val="none"/>
              </w:rPr>
            </w:pPr>
          </w:p>
        </w:tc>
      </w:tr>
      <w:tr w14:paraId="64DAF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960DF1">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7610A7">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9F66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GG111018</w:t>
            </w:r>
          </w:p>
        </w:tc>
        <w:tc>
          <w:tcPr>
            <w:tcW w:w="1605" w:type="dxa"/>
            <w:tcBorders>
              <w:top w:val="nil"/>
              <w:left w:val="nil"/>
              <w:bottom w:val="single" w:color="000000" w:sz="8" w:space="0"/>
              <w:right w:val="single" w:color="000000" w:sz="8" w:space="0"/>
            </w:tcBorders>
            <w:shd w:val="clear" w:color="auto" w:fill="auto"/>
            <w:vAlign w:val="center"/>
          </w:tcPr>
          <w:p w14:paraId="30EA1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高等数学（一）</w:t>
            </w:r>
            <w:r>
              <w:rPr>
                <w:rFonts w:ascii="Calibri" w:hAnsi="Calibri" w:eastAsia="宋体" w:cs="Calibri"/>
                <w:i w:val="0"/>
                <w:iCs w:val="0"/>
                <w:color w:val="000000"/>
                <w:kern w:val="0"/>
                <w:sz w:val="21"/>
                <w:szCs w:val="21"/>
                <w:u w:val="none"/>
                <w:lang w:val="en-US" w:eastAsia="zh-CN" w:bidi="ar"/>
              </w:rPr>
              <w:t xml:space="preserve"> </w:t>
            </w:r>
          </w:p>
        </w:tc>
        <w:tc>
          <w:tcPr>
            <w:tcW w:w="930" w:type="dxa"/>
            <w:tcBorders>
              <w:top w:val="nil"/>
              <w:left w:val="nil"/>
              <w:bottom w:val="single" w:color="000000" w:sz="8" w:space="0"/>
              <w:right w:val="single" w:color="000000" w:sz="8" w:space="0"/>
            </w:tcBorders>
            <w:shd w:val="clear" w:color="auto" w:fill="auto"/>
            <w:vAlign w:val="center"/>
          </w:tcPr>
          <w:p w14:paraId="151CDF2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64</w:t>
            </w:r>
          </w:p>
        </w:tc>
        <w:tc>
          <w:tcPr>
            <w:tcW w:w="990" w:type="dxa"/>
            <w:tcBorders>
              <w:top w:val="nil"/>
              <w:left w:val="nil"/>
              <w:bottom w:val="single" w:color="000000" w:sz="8" w:space="0"/>
              <w:right w:val="single" w:color="000000" w:sz="8" w:space="0"/>
            </w:tcBorders>
            <w:shd w:val="clear" w:color="auto" w:fill="auto"/>
            <w:vAlign w:val="center"/>
          </w:tcPr>
          <w:p w14:paraId="77466CA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64</w:t>
            </w:r>
          </w:p>
        </w:tc>
        <w:tc>
          <w:tcPr>
            <w:tcW w:w="855" w:type="dxa"/>
            <w:tcBorders>
              <w:top w:val="nil"/>
              <w:left w:val="nil"/>
              <w:bottom w:val="single" w:color="000000" w:sz="8" w:space="0"/>
              <w:right w:val="single" w:color="000000" w:sz="8" w:space="0"/>
            </w:tcBorders>
            <w:shd w:val="clear" w:color="auto" w:fill="auto"/>
            <w:vAlign w:val="center"/>
          </w:tcPr>
          <w:p w14:paraId="73A0858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555" w:type="dxa"/>
            <w:tcBorders>
              <w:top w:val="nil"/>
              <w:left w:val="nil"/>
              <w:bottom w:val="single" w:color="000000" w:sz="8" w:space="0"/>
              <w:right w:val="single" w:color="000000" w:sz="8" w:space="0"/>
            </w:tcBorders>
            <w:shd w:val="clear" w:color="auto" w:fill="auto"/>
            <w:vAlign w:val="center"/>
          </w:tcPr>
          <w:p w14:paraId="56B055D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nil"/>
              <w:left w:val="nil"/>
              <w:bottom w:val="single" w:color="000000" w:sz="8" w:space="0"/>
              <w:right w:val="single" w:color="000000" w:sz="8" w:space="0"/>
            </w:tcBorders>
            <w:shd w:val="clear" w:color="auto" w:fill="auto"/>
            <w:vAlign w:val="center"/>
          </w:tcPr>
          <w:p w14:paraId="5E095CAC">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038BEF69">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0A1FF837">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6AEC4FDE">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AF8730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17D83">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15035254">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4E80A8C">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CAD12F1">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1B119195">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7755F31E">
            <w:pPr>
              <w:jc w:val="center"/>
              <w:rPr>
                <w:rFonts w:hint="default" w:ascii="Times New Roman" w:hAnsi="Times New Roman" w:eastAsia="等线" w:cs="Times New Roman"/>
                <w:i w:val="0"/>
                <w:iCs w:val="0"/>
                <w:color w:val="000000"/>
                <w:sz w:val="18"/>
                <w:szCs w:val="18"/>
                <w:u w:val="none"/>
              </w:rPr>
            </w:pPr>
          </w:p>
        </w:tc>
      </w:tr>
      <w:tr w14:paraId="5E6EC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0D88A0">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BEF58D">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50FE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GG111019</w:t>
            </w:r>
          </w:p>
        </w:tc>
        <w:tc>
          <w:tcPr>
            <w:tcW w:w="1605" w:type="dxa"/>
            <w:tcBorders>
              <w:top w:val="nil"/>
              <w:left w:val="nil"/>
              <w:bottom w:val="single" w:color="000000" w:sz="8" w:space="0"/>
              <w:right w:val="single" w:color="000000" w:sz="8" w:space="0"/>
            </w:tcBorders>
            <w:shd w:val="clear" w:color="auto" w:fill="auto"/>
            <w:vAlign w:val="center"/>
          </w:tcPr>
          <w:p w14:paraId="7DD71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高等数学（二）</w:t>
            </w:r>
            <w:r>
              <w:rPr>
                <w:rFonts w:ascii="Calibri" w:hAnsi="Calibri" w:eastAsia="宋体" w:cs="Calibri"/>
                <w:i w:val="0"/>
                <w:iCs w:val="0"/>
                <w:color w:val="000000"/>
                <w:kern w:val="0"/>
                <w:sz w:val="21"/>
                <w:szCs w:val="21"/>
                <w:u w:val="none"/>
                <w:lang w:val="en-US" w:eastAsia="zh-CN" w:bidi="ar"/>
              </w:rPr>
              <w:t xml:space="preserve"> </w:t>
            </w:r>
          </w:p>
        </w:tc>
        <w:tc>
          <w:tcPr>
            <w:tcW w:w="930" w:type="dxa"/>
            <w:tcBorders>
              <w:top w:val="nil"/>
              <w:left w:val="nil"/>
              <w:bottom w:val="single" w:color="000000" w:sz="8" w:space="0"/>
              <w:right w:val="single" w:color="000000" w:sz="8" w:space="0"/>
            </w:tcBorders>
            <w:shd w:val="clear" w:color="auto" w:fill="auto"/>
            <w:vAlign w:val="center"/>
          </w:tcPr>
          <w:p w14:paraId="0E1466C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64</w:t>
            </w:r>
          </w:p>
        </w:tc>
        <w:tc>
          <w:tcPr>
            <w:tcW w:w="990" w:type="dxa"/>
            <w:tcBorders>
              <w:top w:val="nil"/>
              <w:left w:val="nil"/>
              <w:bottom w:val="single" w:color="000000" w:sz="8" w:space="0"/>
              <w:right w:val="single" w:color="000000" w:sz="8" w:space="0"/>
            </w:tcBorders>
            <w:shd w:val="clear" w:color="auto" w:fill="auto"/>
            <w:vAlign w:val="center"/>
          </w:tcPr>
          <w:p w14:paraId="4F0153C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64</w:t>
            </w:r>
          </w:p>
        </w:tc>
        <w:tc>
          <w:tcPr>
            <w:tcW w:w="855" w:type="dxa"/>
            <w:tcBorders>
              <w:top w:val="nil"/>
              <w:left w:val="nil"/>
              <w:bottom w:val="single" w:color="000000" w:sz="8" w:space="0"/>
              <w:right w:val="single" w:color="000000" w:sz="8" w:space="0"/>
            </w:tcBorders>
            <w:shd w:val="clear" w:color="auto" w:fill="auto"/>
            <w:vAlign w:val="center"/>
          </w:tcPr>
          <w:p w14:paraId="132A19D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555" w:type="dxa"/>
            <w:tcBorders>
              <w:top w:val="nil"/>
              <w:left w:val="nil"/>
              <w:bottom w:val="single" w:color="000000" w:sz="8" w:space="0"/>
              <w:right w:val="single" w:color="000000" w:sz="8" w:space="0"/>
            </w:tcBorders>
            <w:shd w:val="clear" w:color="auto" w:fill="auto"/>
            <w:vAlign w:val="center"/>
          </w:tcPr>
          <w:p w14:paraId="5CE7456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nil"/>
              <w:left w:val="nil"/>
              <w:bottom w:val="single" w:color="000000" w:sz="8" w:space="0"/>
              <w:right w:val="single" w:color="000000" w:sz="8" w:space="0"/>
            </w:tcBorders>
            <w:shd w:val="clear" w:color="auto" w:fill="auto"/>
            <w:vAlign w:val="center"/>
          </w:tcPr>
          <w:p w14:paraId="68B76B07">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776E2034">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57BEA051">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563A5952">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110BBFF">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FAA72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705" w:type="dxa"/>
            <w:tcBorders>
              <w:top w:val="nil"/>
              <w:left w:val="nil"/>
              <w:bottom w:val="single" w:color="000000" w:sz="8" w:space="0"/>
              <w:right w:val="single" w:color="000000" w:sz="8" w:space="0"/>
            </w:tcBorders>
            <w:shd w:val="clear" w:color="auto" w:fill="auto"/>
            <w:vAlign w:val="center"/>
          </w:tcPr>
          <w:p w14:paraId="143DF143">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BA3DD19">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661E22B">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48B0DE5D">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2686008F">
            <w:pPr>
              <w:jc w:val="center"/>
              <w:rPr>
                <w:rFonts w:hint="default" w:ascii="Times New Roman" w:hAnsi="Times New Roman" w:eastAsia="等线" w:cs="Times New Roman"/>
                <w:i w:val="0"/>
                <w:iCs w:val="0"/>
                <w:color w:val="000000"/>
                <w:sz w:val="18"/>
                <w:szCs w:val="18"/>
                <w:u w:val="none"/>
              </w:rPr>
            </w:pPr>
          </w:p>
        </w:tc>
      </w:tr>
      <w:tr w14:paraId="1BDDE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26B5DF">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5078D6">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0AF99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930" w:type="dxa"/>
            <w:tcBorders>
              <w:top w:val="nil"/>
              <w:left w:val="nil"/>
              <w:bottom w:val="single" w:color="000000" w:sz="8" w:space="0"/>
              <w:right w:val="single" w:color="000000" w:sz="8" w:space="0"/>
            </w:tcBorders>
            <w:shd w:val="clear" w:color="auto" w:fill="auto"/>
            <w:vAlign w:val="center"/>
          </w:tcPr>
          <w:p w14:paraId="56FFF19E">
            <w:pPr>
              <w:keepNext w:val="0"/>
              <w:keepLines w:val="0"/>
              <w:widowControl/>
              <w:suppressLineNumbers w:val="0"/>
              <w:jc w:val="righ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2156</w:t>
            </w:r>
          </w:p>
        </w:tc>
        <w:tc>
          <w:tcPr>
            <w:tcW w:w="990" w:type="dxa"/>
            <w:tcBorders>
              <w:top w:val="nil"/>
              <w:left w:val="nil"/>
              <w:bottom w:val="single" w:color="000000" w:sz="8" w:space="0"/>
              <w:right w:val="single" w:color="000000" w:sz="8" w:space="0"/>
            </w:tcBorders>
            <w:shd w:val="clear" w:color="auto" w:fill="auto"/>
            <w:vAlign w:val="center"/>
          </w:tcPr>
          <w:p w14:paraId="10A09D72">
            <w:pPr>
              <w:keepNext w:val="0"/>
              <w:keepLines w:val="0"/>
              <w:widowControl/>
              <w:suppressLineNumbers w:val="0"/>
              <w:jc w:val="righ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1444</w:t>
            </w:r>
          </w:p>
        </w:tc>
        <w:tc>
          <w:tcPr>
            <w:tcW w:w="855" w:type="dxa"/>
            <w:tcBorders>
              <w:top w:val="nil"/>
              <w:left w:val="nil"/>
              <w:bottom w:val="single" w:color="000000" w:sz="8" w:space="0"/>
              <w:right w:val="single" w:color="000000" w:sz="8" w:space="0"/>
            </w:tcBorders>
            <w:shd w:val="clear" w:color="auto" w:fill="auto"/>
            <w:vAlign w:val="center"/>
          </w:tcPr>
          <w:p w14:paraId="22262727">
            <w:pPr>
              <w:keepNext w:val="0"/>
              <w:keepLines w:val="0"/>
              <w:widowControl/>
              <w:suppressLineNumbers w:val="0"/>
              <w:jc w:val="righ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712</w:t>
            </w:r>
          </w:p>
        </w:tc>
        <w:tc>
          <w:tcPr>
            <w:tcW w:w="555" w:type="dxa"/>
            <w:tcBorders>
              <w:top w:val="nil"/>
              <w:left w:val="nil"/>
              <w:bottom w:val="single" w:color="000000" w:sz="8" w:space="0"/>
              <w:right w:val="single" w:color="000000" w:sz="8" w:space="0"/>
            </w:tcBorders>
            <w:shd w:val="clear" w:color="auto" w:fill="auto"/>
            <w:vAlign w:val="center"/>
          </w:tcPr>
          <w:p w14:paraId="03E3AF12">
            <w:pPr>
              <w:keepNext w:val="0"/>
              <w:keepLines w:val="0"/>
              <w:widowControl/>
              <w:suppressLineNumbers w:val="0"/>
              <w:jc w:val="righ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119</w:t>
            </w:r>
          </w:p>
        </w:tc>
        <w:tc>
          <w:tcPr>
            <w:tcW w:w="570" w:type="dxa"/>
            <w:tcBorders>
              <w:top w:val="nil"/>
              <w:left w:val="nil"/>
              <w:bottom w:val="single" w:color="000000" w:sz="8" w:space="0"/>
              <w:right w:val="single" w:color="000000" w:sz="8" w:space="0"/>
            </w:tcBorders>
            <w:shd w:val="clear" w:color="auto" w:fill="auto"/>
            <w:vAlign w:val="center"/>
          </w:tcPr>
          <w:p w14:paraId="0421876F">
            <w:pPr>
              <w:keepNext w:val="0"/>
              <w:keepLines w:val="0"/>
              <w:widowControl/>
              <w:suppressLineNumbers w:val="0"/>
              <w:jc w:val="righ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24</w:t>
            </w:r>
          </w:p>
        </w:tc>
        <w:tc>
          <w:tcPr>
            <w:tcW w:w="615" w:type="dxa"/>
            <w:tcBorders>
              <w:top w:val="nil"/>
              <w:left w:val="nil"/>
              <w:bottom w:val="single" w:color="000000" w:sz="8" w:space="0"/>
              <w:right w:val="single" w:color="000000" w:sz="8" w:space="0"/>
            </w:tcBorders>
            <w:shd w:val="clear" w:color="auto" w:fill="auto"/>
            <w:vAlign w:val="center"/>
          </w:tcPr>
          <w:p w14:paraId="6B5C4F0E">
            <w:pPr>
              <w:keepNext w:val="0"/>
              <w:keepLines w:val="0"/>
              <w:widowControl/>
              <w:suppressLineNumbers w:val="0"/>
              <w:jc w:val="righ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24</w:t>
            </w:r>
          </w:p>
        </w:tc>
        <w:tc>
          <w:tcPr>
            <w:tcW w:w="600" w:type="dxa"/>
            <w:tcBorders>
              <w:top w:val="nil"/>
              <w:left w:val="nil"/>
              <w:bottom w:val="single" w:color="000000" w:sz="8" w:space="0"/>
              <w:right w:val="single" w:color="000000" w:sz="8" w:space="0"/>
            </w:tcBorders>
            <w:shd w:val="clear" w:color="auto" w:fill="auto"/>
            <w:vAlign w:val="center"/>
          </w:tcPr>
          <w:p w14:paraId="657F30ED">
            <w:pPr>
              <w:keepNext w:val="0"/>
              <w:keepLines w:val="0"/>
              <w:widowControl/>
              <w:suppressLineNumbers w:val="0"/>
              <w:jc w:val="righ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18</w:t>
            </w:r>
          </w:p>
        </w:tc>
        <w:tc>
          <w:tcPr>
            <w:tcW w:w="630" w:type="dxa"/>
            <w:tcBorders>
              <w:top w:val="nil"/>
              <w:left w:val="nil"/>
              <w:bottom w:val="single" w:color="000000" w:sz="8" w:space="0"/>
              <w:right w:val="single" w:color="000000" w:sz="8" w:space="0"/>
            </w:tcBorders>
            <w:shd w:val="clear" w:color="auto" w:fill="auto"/>
            <w:vAlign w:val="center"/>
          </w:tcPr>
          <w:p w14:paraId="64C2BC48">
            <w:pPr>
              <w:keepNext w:val="0"/>
              <w:keepLines w:val="0"/>
              <w:widowControl/>
              <w:suppressLineNumbers w:val="0"/>
              <w:jc w:val="righ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16</w:t>
            </w:r>
          </w:p>
        </w:tc>
        <w:tc>
          <w:tcPr>
            <w:tcW w:w="600" w:type="dxa"/>
            <w:tcBorders>
              <w:top w:val="nil"/>
              <w:left w:val="nil"/>
              <w:bottom w:val="single" w:color="000000" w:sz="8" w:space="0"/>
              <w:right w:val="single" w:color="000000" w:sz="8" w:space="0"/>
            </w:tcBorders>
            <w:shd w:val="clear" w:color="auto" w:fill="auto"/>
            <w:vAlign w:val="center"/>
          </w:tcPr>
          <w:p w14:paraId="43AE91E8">
            <w:pPr>
              <w:keepNext w:val="0"/>
              <w:keepLines w:val="0"/>
              <w:widowControl/>
              <w:suppressLineNumbers w:val="0"/>
              <w:jc w:val="righ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22</w:t>
            </w:r>
          </w:p>
        </w:tc>
        <w:tc>
          <w:tcPr>
            <w:tcW w:w="570" w:type="dxa"/>
            <w:tcBorders>
              <w:top w:val="nil"/>
              <w:left w:val="nil"/>
              <w:bottom w:val="single" w:color="000000" w:sz="8" w:space="0"/>
              <w:right w:val="single" w:color="000000" w:sz="8" w:space="0"/>
            </w:tcBorders>
            <w:shd w:val="clear" w:color="auto" w:fill="auto"/>
            <w:vAlign w:val="center"/>
          </w:tcPr>
          <w:p w14:paraId="079B326E">
            <w:pPr>
              <w:keepNext w:val="0"/>
              <w:keepLines w:val="0"/>
              <w:widowControl/>
              <w:suppressLineNumbers w:val="0"/>
              <w:jc w:val="righ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14</w:t>
            </w:r>
          </w:p>
        </w:tc>
        <w:tc>
          <w:tcPr>
            <w:tcW w:w="705" w:type="dxa"/>
            <w:tcBorders>
              <w:top w:val="nil"/>
              <w:left w:val="nil"/>
              <w:bottom w:val="single" w:color="000000" w:sz="8" w:space="0"/>
              <w:right w:val="single" w:color="000000" w:sz="8" w:space="0"/>
            </w:tcBorders>
            <w:shd w:val="clear" w:color="auto" w:fill="auto"/>
            <w:vAlign w:val="center"/>
          </w:tcPr>
          <w:p w14:paraId="43D1DD85">
            <w:pPr>
              <w:keepNext w:val="0"/>
              <w:keepLines w:val="0"/>
              <w:widowControl/>
              <w:suppressLineNumbers w:val="0"/>
              <w:jc w:val="righ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w:t>
            </w:r>
          </w:p>
        </w:tc>
        <w:tc>
          <w:tcPr>
            <w:tcW w:w="615" w:type="dxa"/>
            <w:tcBorders>
              <w:top w:val="nil"/>
              <w:left w:val="nil"/>
              <w:bottom w:val="single" w:color="000000" w:sz="8" w:space="0"/>
              <w:right w:val="single" w:color="000000" w:sz="8" w:space="0"/>
            </w:tcBorders>
            <w:shd w:val="clear" w:color="auto" w:fill="auto"/>
            <w:vAlign w:val="center"/>
          </w:tcPr>
          <w:p w14:paraId="4845D00E">
            <w:pPr>
              <w:keepNext w:val="0"/>
              <w:keepLines w:val="0"/>
              <w:widowControl/>
              <w:suppressLineNumbers w:val="0"/>
              <w:jc w:val="righ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615" w:type="dxa"/>
            <w:tcBorders>
              <w:top w:val="nil"/>
              <w:left w:val="nil"/>
              <w:bottom w:val="single" w:color="000000" w:sz="8" w:space="0"/>
              <w:right w:val="single" w:color="000000" w:sz="8" w:space="0"/>
            </w:tcBorders>
            <w:shd w:val="clear" w:color="auto" w:fill="auto"/>
            <w:vAlign w:val="center"/>
          </w:tcPr>
          <w:p w14:paraId="69540B20">
            <w:pPr>
              <w:keepNext w:val="0"/>
              <w:keepLines w:val="0"/>
              <w:widowControl/>
              <w:suppressLineNumbers w:val="0"/>
              <w:jc w:val="righ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555" w:type="dxa"/>
            <w:tcBorders>
              <w:top w:val="nil"/>
              <w:left w:val="nil"/>
              <w:bottom w:val="single" w:color="000000" w:sz="8" w:space="0"/>
              <w:right w:val="single" w:color="000000" w:sz="8" w:space="0"/>
            </w:tcBorders>
            <w:shd w:val="clear" w:color="auto" w:fill="auto"/>
            <w:vAlign w:val="center"/>
          </w:tcPr>
          <w:p w14:paraId="084FD14D">
            <w:pPr>
              <w:keepNext w:val="0"/>
              <w:keepLines w:val="0"/>
              <w:widowControl/>
              <w:suppressLineNumbers w:val="0"/>
              <w:jc w:val="righ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67843D5C">
            <w:pPr>
              <w:jc w:val="center"/>
              <w:rPr>
                <w:rFonts w:hint="default" w:ascii="Times New Roman" w:hAnsi="Times New Roman" w:eastAsia="等线" w:cs="Times New Roman"/>
                <w:b/>
                <w:bCs/>
                <w:i w:val="0"/>
                <w:iCs w:val="0"/>
                <w:color w:val="000000"/>
                <w:sz w:val="18"/>
                <w:szCs w:val="18"/>
                <w:u w:val="none"/>
              </w:rPr>
            </w:pPr>
          </w:p>
        </w:tc>
      </w:tr>
      <w:tr w14:paraId="0078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4EA36E">
            <w:pPr>
              <w:jc w:val="center"/>
              <w:rPr>
                <w:rFonts w:hint="eastAsia" w:ascii="宋体" w:hAnsi="宋体" w:eastAsia="宋体" w:cs="宋体"/>
                <w:i w:val="0"/>
                <w:iCs w:val="0"/>
                <w:color w:val="000000"/>
                <w:sz w:val="18"/>
                <w:szCs w:val="18"/>
                <w:u w:val="none"/>
              </w:rPr>
            </w:pP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F401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专业基础课程</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44B37">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nil"/>
              <w:bottom w:val="single" w:color="000000" w:sz="8" w:space="0"/>
              <w:right w:val="single" w:color="000000" w:sz="8" w:space="0"/>
            </w:tcBorders>
            <w:shd w:val="clear" w:color="auto" w:fill="auto"/>
            <w:vAlign w:val="top"/>
          </w:tcPr>
          <w:p w14:paraId="1F9E4AC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机械制图与识图</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71A5DB3">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72</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2173D6F2">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42</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71D1BDD5">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30</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6103AACA">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3283E8AE">
            <w:pPr>
              <w:jc w:val="center"/>
              <w:rPr>
                <w:rFonts w:hint="default" w:ascii="Times New Roman" w:hAnsi="Times New Roman" w:eastAsia="等线" w:cs="Times New Roman"/>
                <w:b/>
                <w:bCs/>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33B195D7">
            <w:pPr>
              <w:jc w:val="center"/>
              <w:rPr>
                <w:rFonts w:hint="default" w:ascii="Times New Roman" w:hAnsi="Times New Roman" w:eastAsia="等线" w:cs="Times New Roman"/>
                <w:b/>
                <w:bCs/>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3FCCE4B2">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4</w:t>
            </w:r>
          </w:p>
        </w:tc>
        <w:tc>
          <w:tcPr>
            <w:tcW w:w="630" w:type="dxa"/>
            <w:tcBorders>
              <w:top w:val="nil"/>
              <w:left w:val="single" w:color="000000" w:sz="8" w:space="0"/>
              <w:bottom w:val="single" w:color="000000" w:sz="8" w:space="0"/>
              <w:right w:val="single" w:color="000000" w:sz="8" w:space="0"/>
            </w:tcBorders>
            <w:shd w:val="clear" w:color="auto" w:fill="auto"/>
            <w:vAlign w:val="center"/>
          </w:tcPr>
          <w:p w14:paraId="3AA71272">
            <w:pPr>
              <w:jc w:val="center"/>
              <w:rPr>
                <w:rFonts w:hint="default" w:ascii="Times New Roman" w:hAnsi="Times New Roman" w:eastAsia="等线" w:cs="Times New Roman"/>
                <w:b/>
                <w:bCs/>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4B187931">
            <w:pPr>
              <w:jc w:val="center"/>
              <w:rPr>
                <w:rFonts w:hint="default" w:ascii="Times New Roman" w:hAnsi="Times New Roman" w:eastAsia="等线" w:cs="Times New Roman"/>
                <w:b/>
                <w:bCs/>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E0A01">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58E956D6">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D5C22A5">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2D7E9D3">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49773EFA">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02A1FF47">
            <w:pPr>
              <w:jc w:val="center"/>
              <w:rPr>
                <w:rFonts w:hint="default" w:ascii="Times New Roman" w:hAnsi="Times New Roman" w:eastAsia="等线" w:cs="Times New Roman"/>
                <w:i w:val="0"/>
                <w:iCs w:val="0"/>
                <w:color w:val="000000"/>
                <w:sz w:val="18"/>
                <w:szCs w:val="18"/>
                <w:u w:val="none"/>
              </w:rPr>
            </w:pPr>
          </w:p>
        </w:tc>
      </w:tr>
      <w:tr w14:paraId="19CFB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A88D05">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5222B9">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0BAFC">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nil"/>
              <w:bottom w:val="single" w:color="000000" w:sz="8" w:space="0"/>
              <w:right w:val="single" w:color="000000" w:sz="8" w:space="0"/>
            </w:tcBorders>
            <w:shd w:val="clear" w:color="auto" w:fill="auto"/>
            <w:vAlign w:val="top"/>
          </w:tcPr>
          <w:p w14:paraId="37509FE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电工电子技术（初级上）</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7392A17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72</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45ED534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361A0A4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6325A06A">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60259A7A">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08989792">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5C5FD05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630" w:type="dxa"/>
            <w:tcBorders>
              <w:top w:val="nil"/>
              <w:left w:val="single" w:color="000000" w:sz="8" w:space="0"/>
              <w:bottom w:val="single" w:color="000000" w:sz="8" w:space="0"/>
              <w:right w:val="single" w:color="000000" w:sz="8" w:space="0"/>
            </w:tcBorders>
            <w:shd w:val="clear" w:color="auto" w:fill="auto"/>
            <w:vAlign w:val="center"/>
          </w:tcPr>
          <w:p w14:paraId="28E11CF6">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46E5E">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719F9">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414961E5">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161D170">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7B5C825">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EC9E96F">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39D3E1CE">
            <w:pPr>
              <w:jc w:val="center"/>
              <w:rPr>
                <w:rFonts w:hint="default" w:ascii="Times New Roman" w:hAnsi="Times New Roman" w:eastAsia="等线" w:cs="Times New Roman"/>
                <w:i w:val="0"/>
                <w:iCs w:val="0"/>
                <w:color w:val="000000"/>
                <w:sz w:val="18"/>
                <w:szCs w:val="18"/>
                <w:u w:val="none"/>
              </w:rPr>
            </w:pPr>
          </w:p>
        </w:tc>
      </w:tr>
      <w:tr w14:paraId="279F2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7EBB7D">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BF9B8A">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AF235">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nil"/>
              <w:bottom w:val="single" w:color="000000" w:sz="8" w:space="0"/>
              <w:right w:val="single" w:color="000000" w:sz="8" w:space="0"/>
            </w:tcBorders>
            <w:shd w:val="clear" w:color="auto" w:fill="auto"/>
            <w:vAlign w:val="top"/>
          </w:tcPr>
          <w:p w14:paraId="073EED8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电工电子技术（初级下）</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D68BE3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72</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583D867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6B97FB3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5A4BF9E6">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16AEE302">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09DCF554">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4B0BE9F6">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4261366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8697C">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AF490">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12EBE293">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E6CA2FA">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AB29CCE">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89C24EB">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4907755A">
            <w:pPr>
              <w:jc w:val="center"/>
              <w:rPr>
                <w:rFonts w:hint="default" w:ascii="Times New Roman" w:hAnsi="Times New Roman" w:eastAsia="等线" w:cs="Times New Roman"/>
                <w:i w:val="0"/>
                <w:iCs w:val="0"/>
                <w:color w:val="000000"/>
                <w:sz w:val="18"/>
                <w:szCs w:val="18"/>
                <w:u w:val="none"/>
              </w:rPr>
            </w:pPr>
          </w:p>
        </w:tc>
      </w:tr>
      <w:tr w14:paraId="5440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CBDE24">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A73B05">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BBB5F6">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26E77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机械基础</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CC3265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72</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323BA57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60</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507C67C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410C7840">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1277BB37">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283931FB">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258AD3A3">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221EA3D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C46621">
            <w:pPr>
              <w:jc w:val="center"/>
              <w:rPr>
                <w:rFonts w:hint="default" w:ascii="等线" w:hAnsi="等线" w:eastAsia="等线" w:cs="等线"/>
                <w:i w:val="0"/>
                <w:iCs w:val="0"/>
                <w:color w:val="000000"/>
                <w:sz w:val="22"/>
                <w:szCs w:val="22"/>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887399">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0177E2AC">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0BEB879">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B13FEF2">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1B54E01">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3A4E054C">
            <w:pPr>
              <w:jc w:val="center"/>
              <w:rPr>
                <w:rFonts w:hint="default" w:ascii="Times New Roman" w:hAnsi="Times New Roman" w:eastAsia="等线" w:cs="Times New Roman"/>
                <w:i w:val="0"/>
                <w:iCs w:val="0"/>
                <w:color w:val="000000"/>
                <w:sz w:val="18"/>
                <w:szCs w:val="18"/>
                <w:u w:val="none"/>
              </w:rPr>
            </w:pPr>
          </w:p>
        </w:tc>
      </w:tr>
      <w:tr w14:paraId="0EC3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4380FE">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D7D3C3">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41CA3">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1FA8B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机械制图</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317587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72</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2B52120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3990727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76F7B7B7">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1E85F4BF">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F9246CC">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nil"/>
            </w:tcBorders>
            <w:shd w:val="clear" w:color="auto" w:fill="auto"/>
            <w:vAlign w:val="center"/>
          </w:tcPr>
          <w:p w14:paraId="3D34EB50">
            <w:pPr>
              <w:jc w:val="center"/>
              <w:rPr>
                <w:rFonts w:hint="default" w:ascii="Times New Roman" w:hAnsi="Times New Roman" w:eastAsia="等线" w:cs="Times New Roman"/>
                <w:i w:val="0"/>
                <w:iCs w:val="0"/>
                <w:color w:val="000000"/>
                <w:sz w:val="18"/>
                <w:szCs w:val="18"/>
                <w:u w:val="none"/>
              </w:rPr>
            </w:pPr>
          </w:p>
        </w:tc>
        <w:tc>
          <w:tcPr>
            <w:tcW w:w="630" w:type="dxa"/>
            <w:tcBorders>
              <w:top w:val="single" w:color="000000" w:sz="8" w:space="0"/>
              <w:left w:val="single" w:color="000000" w:sz="8" w:space="0"/>
              <w:bottom w:val="single" w:color="000000" w:sz="8" w:space="0"/>
              <w:right w:val="nil"/>
            </w:tcBorders>
            <w:shd w:val="clear" w:color="auto" w:fill="auto"/>
            <w:vAlign w:val="center"/>
          </w:tcPr>
          <w:p w14:paraId="62AD2B4D">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nil"/>
            </w:tcBorders>
            <w:shd w:val="clear" w:color="auto" w:fill="auto"/>
            <w:vAlign w:val="center"/>
          </w:tcPr>
          <w:p w14:paraId="59AC2C0B">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nil"/>
            </w:tcBorders>
            <w:shd w:val="clear" w:color="auto" w:fill="auto"/>
            <w:vAlign w:val="center"/>
          </w:tcPr>
          <w:p w14:paraId="756A7AD8">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single" w:color="000000" w:sz="8" w:space="0"/>
              <w:bottom w:val="single" w:color="000000" w:sz="8" w:space="0"/>
              <w:right w:val="nil"/>
            </w:tcBorders>
            <w:shd w:val="clear" w:color="auto" w:fill="auto"/>
            <w:vAlign w:val="center"/>
          </w:tcPr>
          <w:p w14:paraId="407CA58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721161A">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F1049D9">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507B20B">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64FEF767">
            <w:pPr>
              <w:jc w:val="center"/>
              <w:rPr>
                <w:rFonts w:hint="default" w:ascii="Times New Roman" w:hAnsi="Times New Roman" w:eastAsia="等线" w:cs="Times New Roman"/>
                <w:i w:val="0"/>
                <w:iCs w:val="0"/>
                <w:color w:val="000000"/>
                <w:sz w:val="18"/>
                <w:szCs w:val="18"/>
                <w:u w:val="none"/>
              </w:rPr>
            </w:pPr>
          </w:p>
        </w:tc>
      </w:tr>
      <w:tr w14:paraId="6C371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2106D6">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71EFA1">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6AFA2">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4065D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电工电子基本技能训练</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51A0F3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72</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547663A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6C46E39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68</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50ACF1B5">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72ADDE29">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68B7136">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nil"/>
            </w:tcBorders>
            <w:shd w:val="clear" w:color="auto" w:fill="auto"/>
            <w:vAlign w:val="center"/>
          </w:tcPr>
          <w:p w14:paraId="024F797D">
            <w:pPr>
              <w:jc w:val="center"/>
              <w:rPr>
                <w:rFonts w:hint="default" w:ascii="Times New Roman" w:hAnsi="Times New Roman" w:eastAsia="等线" w:cs="Times New Roman"/>
                <w:i w:val="0"/>
                <w:iCs w:val="0"/>
                <w:color w:val="000000"/>
                <w:sz w:val="18"/>
                <w:szCs w:val="18"/>
                <w:u w:val="none"/>
              </w:rPr>
            </w:pPr>
          </w:p>
        </w:tc>
        <w:tc>
          <w:tcPr>
            <w:tcW w:w="630" w:type="dxa"/>
            <w:tcBorders>
              <w:top w:val="single" w:color="000000" w:sz="8" w:space="0"/>
              <w:left w:val="single" w:color="000000" w:sz="8" w:space="0"/>
              <w:bottom w:val="single" w:color="000000" w:sz="8" w:space="0"/>
              <w:right w:val="nil"/>
            </w:tcBorders>
            <w:shd w:val="clear" w:color="auto" w:fill="auto"/>
            <w:vAlign w:val="center"/>
          </w:tcPr>
          <w:p w14:paraId="21EE3C94">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nil"/>
            </w:tcBorders>
            <w:shd w:val="clear" w:color="auto" w:fill="auto"/>
            <w:vAlign w:val="center"/>
          </w:tcPr>
          <w:p w14:paraId="573B2C30">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nil"/>
            </w:tcBorders>
            <w:shd w:val="clear" w:color="auto" w:fill="auto"/>
            <w:vAlign w:val="center"/>
          </w:tcPr>
          <w:p w14:paraId="0F6E62F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705" w:type="dxa"/>
            <w:tcBorders>
              <w:top w:val="single" w:color="000000" w:sz="8" w:space="0"/>
              <w:left w:val="single" w:color="000000" w:sz="8" w:space="0"/>
              <w:bottom w:val="single" w:color="000000" w:sz="8" w:space="0"/>
              <w:right w:val="nil"/>
            </w:tcBorders>
            <w:shd w:val="clear" w:color="auto" w:fill="auto"/>
            <w:vAlign w:val="center"/>
          </w:tcPr>
          <w:p w14:paraId="549B02BE">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C957A6E">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F1968E0">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890D21E">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03F59310">
            <w:pPr>
              <w:jc w:val="center"/>
              <w:rPr>
                <w:rFonts w:hint="default" w:ascii="Times New Roman" w:hAnsi="Times New Roman" w:eastAsia="等线" w:cs="Times New Roman"/>
                <w:i w:val="0"/>
                <w:iCs w:val="0"/>
                <w:color w:val="000000"/>
                <w:sz w:val="18"/>
                <w:szCs w:val="18"/>
                <w:u w:val="none"/>
              </w:rPr>
            </w:pPr>
          </w:p>
        </w:tc>
      </w:tr>
      <w:tr w14:paraId="617B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8030C0">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67171D">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327BF">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5F561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C语言</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EFDB5A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72</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59766A6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48B7C2D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72</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430B0D97">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0A9115BF">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1BFB8EE">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nil"/>
            </w:tcBorders>
            <w:shd w:val="clear" w:color="auto" w:fill="auto"/>
            <w:vAlign w:val="center"/>
          </w:tcPr>
          <w:p w14:paraId="508E45F0">
            <w:pPr>
              <w:jc w:val="center"/>
              <w:rPr>
                <w:rFonts w:hint="default" w:ascii="Times New Roman" w:hAnsi="Times New Roman" w:eastAsia="等线" w:cs="Times New Roman"/>
                <w:i w:val="0"/>
                <w:iCs w:val="0"/>
                <w:color w:val="000000"/>
                <w:sz w:val="18"/>
                <w:szCs w:val="18"/>
                <w:u w:val="none"/>
              </w:rPr>
            </w:pPr>
          </w:p>
        </w:tc>
        <w:tc>
          <w:tcPr>
            <w:tcW w:w="630" w:type="dxa"/>
            <w:tcBorders>
              <w:top w:val="single" w:color="000000" w:sz="8" w:space="0"/>
              <w:left w:val="single" w:color="000000" w:sz="8" w:space="0"/>
              <w:bottom w:val="single" w:color="000000" w:sz="8" w:space="0"/>
              <w:right w:val="nil"/>
            </w:tcBorders>
            <w:shd w:val="clear" w:color="auto" w:fill="auto"/>
            <w:vAlign w:val="center"/>
          </w:tcPr>
          <w:p w14:paraId="2D9C3E5F">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nil"/>
            </w:tcBorders>
            <w:shd w:val="clear" w:color="auto" w:fill="auto"/>
            <w:vAlign w:val="center"/>
          </w:tcPr>
          <w:p w14:paraId="4570DD8B">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nil"/>
            </w:tcBorders>
            <w:shd w:val="clear" w:color="auto" w:fill="auto"/>
            <w:vAlign w:val="center"/>
          </w:tcPr>
          <w:p w14:paraId="3E1E12D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705" w:type="dxa"/>
            <w:tcBorders>
              <w:top w:val="single" w:color="000000" w:sz="8" w:space="0"/>
              <w:left w:val="single" w:color="000000" w:sz="8" w:space="0"/>
              <w:bottom w:val="single" w:color="000000" w:sz="8" w:space="0"/>
              <w:right w:val="nil"/>
            </w:tcBorders>
            <w:shd w:val="clear" w:color="auto" w:fill="auto"/>
            <w:vAlign w:val="center"/>
          </w:tcPr>
          <w:p w14:paraId="0A1E4F89">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51A0DC5">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C4D5CAB">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CA52221">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08A07D68">
            <w:pPr>
              <w:jc w:val="center"/>
              <w:rPr>
                <w:rFonts w:hint="default" w:ascii="Times New Roman" w:hAnsi="Times New Roman" w:eastAsia="等线" w:cs="Times New Roman"/>
                <w:i w:val="0"/>
                <w:iCs w:val="0"/>
                <w:color w:val="000000"/>
                <w:sz w:val="18"/>
                <w:szCs w:val="18"/>
                <w:u w:val="none"/>
              </w:rPr>
            </w:pPr>
          </w:p>
        </w:tc>
      </w:tr>
      <w:tr w14:paraId="6541B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E8E403">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55E274">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821BD">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1DA7D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金工实训</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6733D5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72</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3F90032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64FD648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72</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2D185919">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1BFCDFAD">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935F085">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nil"/>
            </w:tcBorders>
            <w:shd w:val="clear" w:color="auto" w:fill="auto"/>
            <w:vAlign w:val="center"/>
          </w:tcPr>
          <w:p w14:paraId="46DA0A1B">
            <w:pPr>
              <w:jc w:val="center"/>
              <w:rPr>
                <w:rFonts w:hint="default" w:ascii="Times New Roman" w:hAnsi="Times New Roman" w:eastAsia="等线" w:cs="Times New Roman"/>
                <w:i w:val="0"/>
                <w:iCs w:val="0"/>
                <w:color w:val="000000"/>
                <w:sz w:val="18"/>
                <w:szCs w:val="18"/>
                <w:u w:val="none"/>
              </w:rPr>
            </w:pPr>
          </w:p>
        </w:tc>
        <w:tc>
          <w:tcPr>
            <w:tcW w:w="630" w:type="dxa"/>
            <w:tcBorders>
              <w:top w:val="single" w:color="000000" w:sz="8" w:space="0"/>
              <w:left w:val="single" w:color="000000" w:sz="8" w:space="0"/>
              <w:bottom w:val="single" w:color="000000" w:sz="8" w:space="0"/>
              <w:right w:val="nil"/>
            </w:tcBorders>
            <w:shd w:val="clear" w:color="auto" w:fill="auto"/>
            <w:vAlign w:val="center"/>
          </w:tcPr>
          <w:p w14:paraId="76D6808A">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nil"/>
            </w:tcBorders>
            <w:shd w:val="clear" w:color="auto" w:fill="auto"/>
            <w:vAlign w:val="center"/>
          </w:tcPr>
          <w:p w14:paraId="74D18106">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nil"/>
            </w:tcBorders>
            <w:shd w:val="clear" w:color="auto" w:fill="auto"/>
            <w:vAlign w:val="center"/>
          </w:tcPr>
          <w:p w14:paraId="4D990DE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705" w:type="dxa"/>
            <w:tcBorders>
              <w:top w:val="single" w:color="000000" w:sz="8" w:space="0"/>
              <w:left w:val="single" w:color="000000" w:sz="8" w:space="0"/>
              <w:bottom w:val="single" w:color="000000" w:sz="8" w:space="0"/>
              <w:right w:val="nil"/>
            </w:tcBorders>
            <w:shd w:val="clear" w:color="auto" w:fill="auto"/>
            <w:vAlign w:val="center"/>
          </w:tcPr>
          <w:p w14:paraId="3CE6A3D8">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1A72369">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ACE7317">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71A8CA1C">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4F24697E">
            <w:pPr>
              <w:jc w:val="center"/>
              <w:rPr>
                <w:rFonts w:hint="default" w:ascii="Times New Roman" w:hAnsi="Times New Roman" w:eastAsia="等线" w:cs="Times New Roman"/>
                <w:i w:val="0"/>
                <w:iCs w:val="0"/>
                <w:color w:val="000000"/>
                <w:sz w:val="18"/>
                <w:szCs w:val="18"/>
                <w:u w:val="none"/>
              </w:rPr>
            </w:pPr>
          </w:p>
        </w:tc>
      </w:tr>
      <w:tr w14:paraId="7A6E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55F995">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262BFF">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67517">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2CB53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机械加工基本实训技能</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540274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72</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59AFDB7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1BC6DD6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66</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149C9893">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20626646">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5E4076D">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nil"/>
            </w:tcBorders>
            <w:shd w:val="clear" w:color="auto" w:fill="auto"/>
            <w:vAlign w:val="center"/>
          </w:tcPr>
          <w:p w14:paraId="5B8E0948">
            <w:pPr>
              <w:jc w:val="center"/>
              <w:rPr>
                <w:rFonts w:hint="default" w:ascii="Times New Roman" w:hAnsi="Times New Roman" w:eastAsia="等线" w:cs="Times New Roman"/>
                <w:i w:val="0"/>
                <w:iCs w:val="0"/>
                <w:color w:val="000000"/>
                <w:sz w:val="18"/>
                <w:szCs w:val="18"/>
                <w:u w:val="none"/>
              </w:rPr>
            </w:pPr>
          </w:p>
        </w:tc>
        <w:tc>
          <w:tcPr>
            <w:tcW w:w="630" w:type="dxa"/>
            <w:tcBorders>
              <w:top w:val="single" w:color="000000" w:sz="8" w:space="0"/>
              <w:left w:val="single" w:color="000000" w:sz="8" w:space="0"/>
              <w:bottom w:val="single" w:color="000000" w:sz="8" w:space="0"/>
              <w:right w:val="nil"/>
            </w:tcBorders>
            <w:shd w:val="clear" w:color="auto" w:fill="auto"/>
            <w:vAlign w:val="center"/>
          </w:tcPr>
          <w:p w14:paraId="76DBC57A">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nil"/>
            </w:tcBorders>
            <w:shd w:val="clear" w:color="auto" w:fill="auto"/>
            <w:vAlign w:val="center"/>
          </w:tcPr>
          <w:p w14:paraId="14D44AD4">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nil"/>
            </w:tcBorders>
            <w:shd w:val="clear" w:color="auto" w:fill="auto"/>
            <w:vAlign w:val="center"/>
          </w:tcPr>
          <w:p w14:paraId="6A3A1CDB">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single" w:color="000000" w:sz="8" w:space="0"/>
              <w:bottom w:val="single" w:color="000000" w:sz="8" w:space="0"/>
              <w:right w:val="nil"/>
            </w:tcBorders>
            <w:shd w:val="clear" w:color="auto" w:fill="auto"/>
            <w:vAlign w:val="center"/>
          </w:tcPr>
          <w:p w14:paraId="264731A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D9C36AA">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B16BDD3">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23B13FDF">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680118A3">
            <w:pPr>
              <w:jc w:val="center"/>
              <w:rPr>
                <w:rFonts w:hint="default" w:ascii="Times New Roman" w:hAnsi="Times New Roman" w:eastAsia="等线" w:cs="Times New Roman"/>
                <w:i w:val="0"/>
                <w:iCs w:val="0"/>
                <w:color w:val="000000"/>
                <w:sz w:val="18"/>
                <w:szCs w:val="18"/>
                <w:u w:val="none"/>
              </w:rPr>
            </w:pPr>
          </w:p>
        </w:tc>
      </w:tr>
      <w:tr w14:paraId="06B9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9B85A1">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701A58">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2E2B4">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3DE5F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计算机绘图（初级）</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62775EE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72</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2EDF9A4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30CBA22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36</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054713D5">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084FCE17">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75FF59B">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nil"/>
            </w:tcBorders>
            <w:shd w:val="clear" w:color="auto" w:fill="auto"/>
            <w:vAlign w:val="center"/>
          </w:tcPr>
          <w:p w14:paraId="7A8B9412">
            <w:pPr>
              <w:jc w:val="center"/>
              <w:rPr>
                <w:rFonts w:hint="default" w:ascii="Times New Roman" w:hAnsi="Times New Roman" w:eastAsia="等线" w:cs="Times New Roman"/>
                <w:i w:val="0"/>
                <w:iCs w:val="0"/>
                <w:color w:val="000000"/>
                <w:sz w:val="18"/>
                <w:szCs w:val="18"/>
                <w:u w:val="none"/>
              </w:rPr>
            </w:pPr>
          </w:p>
        </w:tc>
        <w:tc>
          <w:tcPr>
            <w:tcW w:w="630" w:type="dxa"/>
            <w:tcBorders>
              <w:top w:val="single" w:color="000000" w:sz="8" w:space="0"/>
              <w:left w:val="single" w:color="000000" w:sz="8" w:space="0"/>
              <w:bottom w:val="single" w:color="000000" w:sz="8" w:space="0"/>
              <w:right w:val="nil"/>
            </w:tcBorders>
            <w:shd w:val="clear" w:color="auto" w:fill="auto"/>
            <w:vAlign w:val="center"/>
          </w:tcPr>
          <w:p w14:paraId="4853C55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600" w:type="dxa"/>
            <w:tcBorders>
              <w:top w:val="single" w:color="000000" w:sz="8" w:space="0"/>
              <w:left w:val="single" w:color="000000" w:sz="8" w:space="0"/>
              <w:bottom w:val="single" w:color="000000" w:sz="8" w:space="0"/>
              <w:right w:val="nil"/>
            </w:tcBorders>
            <w:shd w:val="clear" w:color="auto" w:fill="auto"/>
            <w:vAlign w:val="center"/>
          </w:tcPr>
          <w:p w14:paraId="2FEFF1EE">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nil"/>
            </w:tcBorders>
            <w:shd w:val="clear" w:color="auto" w:fill="auto"/>
            <w:vAlign w:val="center"/>
          </w:tcPr>
          <w:p w14:paraId="690EB7CE">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single" w:color="000000" w:sz="8" w:space="0"/>
              <w:bottom w:val="single" w:color="000000" w:sz="8" w:space="0"/>
              <w:right w:val="nil"/>
            </w:tcBorders>
            <w:shd w:val="clear" w:color="auto" w:fill="auto"/>
            <w:vAlign w:val="center"/>
          </w:tcPr>
          <w:p w14:paraId="4EB3671C">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94D060C">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0007BCB">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22B63C4">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0DEAC1D8">
            <w:pPr>
              <w:jc w:val="center"/>
              <w:rPr>
                <w:rFonts w:hint="default" w:ascii="Times New Roman" w:hAnsi="Times New Roman" w:eastAsia="等线" w:cs="Times New Roman"/>
                <w:i w:val="0"/>
                <w:iCs w:val="0"/>
                <w:color w:val="000000"/>
                <w:sz w:val="18"/>
                <w:szCs w:val="18"/>
                <w:u w:val="none"/>
              </w:rPr>
            </w:pPr>
          </w:p>
        </w:tc>
      </w:tr>
      <w:tr w14:paraId="7772F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4D00939">
            <w:pPr>
              <w:jc w:val="center"/>
              <w:rPr>
                <w:rFonts w:hint="eastAsia" w:ascii="宋体" w:hAnsi="宋体" w:eastAsia="宋体" w:cs="宋体"/>
                <w:i w:val="0"/>
                <w:iCs w:val="0"/>
                <w:color w:val="000000"/>
                <w:sz w:val="18"/>
                <w:szCs w:val="18"/>
                <w:u w:val="none"/>
              </w:rPr>
            </w:pP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F89A8">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4AF60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930" w:type="dxa"/>
            <w:tcBorders>
              <w:top w:val="nil"/>
              <w:left w:val="nil"/>
              <w:bottom w:val="single" w:color="000000" w:sz="8" w:space="0"/>
              <w:right w:val="single" w:color="000000" w:sz="8" w:space="0"/>
            </w:tcBorders>
            <w:shd w:val="clear" w:color="auto" w:fill="auto"/>
            <w:vAlign w:val="center"/>
          </w:tcPr>
          <w:p w14:paraId="27F3A67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720</w:t>
            </w:r>
          </w:p>
        </w:tc>
        <w:tc>
          <w:tcPr>
            <w:tcW w:w="990" w:type="dxa"/>
            <w:tcBorders>
              <w:top w:val="nil"/>
              <w:left w:val="nil"/>
              <w:bottom w:val="single" w:color="000000" w:sz="8" w:space="0"/>
              <w:right w:val="single" w:color="000000" w:sz="8" w:space="0"/>
            </w:tcBorders>
            <w:shd w:val="clear" w:color="auto" w:fill="auto"/>
            <w:vAlign w:val="center"/>
          </w:tcPr>
          <w:p w14:paraId="41648DE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256</w:t>
            </w:r>
          </w:p>
        </w:tc>
        <w:tc>
          <w:tcPr>
            <w:tcW w:w="855" w:type="dxa"/>
            <w:tcBorders>
              <w:top w:val="nil"/>
              <w:left w:val="nil"/>
              <w:bottom w:val="single" w:color="000000" w:sz="8" w:space="0"/>
              <w:right w:val="single" w:color="000000" w:sz="8" w:space="0"/>
            </w:tcBorders>
            <w:shd w:val="clear" w:color="auto" w:fill="auto"/>
            <w:vAlign w:val="center"/>
          </w:tcPr>
          <w:p w14:paraId="628888F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464</w:t>
            </w:r>
          </w:p>
        </w:tc>
        <w:tc>
          <w:tcPr>
            <w:tcW w:w="555" w:type="dxa"/>
            <w:tcBorders>
              <w:top w:val="nil"/>
              <w:left w:val="nil"/>
              <w:bottom w:val="single" w:color="000000" w:sz="8" w:space="0"/>
              <w:right w:val="single" w:color="000000" w:sz="8" w:space="0"/>
            </w:tcBorders>
            <w:shd w:val="clear" w:color="auto" w:fill="auto"/>
            <w:vAlign w:val="center"/>
          </w:tcPr>
          <w:p w14:paraId="226B640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40</w:t>
            </w:r>
          </w:p>
        </w:tc>
        <w:tc>
          <w:tcPr>
            <w:tcW w:w="570" w:type="dxa"/>
            <w:tcBorders>
              <w:top w:val="nil"/>
              <w:left w:val="nil"/>
              <w:bottom w:val="single" w:color="000000" w:sz="8" w:space="0"/>
              <w:right w:val="single" w:color="000000" w:sz="8" w:space="0"/>
            </w:tcBorders>
            <w:shd w:val="clear" w:color="auto" w:fill="auto"/>
            <w:vAlign w:val="center"/>
          </w:tcPr>
          <w:p w14:paraId="25519A4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15" w:type="dxa"/>
            <w:tcBorders>
              <w:top w:val="nil"/>
              <w:left w:val="nil"/>
              <w:bottom w:val="single" w:color="000000" w:sz="8" w:space="0"/>
              <w:right w:val="single" w:color="000000" w:sz="8" w:space="0"/>
            </w:tcBorders>
            <w:shd w:val="clear" w:color="auto" w:fill="auto"/>
            <w:vAlign w:val="center"/>
          </w:tcPr>
          <w:p w14:paraId="3431D1A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00" w:type="dxa"/>
            <w:tcBorders>
              <w:top w:val="nil"/>
              <w:left w:val="nil"/>
              <w:bottom w:val="single" w:color="000000" w:sz="8" w:space="0"/>
              <w:right w:val="single" w:color="000000" w:sz="8" w:space="0"/>
            </w:tcBorders>
            <w:shd w:val="clear" w:color="auto" w:fill="auto"/>
            <w:vAlign w:val="center"/>
          </w:tcPr>
          <w:p w14:paraId="643352F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8</w:t>
            </w:r>
          </w:p>
        </w:tc>
        <w:tc>
          <w:tcPr>
            <w:tcW w:w="630" w:type="dxa"/>
            <w:tcBorders>
              <w:top w:val="nil"/>
              <w:left w:val="nil"/>
              <w:bottom w:val="single" w:color="000000" w:sz="8" w:space="0"/>
              <w:right w:val="single" w:color="000000" w:sz="8" w:space="0"/>
            </w:tcBorders>
            <w:shd w:val="clear" w:color="auto" w:fill="auto"/>
            <w:vAlign w:val="center"/>
          </w:tcPr>
          <w:p w14:paraId="5459853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600" w:type="dxa"/>
            <w:tcBorders>
              <w:top w:val="nil"/>
              <w:left w:val="nil"/>
              <w:bottom w:val="single" w:color="000000" w:sz="8" w:space="0"/>
              <w:right w:val="single" w:color="000000" w:sz="8" w:space="0"/>
            </w:tcBorders>
            <w:shd w:val="clear" w:color="auto" w:fill="auto"/>
            <w:vAlign w:val="center"/>
          </w:tcPr>
          <w:p w14:paraId="47C0FF5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570" w:type="dxa"/>
            <w:tcBorders>
              <w:top w:val="nil"/>
              <w:left w:val="nil"/>
              <w:bottom w:val="single" w:color="000000" w:sz="8" w:space="0"/>
              <w:right w:val="single" w:color="000000" w:sz="8" w:space="0"/>
            </w:tcBorders>
            <w:shd w:val="clear" w:color="auto" w:fill="auto"/>
            <w:vAlign w:val="center"/>
          </w:tcPr>
          <w:p w14:paraId="7C841E4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705" w:type="dxa"/>
            <w:tcBorders>
              <w:top w:val="nil"/>
              <w:left w:val="nil"/>
              <w:bottom w:val="single" w:color="000000" w:sz="8" w:space="0"/>
              <w:right w:val="single" w:color="000000" w:sz="8" w:space="0"/>
            </w:tcBorders>
            <w:shd w:val="clear" w:color="auto" w:fill="auto"/>
            <w:vAlign w:val="center"/>
          </w:tcPr>
          <w:p w14:paraId="3EA2AE0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8</w:t>
            </w:r>
          </w:p>
        </w:tc>
        <w:tc>
          <w:tcPr>
            <w:tcW w:w="615" w:type="dxa"/>
            <w:tcBorders>
              <w:top w:val="nil"/>
              <w:left w:val="nil"/>
              <w:bottom w:val="single" w:color="000000" w:sz="8" w:space="0"/>
              <w:right w:val="single" w:color="000000" w:sz="8" w:space="0"/>
            </w:tcBorders>
            <w:shd w:val="clear" w:color="auto" w:fill="auto"/>
            <w:vAlign w:val="center"/>
          </w:tcPr>
          <w:p w14:paraId="4911FD1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15" w:type="dxa"/>
            <w:tcBorders>
              <w:top w:val="nil"/>
              <w:left w:val="nil"/>
              <w:bottom w:val="single" w:color="000000" w:sz="8" w:space="0"/>
              <w:right w:val="single" w:color="000000" w:sz="8" w:space="0"/>
            </w:tcBorders>
            <w:shd w:val="clear" w:color="auto" w:fill="auto"/>
            <w:vAlign w:val="center"/>
          </w:tcPr>
          <w:p w14:paraId="6EF6A09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555" w:type="dxa"/>
            <w:tcBorders>
              <w:top w:val="nil"/>
              <w:left w:val="nil"/>
              <w:bottom w:val="single" w:color="000000" w:sz="8" w:space="0"/>
              <w:right w:val="single" w:color="000000" w:sz="8" w:space="0"/>
            </w:tcBorders>
            <w:shd w:val="clear" w:color="auto" w:fill="auto"/>
            <w:vAlign w:val="center"/>
          </w:tcPr>
          <w:p w14:paraId="747458D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28CE26D1">
            <w:pPr>
              <w:jc w:val="center"/>
              <w:rPr>
                <w:rFonts w:hint="default" w:ascii="Times New Roman" w:hAnsi="Times New Roman" w:eastAsia="等线" w:cs="Times New Roman"/>
                <w:i w:val="0"/>
                <w:iCs w:val="0"/>
                <w:color w:val="000000"/>
                <w:sz w:val="18"/>
                <w:szCs w:val="18"/>
                <w:u w:val="none"/>
              </w:rPr>
            </w:pPr>
          </w:p>
        </w:tc>
      </w:tr>
      <w:tr w14:paraId="6B5A6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B2B0A9">
            <w:pPr>
              <w:jc w:val="center"/>
              <w:rPr>
                <w:rFonts w:hint="eastAsia" w:ascii="宋体" w:hAnsi="宋体" w:eastAsia="宋体" w:cs="宋体"/>
                <w:i w:val="0"/>
                <w:iCs w:val="0"/>
                <w:color w:val="000000"/>
                <w:sz w:val="18"/>
                <w:szCs w:val="18"/>
                <w:u w:val="none"/>
              </w:rPr>
            </w:pP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58AB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专业核心课程</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8A76D5">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nil"/>
              <w:bottom w:val="single" w:color="000000" w:sz="8" w:space="0"/>
              <w:right w:val="nil"/>
            </w:tcBorders>
            <w:shd w:val="clear" w:color="auto" w:fill="auto"/>
            <w:vAlign w:val="center"/>
          </w:tcPr>
          <w:p w14:paraId="3F6C0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电工电子技术（中级）</w:t>
            </w:r>
          </w:p>
        </w:tc>
        <w:tc>
          <w:tcPr>
            <w:tcW w:w="930" w:type="dxa"/>
            <w:tcBorders>
              <w:top w:val="nil"/>
              <w:left w:val="single" w:color="000000" w:sz="8" w:space="0"/>
              <w:bottom w:val="single" w:color="000000" w:sz="8" w:space="0"/>
              <w:right w:val="single" w:color="000000" w:sz="8" w:space="0"/>
            </w:tcBorders>
            <w:shd w:val="clear" w:color="auto" w:fill="auto"/>
            <w:vAlign w:val="top"/>
          </w:tcPr>
          <w:p w14:paraId="1959F23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990" w:type="dxa"/>
            <w:tcBorders>
              <w:top w:val="nil"/>
              <w:left w:val="single" w:color="000000" w:sz="8" w:space="0"/>
              <w:bottom w:val="single" w:color="000000" w:sz="8" w:space="0"/>
              <w:right w:val="single" w:color="000000" w:sz="8" w:space="0"/>
            </w:tcBorders>
            <w:shd w:val="clear" w:color="auto" w:fill="auto"/>
            <w:noWrap/>
            <w:vAlign w:val="center"/>
          </w:tcPr>
          <w:p w14:paraId="60A72C8A">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36</w:t>
            </w:r>
          </w:p>
        </w:tc>
        <w:tc>
          <w:tcPr>
            <w:tcW w:w="855" w:type="dxa"/>
            <w:tcBorders>
              <w:top w:val="nil"/>
              <w:left w:val="single" w:color="000000" w:sz="8" w:space="0"/>
              <w:bottom w:val="single" w:color="000000" w:sz="8" w:space="0"/>
              <w:right w:val="single" w:color="000000" w:sz="8" w:space="0"/>
            </w:tcBorders>
            <w:shd w:val="clear" w:color="auto" w:fill="auto"/>
            <w:vAlign w:val="top"/>
          </w:tcPr>
          <w:p w14:paraId="779F061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4F3B482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5E2B33B0">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4D68C43D">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6B71EA43">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02BA7FB0">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2C7C5F8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6B916A42">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noWrap/>
            <w:vAlign w:val="center"/>
          </w:tcPr>
          <w:p w14:paraId="462A2478">
            <w:pPr>
              <w:jc w:val="center"/>
              <w:rPr>
                <w:rFonts w:hint="default" w:ascii="等线" w:hAnsi="等线" w:eastAsia="等线" w:cs="等线"/>
                <w:i w:val="0"/>
                <w:iCs w:val="0"/>
                <w:color w:val="000000"/>
                <w:sz w:val="22"/>
                <w:szCs w:val="22"/>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3B515A8A">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77D06642">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2863C2B8">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13E21C6C">
            <w:pPr>
              <w:jc w:val="center"/>
              <w:rPr>
                <w:rFonts w:hint="default" w:ascii="Times New Roman" w:hAnsi="Times New Roman" w:eastAsia="等线" w:cs="Times New Roman"/>
                <w:i w:val="0"/>
                <w:iCs w:val="0"/>
                <w:color w:val="000000"/>
                <w:sz w:val="18"/>
                <w:szCs w:val="18"/>
                <w:u w:val="none"/>
              </w:rPr>
            </w:pPr>
          </w:p>
        </w:tc>
      </w:tr>
      <w:tr w14:paraId="37A5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D41899">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0C4A58">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F9052F">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nil"/>
              <w:bottom w:val="single" w:color="000000" w:sz="8" w:space="0"/>
              <w:right w:val="nil"/>
            </w:tcBorders>
            <w:shd w:val="clear" w:color="auto" w:fill="auto"/>
            <w:vAlign w:val="center"/>
          </w:tcPr>
          <w:p w14:paraId="6FD50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计算机绘图（中级）</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top"/>
          </w:tcPr>
          <w:p w14:paraId="0FB3431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5620CF">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top"/>
          </w:tcPr>
          <w:p w14:paraId="17436D3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25BA3F4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71E744E9">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2438A03E">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766D2B14">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1B45F27E">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4B42960B">
            <w:pPr>
              <w:jc w:val="center"/>
              <w:rPr>
                <w:rFonts w:hint="default" w:ascii="Times New Roman" w:hAnsi="Times New Roman" w:eastAsia="等线" w:cs="Times New Roman"/>
                <w:i w:val="0"/>
                <w:iCs w:val="0"/>
                <w:color w:val="000000"/>
                <w:sz w:val="18"/>
                <w:szCs w:val="18"/>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14:paraId="66053379">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9A66E">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3010C85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615" w:type="dxa"/>
            <w:tcBorders>
              <w:top w:val="nil"/>
              <w:left w:val="single" w:color="000000" w:sz="8" w:space="0"/>
              <w:bottom w:val="single" w:color="000000" w:sz="8" w:space="0"/>
              <w:right w:val="single" w:color="000000" w:sz="8" w:space="0"/>
            </w:tcBorders>
            <w:shd w:val="clear" w:color="auto" w:fill="auto"/>
            <w:vAlign w:val="center"/>
          </w:tcPr>
          <w:p w14:paraId="012D4C9C">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2A470478">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347EB430">
            <w:pPr>
              <w:jc w:val="center"/>
              <w:rPr>
                <w:rFonts w:hint="default" w:ascii="Times New Roman" w:hAnsi="Times New Roman" w:eastAsia="等线" w:cs="Times New Roman"/>
                <w:i w:val="0"/>
                <w:iCs w:val="0"/>
                <w:color w:val="000000"/>
                <w:sz w:val="18"/>
                <w:szCs w:val="18"/>
                <w:u w:val="none"/>
              </w:rPr>
            </w:pPr>
          </w:p>
        </w:tc>
      </w:tr>
      <w:tr w14:paraId="570C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C188B2">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98E0BF">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0CF86">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nil"/>
              <w:bottom w:val="single" w:color="000000" w:sz="8" w:space="0"/>
              <w:right w:val="nil"/>
            </w:tcBorders>
            <w:shd w:val="clear" w:color="auto" w:fill="auto"/>
            <w:vAlign w:val="center"/>
          </w:tcPr>
          <w:p w14:paraId="36AC5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传感器技术</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2D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5D9CD2">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24</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FA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490C02E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7BDBE74F">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7F7F8542">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2D4796C9">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27608559">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670E14A6">
            <w:pPr>
              <w:jc w:val="center"/>
              <w:rPr>
                <w:rFonts w:hint="default" w:ascii="Times New Roman" w:hAnsi="Times New Roman" w:eastAsia="等线" w:cs="Times New Roman"/>
                <w:i w:val="0"/>
                <w:iCs w:val="0"/>
                <w:color w:val="000000"/>
                <w:sz w:val="18"/>
                <w:szCs w:val="18"/>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14:paraId="6DA8C02B">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31AFC1D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05672">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0CE8014E">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17710F0A">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3F6C769B">
            <w:pPr>
              <w:jc w:val="center"/>
              <w:rPr>
                <w:rFonts w:hint="default" w:ascii="Times New Roman" w:hAnsi="Times New Roman" w:eastAsia="等线" w:cs="Times New Roman"/>
                <w:i w:val="0"/>
                <w:iCs w:val="0"/>
                <w:color w:val="000000"/>
                <w:sz w:val="18"/>
                <w:szCs w:val="18"/>
                <w:u w:val="none"/>
              </w:rPr>
            </w:pPr>
          </w:p>
        </w:tc>
      </w:tr>
      <w:tr w14:paraId="7D83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A6C657">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2577C9">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CCAA20">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nil"/>
              <w:bottom w:val="single" w:color="000000" w:sz="8" w:space="0"/>
              <w:right w:val="nil"/>
            </w:tcBorders>
            <w:shd w:val="clear" w:color="auto" w:fill="auto"/>
            <w:vAlign w:val="center"/>
          </w:tcPr>
          <w:p w14:paraId="67EFC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三维数字建模</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top"/>
          </w:tcPr>
          <w:p w14:paraId="1A247F7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BA5AE3">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top"/>
          </w:tcPr>
          <w:p w14:paraId="398533F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5AB3813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7BD62756">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468FA345">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2191F587">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457829AB">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0D6A79E7">
            <w:pPr>
              <w:jc w:val="center"/>
              <w:rPr>
                <w:rFonts w:hint="default" w:ascii="Times New Roman" w:hAnsi="Times New Roman" w:eastAsia="等线" w:cs="Times New Roman"/>
                <w:i w:val="0"/>
                <w:iCs w:val="0"/>
                <w:color w:val="000000"/>
                <w:sz w:val="18"/>
                <w:szCs w:val="18"/>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14:paraId="5BE74881">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noWrap/>
            <w:vAlign w:val="center"/>
          </w:tcPr>
          <w:p w14:paraId="7D2C80B9">
            <w:pPr>
              <w:jc w:val="center"/>
              <w:rPr>
                <w:rFonts w:hint="default" w:ascii="等线" w:hAnsi="等线" w:eastAsia="等线" w:cs="等线"/>
                <w:i w:val="0"/>
                <w:iCs w:val="0"/>
                <w:color w:val="000000"/>
                <w:sz w:val="22"/>
                <w:szCs w:val="22"/>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B642E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54865">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429596E">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6787F5F9">
            <w:pPr>
              <w:jc w:val="center"/>
              <w:rPr>
                <w:rFonts w:hint="default" w:ascii="Times New Roman" w:hAnsi="Times New Roman" w:eastAsia="等线" w:cs="Times New Roman"/>
                <w:i w:val="0"/>
                <w:iCs w:val="0"/>
                <w:color w:val="000000"/>
                <w:sz w:val="18"/>
                <w:szCs w:val="18"/>
                <w:u w:val="none"/>
              </w:rPr>
            </w:pPr>
          </w:p>
        </w:tc>
      </w:tr>
      <w:tr w14:paraId="62550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FFC018">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9B6DDA">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DBDFC">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nil"/>
              <w:bottom w:val="single" w:color="000000" w:sz="8" w:space="0"/>
              <w:right w:val="nil"/>
            </w:tcBorders>
            <w:shd w:val="clear" w:color="auto" w:fill="auto"/>
            <w:vAlign w:val="center"/>
          </w:tcPr>
          <w:p w14:paraId="34A773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单片机技术</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top"/>
          </w:tcPr>
          <w:p w14:paraId="710C245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06D193">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top"/>
          </w:tcPr>
          <w:p w14:paraId="27556DD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0EA28E8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4956EDFB">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490C88B8">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0E5A07F8">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768A3ADB">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73C3F345">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A89F1">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nil"/>
              <w:bottom w:val="single" w:color="000000" w:sz="8" w:space="0"/>
              <w:right w:val="single" w:color="000000" w:sz="8" w:space="0"/>
            </w:tcBorders>
            <w:shd w:val="clear" w:color="auto" w:fill="auto"/>
            <w:noWrap/>
            <w:vAlign w:val="center"/>
          </w:tcPr>
          <w:p w14:paraId="3AED229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D9745">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F62893">
            <w:pPr>
              <w:jc w:val="center"/>
              <w:rPr>
                <w:rFonts w:hint="default" w:ascii="等线" w:hAnsi="等线" w:eastAsia="等线" w:cs="等线"/>
                <w:i w:val="0"/>
                <w:iCs w:val="0"/>
                <w:color w:val="000000"/>
                <w:sz w:val="22"/>
                <w:szCs w:val="22"/>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E9748BC">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486CBDB7">
            <w:pPr>
              <w:jc w:val="center"/>
              <w:rPr>
                <w:rFonts w:hint="default" w:ascii="Times New Roman" w:hAnsi="Times New Roman" w:eastAsia="等线" w:cs="Times New Roman"/>
                <w:i w:val="0"/>
                <w:iCs w:val="0"/>
                <w:color w:val="000000"/>
                <w:sz w:val="18"/>
                <w:szCs w:val="18"/>
                <w:u w:val="none"/>
              </w:rPr>
            </w:pPr>
          </w:p>
        </w:tc>
      </w:tr>
      <w:tr w14:paraId="080EA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0CE2CA">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CEC7EC">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083B7">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nil"/>
              <w:bottom w:val="single" w:color="000000" w:sz="8" w:space="0"/>
              <w:right w:val="nil"/>
            </w:tcBorders>
            <w:shd w:val="clear" w:color="auto" w:fill="auto"/>
            <w:vAlign w:val="top"/>
          </w:tcPr>
          <w:p w14:paraId="03489EF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电机与电气控制</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top"/>
          </w:tcPr>
          <w:p w14:paraId="0394EEA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28C09A">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top"/>
          </w:tcPr>
          <w:p w14:paraId="695C92A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1DD1FCD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774BBBB8">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5F01758F">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16304F80">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3781073E">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3DC59E2C">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FEB1C">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nil"/>
              <w:bottom w:val="single" w:color="000000" w:sz="8" w:space="0"/>
              <w:right w:val="single" w:color="000000" w:sz="8" w:space="0"/>
            </w:tcBorders>
            <w:shd w:val="clear" w:color="auto" w:fill="auto"/>
            <w:noWrap/>
            <w:vAlign w:val="center"/>
          </w:tcPr>
          <w:p w14:paraId="402B8B6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4FD2E">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6E2E58">
            <w:pPr>
              <w:jc w:val="center"/>
              <w:rPr>
                <w:rFonts w:hint="default" w:ascii="等线" w:hAnsi="等线" w:eastAsia="等线" w:cs="等线"/>
                <w:i w:val="0"/>
                <w:iCs w:val="0"/>
                <w:color w:val="000000"/>
                <w:sz w:val="22"/>
                <w:szCs w:val="22"/>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8C0F26E">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711053DD">
            <w:pPr>
              <w:jc w:val="center"/>
              <w:rPr>
                <w:rFonts w:hint="default" w:ascii="Times New Roman" w:hAnsi="Times New Roman" w:eastAsia="等线" w:cs="Times New Roman"/>
                <w:i w:val="0"/>
                <w:iCs w:val="0"/>
                <w:color w:val="000000"/>
                <w:sz w:val="18"/>
                <w:szCs w:val="18"/>
                <w:u w:val="none"/>
              </w:rPr>
            </w:pPr>
          </w:p>
        </w:tc>
      </w:tr>
      <w:tr w14:paraId="57B9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A6AA83">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2DA441">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69F87">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nil"/>
              <w:bottom w:val="single" w:color="000000" w:sz="8" w:space="0"/>
              <w:right w:val="nil"/>
            </w:tcBorders>
            <w:shd w:val="clear" w:color="auto" w:fill="auto"/>
            <w:vAlign w:val="top"/>
          </w:tcPr>
          <w:p w14:paraId="5B27C36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机械制造技术（含公差）</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9D0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D6CF9D">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E4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4AE54C0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20623376">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79CFCEFB">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4F6BAC42">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0BF9E45D">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3A29AFA9">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FDABA6">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nil"/>
              <w:bottom w:val="single" w:color="000000" w:sz="8" w:space="0"/>
              <w:right w:val="single" w:color="000000" w:sz="8" w:space="0"/>
            </w:tcBorders>
            <w:shd w:val="clear" w:color="auto" w:fill="auto"/>
            <w:noWrap/>
            <w:vAlign w:val="center"/>
          </w:tcPr>
          <w:p w14:paraId="21E05F1C">
            <w:pPr>
              <w:jc w:val="center"/>
              <w:rPr>
                <w:rFonts w:hint="default" w:ascii="等线" w:hAnsi="等线" w:eastAsia="等线" w:cs="等线"/>
                <w:i w:val="0"/>
                <w:iCs w:val="0"/>
                <w:color w:val="000000"/>
                <w:sz w:val="22"/>
                <w:szCs w:val="22"/>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02FDF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DE86E">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275349B">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7D9EAEDB">
            <w:pPr>
              <w:jc w:val="center"/>
              <w:rPr>
                <w:rFonts w:hint="default" w:ascii="Times New Roman" w:hAnsi="Times New Roman" w:eastAsia="等线" w:cs="Times New Roman"/>
                <w:i w:val="0"/>
                <w:iCs w:val="0"/>
                <w:color w:val="000000"/>
                <w:sz w:val="18"/>
                <w:szCs w:val="18"/>
                <w:u w:val="none"/>
              </w:rPr>
            </w:pPr>
          </w:p>
        </w:tc>
      </w:tr>
      <w:tr w14:paraId="140A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07AE4B">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3A3780">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21661">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nil"/>
              <w:bottom w:val="single" w:color="000000" w:sz="8" w:space="0"/>
              <w:right w:val="nil"/>
            </w:tcBorders>
            <w:shd w:val="clear" w:color="auto" w:fill="auto"/>
            <w:vAlign w:val="center"/>
          </w:tcPr>
          <w:p w14:paraId="3392A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PLC技术</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top"/>
          </w:tcPr>
          <w:p w14:paraId="203D0E9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37C998">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top"/>
          </w:tcPr>
          <w:p w14:paraId="545A49F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23E9680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3F0E45A6">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66FA29CC">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5E4B9897">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578B6752">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5E007EE7">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4C08D">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15B06">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9D32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4CA81">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5754E6E">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3F61C16E">
            <w:pPr>
              <w:jc w:val="center"/>
              <w:rPr>
                <w:rFonts w:hint="default" w:ascii="Times New Roman" w:hAnsi="Times New Roman" w:eastAsia="等线" w:cs="Times New Roman"/>
                <w:i w:val="0"/>
                <w:iCs w:val="0"/>
                <w:color w:val="000000"/>
                <w:sz w:val="18"/>
                <w:szCs w:val="18"/>
                <w:u w:val="none"/>
              </w:rPr>
            </w:pPr>
          </w:p>
        </w:tc>
      </w:tr>
      <w:tr w14:paraId="6DBE0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620B24">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CAD635">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A0397">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nil"/>
              <w:bottom w:val="single" w:color="000000" w:sz="8" w:space="0"/>
              <w:right w:val="nil"/>
            </w:tcBorders>
            <w:shd w:val="clear" w:color="auto" w:fill="auto"/>
            <w:vAlign w:val="top"/>
          </w:tcPr>
          <w:p w14:paraId="7677EA9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液压与气动技术</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top"/>
          </w:tcPr>
          <w:p w14:paraId="61745B5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5A60E2">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top"/>
          </w:tcPr>
          <w:p w14:paraId="4C65428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1B2849A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412F26A6">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57E493B6">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239EA86C">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60F52A98">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054C34CD">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60731">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16490">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862C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615" w:type="dxa"/>
            <w:tcBorders>
              <w:top w:val="nil"/>
              <w:left w:val="single" w:color="000000" w:sz="8" w:space="0"/>
              <w:bottom w:val="single" w:color="000000" w:sz="8" w:space="0"/>
              <w:right w:val="single" w:color="000000" w:sz="8" w:space="0"/>
            </w:tcBorders>
            <w:shd w:val="clear" w:color="auto" w:fill="auto"/>
            <w:vAlign w:val="center"/>
          </w:tcPr>
          <w:p w14:paraId="7415A37C">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79CB52A1">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09934F3E">
            <w:pPr>
              <w:jc w:val="center"/>
              <w:rPr>
                <w:rFonts w:hint="default" w:ascii="Times New Roman" w:hAnsi="Times New Roman" w:eastAsia="等线" w:cs="Times New Roman"/>
                <w:i w:val="0"/>
                <w:iCs w:val="0"/>
                <w:color w:val="000000"/>
                <w:sz w:val="18"/>
                <w:szCs w:val="18"/>
                <w:u w:val="none"/>
              </w:rPr>
            </w:pPr>
          </w:p>
        </w:tc>
      </w:tr>
      <w:tr w14:paraId="3F510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87B364">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067966">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28911">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nil"/>
              <w:bottom w:val="single" w:color="000000" w:sz="8" w:space="0"/>
              <w:right w:val="nil"/>
            </w:tcBorders>
            <w:shd w:val="clear" w:color="auto" w:fill="auto"/>
            <w:vAlign w:val="top"/>
          </w:tcPr>
          <w:p w14:paraId="2429664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数控编程与加工</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top"/>
          </w:tcPr>
          <w:p w14:paraId="0C2970D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B7B76D">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top"/>
          </w:tcPr>
          <w:p w14:paraId="444533F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7BABEF3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7368E201">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378EBE3C">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71FD9E22">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1ECDD468">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6AD046EE">
            <w:pPr>
              <w:jc w:val="center"/>
              <w:rPr>
                <w:rFonts w:hint="default" w:ascii="Times New Roman" w:hAnsi="Times New Roman" w:eastAsia="等线" w:cs="Times New Roman"/>
                <w:i w:val="0"/>
                <w:iCs w:val="0"/>
                <w:color w:val="000000"/>
                <w:sz w:val="18"/>
                <w:szCs w:val="18"/>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14:paraId="7907A466">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6005084A">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EA96F">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72DDDF1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55" w:type="dxa"/>
            <w:tcBorders>
              <w:top w:val="single" w:color="000000" w:sz="8" w:space="0"/>
              <w:left w:val="single" w:color="000000" w:sz="8" w:space="0"/>
              <w:bottom w:val="single" w:color="000000" w:sz="8" w:space="0"/>
              <w:right w:val="nil"/>
            </w:tcBorders>
            <w:shd w:val="clear" w:color="auto" w:fill="auto"/>
            <w:vAlign w:val="center"/>
          </w:tcPr>
          <w:p w14:paraId="41B5B163">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59132906">
            <w:pPr>
              <w:jc w:val="center"/>
              <w:rPr>
                <w:rFonts w:hint="default" w:ascii="Times New Roman" w:hAnsi="Times New Roman" w:eastAsia="等线" w:cs="Times New Roman"/>
                <w:i w:val="0"/>
                <w:iCs w:val="0"/>
                <w:color w:val="000000"/>
                <w:sz w:val="18"/>
                <w:szCs w:val="18"/>
                <w:u w:val="none"/>
              </w:rPr>
            </w:pPr>
          </w:p>
        </w:tc>
      </w:tr>
      <w:tr w14:paraId="212B0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F9253A">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591A2E">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2231A">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nil"/>
              <w:bottom w:val="single" w:color="000000" w:sz="8" w:space="0"/>
              <w:right w:val="nil"/>
            </w:tcBorders>
            <w:shd w:val="clear" w:color="auto" w:fill="auto"/>
            <w:vAlign w:val="top"/>
          </w:tcPr>
          <w:p w14:paraId="76D2469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自动化生产线维护与调试</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top"/>
          </w:tcPr>
          <w:p w14:paraId="4EC35D1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784F9D">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top"/>
          </w:tcPr>
          <w:p w14:paraId="5FF061D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709FCD9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1FC0430D">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6076D0E8">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61F630A4">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23417D58">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79628189">
            <w:pPr>
              <w:jc w:val="center"/>
              <w:rPr>
                <w:rFonts w:hint="default" w:ascii="Times New Roman" w:hAnsi="Times New Roman" w:eastAsia="等线" w:cs="Times New Roman"/>
                <w:i w:val="0"/>
                <w:iCs w:val="0"/>
                <w:color w:val="000000"/>
                <w:sz w:val="18"/>
                <w:szCs w:val="18"/>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14:paraId="32590CDB">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180650D0">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0D8CCF7E">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2D02361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45E07AB">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66B732DA">
            <w:pPr>
              <w:jc w:val="center"/>
              <w:rPr>
                <w:rFonts w:hint="default" w:ascii="Times New Roman" w:hAnsi="Times New Roman" w:eastAsia="等线" w:cs="Times New Roman"/>
                <w:i w:val="0"/>
                <w:iCs w:val="0"/>
                <w:color w:val="000000"/>
                <w:sz w:val="18"/>
                <w:szCs w:val="18"/>
                <w:u w:val="none"/>
              </w:rPr>
            </w:pPr>
          </w:p>
        </w:tc>
      </w:tr>
      <w:tr w14:paraId="7D27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728FB9">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C6833E">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8260E">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nil"/>
              <w:bottom w:val="single" w:color="000000" w:sz="8" w:space="0"/>
              <w:right w:val="nil"/>
            </w:tcBorders>
            <w:shd w:val="clear" w:color="auto" w:fill="auto"/>
            <w:vAlign w:val="top"/>
          </w:tcPr>
          <w:p w14:paraId="2886888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电力电子技术</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top"/>
          </w:tcPr>
          <w:p w14:paraId="3C9C972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E0019D">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top"/>
          </w:tcPr>
          <w:p w14:paraId="61B4273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3360A75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2A8F7312">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196E0ED4">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2F8E8482">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4FC53BDF">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61F6CA88">
            <w:pPr>
              <w:jc w:val="center"/>
              <w:rPr>
                <w:rFonts w:hint="default" w:ascii="Times New Roman" w:hAnsi="Times New Roman" w:eastAsia="等线" w:cs="Times New Roman"/>
                <w:i w:val="0"/>
                <w:iCs w:val="0"/>
                <w:color w:val="000000"/>
                <w:sz w:val="18"/>
                <w:szCs w:val="18"/>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14:paraId="3210963C">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7D337639">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4BBE51D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615" w:type="dxa"/>
            <w:tcBorders>
              <w:top w:val="nil"/>
              <w:left w:val="single" w:color="000000" w:sz="8" w:space="0"/>
              <w:bottom w:val="single" w:color="000000" w:sz="8" w:space="0"/>
              <w:right w:val="single" w:color="000000" w:sz="8" w:space="0"/>
            </w:tcBorders>
            <w:shd w:val="clear" w:color="auto" w:fill="auto"/>
            <w:vAlign w:val="center"/>
          </w:tcPr>
          <w:p w14:paraId="38CA881D">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1EBF739">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189AB297">
            <w:pPr>
              <w:jc w:val="center"/>
              <w:rPr>
                <w:rFonts w:hint="default" w:ascii="Times New Roman" w:hAnsi="Times New Roman" w:eastAsia="等线" w:cs="Times New Roman"/>
                <w:i w:val="0"/>
                <w:iCs w:val="0"/>
                <w:color w:val="000000"/>
                <w:sz w:val="18"/>
                <w:szCs w:val="18"/>
                <w:u w:val="none"/>
              </w:rPr>
            </w:pPr>
          </w:p>
        </w:tc>
      </w:tr>
      <w:tr w14:paraId="523F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32A599">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EE69A1">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5DD8F">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nil"/>
              <w:bottom w:val="single" w:color="000000" w:sz="8" w:space="0"/>
              <w:right w:val="nil"/>
            </w:tcBorders>
            <w:shd w:val="clear" w:color="auto" w:fill="auto"/>
            <w:vAlign w:val="center"/>
          </w:tcPr>
          <w:p w14:paraId="39016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智能制造系统</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top"/>
          </w:tcPr>
          <w:p w14:paraId="52E7739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F8E216">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top"/>
          </w:tcPr>
          <w:p w14:paraId="509593D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365AC1F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1BB7F871">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47350B39">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0FC75E72">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6707E379">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0F9FEB01">
            <w:pPr>
              <w:jc w:val="center"/>
              <w:rPr>
                <w:rFonts w:hint="default" w:ascii="Times New Roman" w:hAnsi="Times New Roman" w:eastAsia="等线" w:cs="Times New Roman"/>
                <w:i w:val="0"/>
                <w:iCs w:val="0"/>
                <w:color w:val="000000"/>
                <w:sz w:val="18"/>
                <w:szCs w:val="18"/>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14:paraId="1A7F6FB8">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7AF158A7">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78BF216E">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10BEAE0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55" w:type="dxa"/>
            <w:tcBorders>
              <w:top w:val="single" w:color="000000" w:sz="8" w:space="0"/>
              <w:left w:val="single" w:color="000000" w:sz="8" w:space="0"/>
              <w:bottom w:val="single" w:color="000000" w:sz="8" w:space="0"/>
              <w:right w:val="nil"/>
            </w:tcBorders>
            <w:shd w:val="clear" w:color="auto" w:fill="auto"/>
            <w:vAlign w:val="center"/>
          </w:tcPr>
          <w:p w14:paraId="5A79F444">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33156195">
            <w:pPr>
              <w:jc w:val="center"/>
              <w:rPr>
                <w:rFonts w:hint="default" w:ascii="Times New Roman" w:hAnsi="Times New Roman" w:eastAsia="等线" w:cs="Times New Roman"/>
                <w:i w:val="0"/>
                <w:iCs w:val="0"/>
                <w:color w:val="000000"/>
                <w:sz w:val="18"/>
                <w:szCs w:val="18"/>
                <w:u w:val="none"/>
              </w:rPr>
            </w:pPr>
          </w:p>
        </w:tc>
      </w:tr>
      <w:tr w14:paraId="7380C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9CE328">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03462D">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88598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930" w:type="dxa"/>
            <w:tcBorders>
              <w:top w:val="nil"/>
              <w:left w:val="nil"/>
              <w:bottom w:val="single" w:color="000000" w:sz="8" w:space="0"/>
              <w:right w:val="single" w:color="000000" w:sz="8" w:space="0"/>
            </w:tcBorders>
            <w:shd w:val="clear" w:color="auto" w:fill="auto"/>
            <w:vAlign w:val="center"/>
          </w:tcPr>
          <w:p w14:paraId="6D9251B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936</w:t>
            </w:r>
          </w:p>
        </w:tc>
        <w:tc>
          <w:tcPr>
            <w:tcW w:w="990" w:type="dxa"/>
            <w:tcBorders>
              <w:top w:val="nil"/>
              <w:left w:val="nil"/>
              <w:bottom w:val="single" w:color="000000" w:sz="8" w:space="0"/>
              <w:right w:val="single" w:color="000000" w:sz="8" w:space="0"/>
            </w:tcBorders>
            <w:shd w:val="clear" w:color="auto" w:fill="auto"/>
            <w:vAlign w:val="center"/>
          </w:tcPr>
          <w:p w14:paraId="0BB68A1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436</w:t>
            </w:r>
          </w:p>
        </w:tc>
        <w:tc>
          <w:tcPr>
            <w:tcW w:w="855" w:type="dxa"/>
            <w:tcBorders>
              <w:top w:val="nil"/>
              <w:left w:val="nil"/>
              <w:bottom w:val="single" w:color="000000" w:sz="8" w:space="0"/>
              <w:right w:val="single" w:color="000000" w:sz="8" w:space="0"/>
            </w:tcBorders>
            <w:shd w:val="clear" w:color="auto" w:fill="auto"/>
            <w:vAlign w:val="center"/>
          </w:tcPr>
          <w:p w14:paraId="0203C50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500</w:t>
            </w:r>
          </w:p>
        </w:tc>
        <w:tc>
          <w:tcPr>
            <w:tcW w:w="555" w:type="dxa"/>
            <w:tcBorders>
              <w:top w:val="nil"/>
              <w:left w:val="nil"/>
              <w:bottom w:val="single" w:color="000000" w:sz="8" w:space="0"/>
              <w:right w:val="single" w:color="000000" w:sz="8" w:space="0"/>
            </w:tcBorders>
            <w:shd w:val="clear" w:color="auto" w:fill="auto"/>
            <w:vAlign w:val="center"/>
          </w:tcPr>
          <w:p w14:paraId="2289C99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52</w:t>
            </w:r>
          </w:p>
        </w:tc>
        <w:tc>
          <w:tcPr>
            <w:tcW w:w="570" w:type="dxa"/>
            <w:tcBorders>
              <w:top w:val="nil"/>
              <w:left w:val="nil"/>
              <w:bottom w:val="single" w:color="000000" w:sz="8" w:space="0"/>
              <w:right w:val="single" w:color="000000" w:sz="8" w:space="0"/>
            </w:tcBorders>
            <w:shd w:val="clear" w:color="auto" w:fill="auto"/>
            <w:vAlign w:val="center"/>
          </w:tcPr>
          <w:p w14:paraId="3B5F6EC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15" w:type="dxa"/>
            <w:tcBorders>
              <w:top w:val="nil"/>
              <w:left w:val="nil"/>
              <w:bottom w:val="single" w:color="000000" w:sz="8" w:space="0"/>
              <w:right w:val="single" w:color="000000" w:sz="8" w:space="0"/>
            </w:tcBorders>
            <w:shd w:val="clear" w:color="auto" w:fill="auto"/>
            <w:vAlign w:val="center"/>
          </w:tcPr>
          <w:p w14:paraId="799CE7E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00" w:type="dxa"/>
            <w:tcBorders>
              <w:top w:val="nil"/>
              <w:left w:val="nil"/>
              <w:bottom w:val="single" w:color="000000" w:sz="8" w:space="0"/>
              <w:right w:val="single" w:color="000000" w:sz="8" w:space="0"/>
            </w:tcBorders>
            <w:shd w:val="clear" w:color="auto" w:fill="auto"/>
            <w:vAlign w:val="center"/>
          </w:tcPr>
          <w:p w14:paraId="28F6A83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30" w:type="dxa"/>
            <w:tcBorders>
              <w:top w:val="nil"/>
              <w:left w:val="nil"/>
              <w:bottom w:val="single" w:color="000000" w:sz="8" w:space="0"/>
              <w:right w:val="single" w:color="000000" w:sz="8" w:space="0"/>
            </w:tcBorders>
            <w:shd w:val="clear" w:color="auto" w:fill="auto"/>
            <w:vAlign w:val="center"/>
          </w:tcPr>
          <w:p w14:paraId="1A05877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00" w:type="dxa"/>
            <w:tcBorders>
              <w:top w:val="nil"/>
              <w:left w:val="nil"/>
              <w:bottom w:val="single" w:color="000000" w:sz="8" w:space="0"/>
              <w:right w:val="single" w:color="000000" w:sz="8" w:space="0"/>
            </w:tcBorders>
            <w:shd w:val="clear" w:color="auto" w:fill="auto"/>
            <w:vAlign w:val="center"/>
          </w:tcPr>
          <w:p w14:paraId="57B3D77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nil"/>
              <w:left w:val="nil"/>
              <w:bottom w:val="single" w:color="000000" w:sz="8" w:space="0"/>
              <w:right w:val="single" w:color="000000" w:sz="8" w:space="0"/>
            </w:tcBorders>
            <w:shd w:val="clear" w:color="auto" w:fill="auto"/>
            <w:vAlign w:val="center"/>
          </w:tcPr>
          <w:p w14:paraId="5AD5A22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705" w:type="dxa"/>
            <w:tcBorders>
              <w:top w:val="nil"/>
              <w:left w:val="nil"/>
              <w:bottom w:val="single" w:color="000000" w:sz="8" w:space="0"/>
              <w:right w:val="single" w:color="000000" w:sz="8" w:space="0"/>
            </w:tcBorders>
            <w:shd w:val="clear" w:color="auto" w:fill="auto"/>
            <w:vAlign w:val="center"/>
          </w:tcPr>
          <w:p w14:paraId="1785685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615" w:type="dxa"/>
            <w:tcBorders>
              <w:top w:val="nil"/>
              <w:left w:val="nil"/>
              <w:bottom w:val="single" w:color="000000" w:sz="8" w:space="0"/>
              <w:right w:val="single" w:color="000000" w:sz="8" w:space="0"/>
            </w:tcBorders>
            <w:shd w:val="clear" w:color="auto" w:fill="auto"/>
            <w:vAlign w:val="center"/>
          </w:tcPr>
          <w:p w14:paraId="543D026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24</w:t>
            </w:r>
          </w:p>
        </w:tc>
        <w:tc>
          <w:tcPr>
            <w:tcW w:w="615" w:type="dxa"/>
            <w:tcBorders>
              <w:top w:val="nil"/>
              <w:left w:val="nil"/>
              <w:bottom w:val="single" w:color="000000" w:sz="8" w:space="0"/>
              <w:right w:val="single" w:color="000000" w:sz="8" w:space="0"/>
            </w:tcBorders>
            <w:shd w:val="clear" w:color="auto" w:fill="auto"/>
            <w:vAlign w:val="center"/>
          </w:tcPr>
          <w:p w14:paraId="716933C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w:t>
            </w:r>
          </w:p>
        </w:tc>
        <w:tc>
          <w:tcPr>
            <w:tcW w:w="555" w:type="dxa"/>
            <w:tcBorders>
              <w:top w:val="nil"/>
              <w:left w:val="nil"/>
              <w:bottom w:val="single" w:color="000000" w:sz="8" w:space="0"/>
              <w:right w:val="single" w:color="000000" w:sz="8" w:space="0"/>
            </w:tcBorders>
            <w:shd w:val="clear" w:color="auto" w:fill="auto"/>
            <w:vAlign w:val="center"/>
          </w:tcPr>
          <w:p w14:paraId="7DDC834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10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843BED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每位学生公共选修课程总学分数最少4学分</w:t>
            </w:r>
          </w:p>
        </w:tc>
      </w:tr>
      <w:tr w14:paraId="280B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552245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模块选修课程</w:t>
            </w:r>
            <w:r>
              <w:rPr>
                <w:rFonts w:ascii="Calibri" w:hAnsi="Calibri" w:eastAsia="宋体" w:cs="Calibri"/>
                <w:i w:val="0"/>
                <w:iCs w:val="0"/>
                <w:color w:val="000000"/>
                <w:kern w:val="0"/>
                <w:sz w:val="21"/>
                <w:szCs w:val="21"/>
                <w:u w:val="none"/>
                <w:lang w:val="en-US" w:eastAsia="zh-CN" w:bidi="ar"/>
              </w:rPr>
              <w:t xml:space="preserve"> </w:t>
            </w: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1B02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公共任选课程</w:t>
            </w: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FCE9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中国共产党人的精神谱系</w:t>
            </w:r>
          </w:p>
        </w:tc>
        <w:tc>
          <w:tcPr>
            <w:tcW w:w="930" w:type="dxa"/>
            <w:tcBorders>
              <w:top w:val="nil"/>
              <w:left w:val="nil"/>
              <w:bottom w:val="single" w:color="000000" w:sz="8" w:space="0"/>
              <w:right w:val="single" w:color="000000" w:sz="8" w:space="0"/>
            </w:tcBorders>
            <w:shd w:val="clear" w:color="auto" w:fill="auto"/>
            <w:vAlign w:val="center"/>
          </w:tcPr>
          <w:p w14:paraId="3C71144C">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49B34DB0">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1669A1BF">
            <w:pPr>
              <w:jc w:val="left"/>
              <w:rPr>
                <w:rFonts w:hint="default" w:ascii="Times New Roman" w:hAnsi="Times New Roman" w:eastAsia="等线" w:cs="Times New Roman"/>
                <w:b/>
                <w:bCs/>
                <w:i w:val="0"/>
                <w:iCs w:val="0"/>
                <w:color w:val="00000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7222D92D">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053480B8">
            <w:pPr>
              <w:jc w:val="left"/>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72B5F69E">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4A104BD">
            <w:pPr>
              <w:jc w:val="left"/>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68FCD475">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AAEE1C8">
            <w:pPr>
              <w:jc w:val="left"/>
              <w:rPr>
                <w:rFonts w:hint="default" w:ascii="Times New Roman" w:hAnsi="Times New Roman" w:eastAsia="等线" w:cs="Times New Roman"/>
                <w:b/>
                <w:bCs/>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F6DCD">
            <w:pPr>
              <w:jc w:val="left"/>
              <w:rPr>
                <w:rFonts w:hint="default" w:ascii="Times New Roman" w:hAnsi="Times New Roman" w:eastAsia="等线" w:cs="Times New Roman"/>
                <w:b/>
                <w:bCs/>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26E8C2E1">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5E2CAD4">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F0570EF">
            <w:pPr>
              <w:jc w:val="left"/>
              <w:rPr>
                <w:rFonts w:hint="default" w:ascii="Times New Roman" w:hAnsi="Times New Roman" w:eastAsia="等线" w:cs="Times New Roman"/>
                <w:b/>
                <w:bCs/>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7B2A2559">
            <w:pPr>
              <w:jc w:val="left"/>
              <w:rPr>
                <w:rFonts w:hint="default" w:ascii="Times New Roman" w:hAnsi="Times New Roman" w:eastAsia="等线"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D345D3">
            <w:pPr>
              <w:jc w:val="center"/>
              <w:rPr>
                <w:rFonts w:hint="eastAsia" w:ascii="宋体" w:hAnsi="宋体" w:eastAsia="宋体" w:cs="宋体"/>
                <w:b/>
                <w:bCs/>
                <w:i w:val="0"/>
                <w:iCs w:val="0"/>
                <w:color w:val="000000"/>
                <w:sz w:val="15"/>
                <w:szCs w:val="15"/>
                <w:u w:val="none"/>
              </w:rPr>
            </w:pPr>
          </w:p>
        </w:tc>
      </w:tr>
      <w:tr w14:paraId="47E9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AED520">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883AE4">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02E4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文学鉴赏</w:t>
            </w:r>
          </w:p>
        </w:tc>
        <w:tc>
          <w:tcPr>
            <w:tcW w:w="930" w:type="dxa"/>
            <w:tcBorders>
              <w:top w:val="nil"/>
              <w:left w:val="nil"/>
              <w:bottom w:val="single" w:color="000000" w:sz="8" w:space="0"/>
              <w:right w:val="single" w:color="000000" w:sz="8" w:space="0"/>
            </w:tcBorders>
            <w:shd w:val="clear" w:color="auto" w:fill="auto"/>
            <w:vAlign w:val="center"/>
          </w:tcPr>
          <w:p w14:paraId="7A194D20">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01360B1D">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1C2F0ACD">
            <w:pPr>
              <w:jc w:val="left"/>
              <w:rPr>
                <w:rFonts w:hint="default" w:ascii="Times New Roman" w:hAnsi="Times New Roman" w:eastAsia="等线" w:cs="Times New Roman"/>
                <w:b/>
                <w:bCs/>
                <w:i w:val="0"/>
                <w:iCs w:val="0"/>
                <w:color w:val="00000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72289A17">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68A810C3">
            <w:pPr>
              <w:jc w:val="left"/>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1FE6231F">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7F6DD5F">
            <w:pPr>
              <w:jc w:val="left"/>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008F0656">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10213FC">
            <w:pPr>
              <w:jc w:val="left"/>
              <w:rPr>
                <w:rFonts w:hint="default" w:ascii="Times New Roman" w:hAnsi="Times New Roman" w:eastAsia="等线" w:cs="Times New Roman"/>
                <w:b/>
                <w:bCs/>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4664F">
            <w:pPr>
              <w:jc w:val="left"/>
              <w:rPr>
                <w:rFonts w:hint="default" w:ascii="Times New Roman" w:hAnsi="Times New Roman" w:eastAsia="等线" w:cs="Times New Roman"/>
                <w:b/>
                <w:bCs/>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529694F5">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E0A6DC9">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A209618">
            <w:pPr>
              <w:jc w:val="left"/>
              <w:rPr>
                <w:rFonts w:hint="default" w:ascii="Times New Roman" w:hAnsi="Times New Roman" w:eastAsia="等线" w:cs="Times New Roman"/>
                <w:b/>
                <w:bCs/>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52AA8D59">
            <w:pPr>
              <w:jc w:val="left"/>
              <w:rPr>
                <w:rFonts w:hint="default" w:ascii="Times New Roman" w:hAnsi="Times New Roman" w:eastAsia="等线"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D31C4D">
            <w:pPr>
              <w:jc w:val="center"/>
              <w:rPr>
                <w:rFonts w:hint="eastAsia" w:ascii="宋体" w:hAnsi="宋体" w:eastAsia="宋体" w:cs="宋体"/>
                <w:b/>
                <w:bCs/>
                <w:i w:val="0"/>
                <w:iCs w:val="0"/>
                <w:color w:val="000000"/>
                <w:sz w:val="15"/>
                <w:szCs w:val="15"/>
                <w:u w:val="none"/>
              </w:rPr>
            </w:pPr>
          </w:p>
        </w:tc>
      </w:tr>
      <w:tr w14:paraId="5D98E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EDAE4E">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72A376">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CB62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影视鉴赏</w:t>
            </w:r>
          </w:p>
        </w:tc>
        <w:tc>
          <w:tcPr>
            <w:tcW w:w="930" w:type="dxa"/>
            <w:tcBorders>
              <w:top w:val="nil"/>
              <w:left w:val="nil"/>
              <w:bottom w:val="single" w:color="000000" w:sz="8" w:space="0"/>
              <w:right w:val="single" w:color="000000" w:sz="8" w:space="0"/>
            </w:tcBorders>
            <w:shd w:val="clear" w:color="auto" w:fill="auto"/>
            <w:vAlign w:val="center"/>
          </w:tcPr>
          <w:p w14:paraId="70605CB0">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010A8BE3">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4C3E4569">
            <w:pPr>
              <w:jc w:val="left"/>
              <w:rPr>
                <w:rFonts w:hint="default" w:ascii="Times New Roman" w:hAnsi="Times New Roman" w:eastAsia="等线" w:cs="Times New Roman"/>
                <w:b/>
                <w:bCs/>
                <w:i w:val="0"/>
                <w:iCs w:val="0"/>
                <w:color w:val="00000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2EFD2323">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60E588C4">
            <w:pPr>
              <w:jc w:val="left"/>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22FC50BB">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C6FB25A">
            <w:pPr>
              <w:jc w:val="left"/>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062D1DB7">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CEFB490">
            <w:pPr>
              <w:jc w:val="left"/>
              <w:rPr>
                <w:rFonts w:hint="default" w:ascii="Times New Roman" w:hAnsi="Times New Roman" w:eastAsia="等线" w:cs="Times New Roman"/>
                <w:b/>
                <w:bCs/>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0EBDB">
            <w:pPr>
              <w:jc w:val="left"/>
              <w:rPr>
                <w:rFonts w:hint="default" w:ascii="Times New Roman" w:hAnsi="Times New Roman" w:eastAsia="等线" w:cs="Times New Roman"/>
                <w:b/>
                <w:bCs/>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0B8B77A9">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D6A666B">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82DC2AC">
            <w:pPr>
              <w:jc w:val="left"/>
              <w:rPr>
                <w:rFonts w:hint="default" w:ascii="Times New Roman" w:hAnsi="Times New Roman" w:eastAsia="等线" w:cs="Times New Roman"/>
                <w:b/>
                <w:bCs/>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2B018ACD">
            <w:pPr>
              <w:jc w:val="left"/>
              <w:rPr>
                <w:rFonts w:hint="default" w:ascii="Times New Roman" w:hAnsi="Times New Roman" w:eastAsia="等线"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C45526">
            <w:pPr>
              <w:jc w:val="center"/>
              <w:rPr>
                <w:rFonts w:hint="eastAsia" w:ascii="宋体" w:hAnsi="宋体" w:eastAsia="宋体" w:cs="宋体"/>
                <w:b/>
                <w:bCs/>
                <w:i w:val="0"/>
                <w:iCs w:val="0"/>
                <w:color w:val="000000"/>
                <w:sz w:val="15"/>
                <w:szCs w:val="15"/>
                <w:u w:val="none"/>
              </w:rPr>
            </w:pPr>
          </w:p>
        </w:tc>
      </w:tr>
      <w:tr w14:paraId="3B35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4CC890">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607D87">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4335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创新中国</w:t>
            </w:r>
          </w:p>
        </w:tc>
        <w:tc>
          <w:tcPr>
            <w:tcW w:w="930" w:type="dxa"/>
            <w:tcBorders>
              <w:top w:val="nil"/>
              <w:left w:val="nil"/>
              <w:bottom w:val="single" w:color="000000" w:sz="8" w:space="0"/>
              <w:right w:val="single" w:color="000000" w:sz="8" w:space="0"/>
            </w:tcBorders>
            <w:shd w:val="clear" w:color="auto" w:fill="auto"/>
            <w:vAlign w:val="center"/>
          </w:tcPr>
          <w:p w14:paraId="37193528">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5A88B8EF">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7876EA93">
            <w:pPr>
              <w:jc w:val="left"/>
              <w:rPr>
                <w:rFonts w:hint="default" w:ascii="Times New Roman" w:hAnsi="Times New Roman" w:eastAsia="等线" w:cs="Times New Roman"/>
                <w:b/>
                <w:bCs/>
                <w:i w:val="0"/>
                <w:iCs w:val="0"/>
                <w:color w:val="00000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1E80F537">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43F2F914">
            <w:pPr>
              <w:jc w:val="left"/>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07BE6F8E">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82CA5AD">
            <w:pPr>
              <w:jc w:val="left"/>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349CBE67">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46F8FCE">
            <w:pPr>
              <w:jc w:val="left"/>
              <w:rPr>
                <w:rFonts w:hint="default" w:ascii="Times New Roman" w:hAnsi="Times New Roman" w:eastAsia="等线" w:cs="Times New Roman"/>
                <w:b/>
                <w:bCs/>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CE9DF">
            <w:pPr>
              <w:jc w:val="left"/>
              <w:rPr>
                <w:rFonts w:hint="default" w:ascii="Times New Roman" w:hAnsi="Times New Roman" w:eastAsia="等线" w:cs="Times New Roman"/>
                <w:b/>
                <w:bCs/>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64429531">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8D39A13">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768B7C6">
            <w:pPr>
              <w:jc w:val="left"/>
              <w:rPr>
                <w:rFonts w:hint="default" w:ascii="Times New Roman" w:hAnsi="Times New Roman" w:eastAsia="等线" w:cs="Times New Roman"/>
                <w:b/>
                <w:bCs/>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94210BE">
            <w:pPr>
              <w:jc w:val="left"/>
              <w:rPr>
                <w:rFonts w:hint="default" w:ascii="Times New Roman" w:hAnsi="Times New Roman" w:eastAsia="等线"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316E85">
            <w:pPr>
              <w:jc w:val="center"/>
              <w:rPr>
                <w:rFonts w:hint="eastAsia" w:ascii="宋体" w:hAnsi="宋体" w:eastAsia="宋体" w:cs="宋体"/>
                <w:b/>
                <w:bCs/>
                <w:i w:val="0"/>
                <w:iCs w:val="0"/>
                <w:color w:val="000000"/>
                <w:sz w:val="15"/>
                <w:szCs w:val="15"/>
                <w:u w:val="none"/>
              </w:rPr>
            </w:pPr>
          </w:p>
        </w:tc>
      </w:tr>
      <w:tr w14:paraId="2919A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4B82B3">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C03755">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701C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企业绿色管理</w:t>
            </w:r>
          </w:p>
        </w:tc>
        <w:tc>
          <w:tcPr>
            <w:tcW w:w="930" w:type="dxa"/>
            <w:tcBorders>
              <w:top w:val="nil"/>
              <w:left w:val="nil"/>
              <w:bottom w:val="single" w:color="000000" w:sz="8" w:space="0"/>
              <w:right w:val="single" w:color="000000" w:sz="8" w:space="0"/>
            </w:tcBorders>
            <w:shd w:val="clear" w:color="auto" w:fill="auto"/>
            <w:vAlign w:val="center"/>
          </w:tcPr>
          <w:p w14:paraId="25F6FB94">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449CDB34">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4A4C0D31">
            <w:pPr>
              <w:jc w:val="left"/>
              <w:rPr>
                <w:rFonts w:hint="default" w:ascii="Times New Roman" w:hAnsi="Times New Roman" w:eastAsia="等线" w:cs="Times New Roman"/>
                <w:b/>
                <w:bCs/>
                <w:i w:val="0"/>
                <w:iCs w:val="0"/>
                <w:color w:val="00000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08BD4739">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6EB6A76C">
            <w:pPr>
              <w:jc w:val="left"/>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652B6841">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BFB9B52">
            <w:pPr>
              <w:jc w:val="left"/>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67417521">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5CB3AAF4">
            <w:pPr>
              <w:jc w:val="left"/>
              <w:rPr>
                <w:rFonts w:hint="default" w:ascii="Times New Roman" w:hAnsi="Times New Roman" w:eastAsia="等线" w:cs="Times New Roman"/>
                <w:b/>
                <w:bCs/>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36AE8">
            <w:pPr>
              <w:jc w:val="left"/>
              <w:rPr>
                <w:rFonts w:hint="default" w:ascii="Times New Roman" w:hAnsi="Times New Roman" w:eastAsia="等线" w:cs="Times New Roman"/>
                <w:b/>
                <w:bCs/>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05478E20">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871976B">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4960C2B">
            <w:pPr>
              <w:jc w:val="left"/>
              <w:rPr>
                <w:rFonts w:hint="default" w:ascii="Times New Roman" w:hAnsi="Times New Roman" w:eastAsia="等线" w:cs="Times New Roman"/>
                <w:b/>
                <w:bCs/>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E8DB999">
            <w:pPr>
              <w:jc w:val="left"/>
              <w:rPr>
                <w:rFonts w:hint="default" w:ascii="Times New Roman" w:hAnsi="Times New Roman" w:eastAsia="等线"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8221E0">
            <w:pPr>
              <w:jc w:val="center"/>
              <w:rPr>
                <w:rFonts w:hint="eastAsia" w:ascii="宋体" w:hAnsi="宋体" w:eastAsia="宋体" w:cs="宋体"/>
                <w:b/>
                <w:bCs/>
                <w:i w:val="0"/>
                <w:iCs w:val="0"/>
                <w:color w:val="000000"/>
                <w:sz w:val="15"/>
                <w:szCs w:val="15"/>
                <w:u w:val="none"/>
              </w:rPr>
            </w:pPr>
          </w:p>
        </w:tc>
      </w:tr>
      <w:tr w14:paraId="0341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E0EDE6">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AF0770">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093C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文献信息检索与利用</w:t>
            </w:r>
          </w:p>
        </w:tc>
        <w:tc>
          <w:tcPr>
            <w:tcW w:w="930" w:type="dxa"/>
            <w:tcBorders>
              <w:top w:val="nil"/>
              <w:left w:val="nil"/>
              <w:bottom w:val="single" w:color="000000" w:sz="8" w:space="0"/>
              <w:right w:val="single" w:color="000000" w:sz="8" w:space="0"/>
            </w:tcBorders>
            <w:shd w:val="clear" w:color="auto" w:fill="auto"/>
            <w:vAlign w:val="center"/>
          </w:tcPr>
          <w:p w14:paraId="652A2CB8">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67153D33">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00807F61">
            <w:pPr>
              <w:jc w:val="left"/>
              <w:rPr>
                <w:rFonts w:hint="default" w:ascii="Times New Roman" w:hAnsi="Times New Roman" w:eastAsia="等线" w:cs="Times New Roman"/>
                <w:b/>
                <w:bCs/>
                <w:i w:val="0"/>
                <w:iCs w:val="0"/>
                <w:color w:val="00000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05B94AA5">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09B053AC">
            <w:pPr>
              <w:jc w:val="left"/>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0072D97F">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18775E3">
            <w:pPr>
              <w:jc w:val="left"/>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01018AB4">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04E94482">
            <w:pPr>
              <w:jc w:val="left"/>
              <w:rPr>
                <w:rFonts w:hint="default" w:ascii="Times New Roman" w:hAnsi="Times New Roman" w:eastAsia="等线" w:cs="Times New Roman"/>
                <w:b/>
                <w:bCs/>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86DD6C">
            <w:pPr>
              <w:jc w:val="left"/>
              <w:rPr>
                <w:rFonts w:hint="default" w:ascii="Times New Roman" w:hAnsi="Times New Roman" w:eastAsia="等线" w:cs="Times New Roman"/>
                <w:b/>
                <w:bCs/>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17330525">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201382E">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169ED88">
            <w:pPr>
              <w:jc w:val="left"/>
              <w:rPr>
                <w:rFonts w:hint="default" w:ascii="Times New Roman" w:hAnsi="Times New Roman" w:eastAsia="等线" w:cs="Times New Roman"/>
                <w:b/>
                <w:bCs/>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96AF5F5">
            <w:pPr>
              <w:jc w:val="left"/>
              <w:rPr>
                <w:rFonts w:hint="default" w:ascii="Times New Roman" w:hAnsi="Times New Roman" w:eastAsia="等线"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7A044D">
            <w:pPr>
              <w:jc w:val="center"/>
              <w:rPr>
                <w:rFonts w:hint="eastAsia" w:ascii="宋体" w:hAnsi="宋体" w:eastAsia="宋体" w:cs="宋体"/>
                <w:b/>
                <w:bCs/>
                <w:i w:val="0"/>
                <w:iCs w:val="0"/>
                <w:color w:val="000000"/>
                <w:sz w:val="15"/>
                <w:szCs w:val="15"/>
                <w:u w:val="none"/>
              </w:rPr>
            </w:pPr>
          </w:p>
        </w:tc>
      </w:tr>
      <w:tr w14:paraId="6C9D2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C3DF5C">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42B3DF">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8D75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艺术鉴赏</w:t>
            </w:r>
          </w:p>
        </w:tc>
        <w:tc>
          <w:tcPr>
            <w:tcW w:w="930" w:type="dxa"/>
            <w:tcBorders>
              <w:top w:val="nil"/>
              <w:left w:val="nil"/>
              <w:bottom w:val="single" w:color="000000" w:sz="8" w:space="0"/>
              <w:right w:val="single" w:color="000000" w:sz="8" w:space="0"/>
            </w:tcBorders>
            <w:shd w:val="clear" w:color="auto" w:fill="auto"/>
            <w:vAlign w:val="center"/>
          </w:tcPr>
          <w:p w14:paraId="3C4A1753">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058F8AB7">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7D327B9E">
            <w:pPr>
              <w:jc w:val="left"/>
              <w:rPr>
                <w:rFonts w:hint="default" w:ascii="Times New Roman" w:hAnsi="Times New Roman" w:eastAsia="等线" w:cs="Times New Roman"/>
                <w:b/>
                <w:bCs/>
                <w:i w:val="0"/>
                <w:iCs w:val="0"/>
                <w:color w:val="00000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5186CA1F">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0C6AE246">
            <w:pPr>
              <w:jc w:val="left"/>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7A218348">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3BC7855">
            <w:pPr>
              <w:jc w:val="left"/>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3F8F2682">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0A8C511C">
            <w:pPr>
              <w:jc w:val="left"/>
              <w:rPr>
                <w:rFonts w:hint="default" w:ascii="Times New Roman" w:hAnsi="Times New Roman" w:eastAsia="等线" w:cs="Times New Roman"/>
                <w:b/>
                <w:bCs/>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A9AEC">
            <w:pPr>
              <w:jc w:val="left"/>
              <w:rPr>
                <w:rFonts w:hint="default" w:ascii="Times New Roman" w:hAnsi="Times New Roman" w:eastAsia="等线" w:cs="Times New Roman"/>
                <w:b/>
                <w:bCs/>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71ADB1C2">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22BE749">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FFFAAC0">
            <w:pPr>
              <w:jc w:val="left"/>
              <w:rPr>
                <w:rFonts w:hint="default" w:ascii="Times New Roman" w:hAnsi="Times New Roman" w:eastAsia="等线" w:cs="Times New Roman"/>
                <w:b/>
                <w:bCs/>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51478DE">
            <w:pPr>
              <w:jc w:val="left"/>
              <w:rPr>
                <w:rFonts w:hint="default" w:ascii="Times New Roman" w:hAnsi="Times New Roman" w:eastAsia="等线"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C2691A">
            <w:pPr>
              <w:jc w:val="center"/>
              <w:rPr>
                <w:rFonts w:hint="eastAsia" w:ascii="宋体" w:hAnsi="宋体" w:eastAsia="宋体" w:cs="宋体"/>
                <w:b/>
                <w:bCs/>
                <w:i w:val="0"/>
                <w:iCs w:val="0"/>
                <w:color w:val="000000"/>
                <w:sz w:val="15"/>
                <w:szCs w:val="15"/>
                <w:u w:val="none"/>
              </w:rPr>
            </w:pPr>
          </w:p>
        </w:tc>
      </w:tr>
      <w:tr w14:paraId="7EF0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09089D">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B438C2">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21C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常见病的健康管理</w:t>
            </w:r>
          </w:p>
        </w:tc>
        <w:tc>
          <w:tcPr>
            <w:tcW w:w="930" w:type="dxa"/>
            <w:tcBorders>
              <w:top w:val="nil"/>
              <w:left w:val="nil"/>
              <w:bottom w:val="single" w:color="000000" w:sz="8" w:space="0"/>
              <w:right w:val="single" w:color="000000" w:sz="8" w:space="0"/>
            </w:tcBorders>
            <w:shd w:val="clear" w:color="auto" w:fill="auto"/>
            <w:vAlign w:val="center"/>
          </w:tcPr>
          <w:p w14:paraId="5FCEE1D5">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30B2DF43">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77BF7757">
            <w:pPr>
              <w:jc w:val="left"/>
              <w:rPr>
                <w:rFonts w:hint="default" w:ascii="Times New Roman" w:hAnsi="Times New Roman" w:eastAsia="等线" w:cs="Times New Roman"/>
                <w:b/>
                <w:bCs/>
                <w:i w:val="0"/>
                <w:iCs w:val="0"/>
                <w:color w:val="00000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7AA4C68D">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62079D72">
            <w:pPr>
              <w:jc w:val="left"/>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279C1D6C">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1062F58">
            <w:pPr>
              <w:jc w:val="left"/>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6FF6B42C">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9574322">
            <w:pPr>
              <w:jc w:val="left"/>
              <w:rPr>
                <w:rFonts w:hint="default" w:ascii="Times New Roman" w:hAnsi="Times New Roman" w:eastAsia="等线" w:cs="Times New Roman"/>
                <w:b/>
                <w:bCs/>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5600A">
            <w:pPr>
              <w:jc w:val="left"/>
              <w:rPr>
                <w:rFonts w:hint="default" w:ascii="Times New Roman" w:hAnsi="Times New Roman" w:eastAsia="等线" w:cs="Times New Roman"/>
                <w:b/>
                <w:bCs/>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44323AC4">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DFD797A">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D723308">
            <w:pPr>
              <w:jc w:val="left"/>
              <w:rPr>
                <w:rFonts w:hint="default" w:ascii="Times New Roman" w:hAnsi="Times New Roman" w:eastAsia="等线" w:cs="Times New Roman"/>
                <w:b/>
                <w:bCs/>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2C87E178">
            <w:pPr>
              <w:jc w:val="left"/>
              <w:rPr>
                <w:rFonts w:hint="default" w:ascii="Times New Roman" w:hAnsi="Times New Roman" w:eastAsia="等线"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6452B9">
            <w:pPr>
              <w:jc w:val="center"/>
              <w:rPr>
                <w:rFonts w:hint="eastAsia" w:ascii="宋体" w:hAnsi="宋体" w:eastAsia="宋体" w:cs="宋体"/>
                <w:b/>
                <w:bCs/>
                <w:i w:val="0"/>
                <w:iCs w:val="0"/>
                <w:color w:val="000000"/>
                <w:sz w:val="15"/>
                <w:szCs w:val="15"/>
                <w:u w:val="none"/>
              </w:rPr>
            </w:pPr>
          </w:p>
        </w:tc>
      </w:tr>
      <w:tr w14:paraId="308D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8771CD">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070B54">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5509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语言学（普通话）</w:t>
            </w:r>
          </w:p>
        </w:tc>
        <w:tc>
          <w:tcPr>
            <w:tcW w:w="930" w:type="dxa"/>
            <w:tcBorders>
              <w:top w:val="nil"/>
              <w:left w:val="nil"/>
              <w:bottom w:val="single" w:color="000000" w:sz="8" w:space="0"/>
              <w:right w:val="single" w:color="000000" w:sz="8" w:space="0"/>
            </w:tcBorders>
            <w:shd w:val="clear" w:color="auto" w:fill="auto"/>
            <w:vAlign w:val="center"/>
          </w:tcPr>
          <w:p w14:paraId="40732462">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2EC24850">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2B4269A9">
            <w:pPr>
              <w:jc w:val="left"/>
              <w:rPr>
                <w:rFonts w:hint="default" w:ascii="Times New Roman" w:hAnsi="Times New Roman" w:eastAsia="等线" w:cs="Times New Roman"/>
                <w:b/>
                <w:bCs/>
                <w:i w:val="0"/>
                <w:iCs w:val="0"/>
                <w:color w:val="00000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6583F0F4">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7C33E932">
            <w:pPr>
              <w:jc w:val="left"/>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47F88969">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F9664B4">
            <w:pPr>
              <w:jc w:val="left"/>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4257BAA9">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0DFC05B3">
            <w:pPr>
              <w:jc w:val="left"/>
              <w:rPr>
                <w:rFonts w:hint="default" w:ascii="Times New Roman" w:hAnsi="Times New Roman" w:eastAsia="等线" w:cs="Times New Roman"/>
                <w:b/>
                <w:bCs/>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FF389">
            <w:pPr>
              <w:jc w:val="left"/>
              <w:rPr>
                <w:rFonts w:hint="default" w:ascii="Times New Roman" w:hAnsi="Times New Roman" w:eastAsia="等线" w:cs="Times New Roman"/>
                <w:b/>
                <w:bCs/>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55C087F0">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F370FC8">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91DAB3C">
            <w:pPr>
              <w:jc w:val="left"/>
              <w:rPr>
                <w:rFonts w:hint="default" w:ascii="Times New Roman" w:hAnsi="Times New Roman" w:eastAsia="等线" w:cs="Times New Roman"/>
                <w:b/>
                <w:bCs/>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2EA34C3D">
            <w:pPr>
              <w:jc w:val="left"/>
              <w:rPr>
                <w:rFonts w:hint="default" w:ascii="Times New Roman" w:hAnsi="Times New Roman" w:eastAsia="等线"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C00B8C">
            <w:pPr>
              <w:jc w:val="center"/>
              <w:rPr>
                <w:rFonts w:hint="eastAsia" w:ascii="宋体" w:hAnsi="宋体" w:eastAsia="宋体" w:cs="宋体"/>
                <w:b/>
                <w:bCs/>
                <w:i w:val="0"/>
                <w:iCs w:val="0"/>
                <w:color w:val="000000"/>
                <w:sz w:val="15"/>
                <w:szCs w:val="15"/>
                <w:u w:val="none"/>
              </w:rPr>
            </w:pPr>
          </w:p>
        </w:tc>
      </w:tr>
      <w:tr w14:paraId="35CA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C2230F">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56E6D6">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8D67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中国文化概论</w:t>
            </w:r>
          </w:p>
        </w:tc>
        <w:tc>
          <w:tcPr>
            <w:tcW w:w="930" w:type="dxa"/>
            <w:tcBorders>
              <w:top w:val="nil"/>
              <w:left w:val="nil"/>
              <w:bottom w:val="single" w:color="000000" w:sz="8" w:space="0"/>
              <w:right w:val="single" w:color="000000" w:sz="8" w:space="0"/>
            </w:tcBorders>
            <w:shd w:val="clear" w:color="auto" w:fill="auto"/>
            <w:vAlign w:val="center"/>
          </w:tcPr>
          <w:p w14:paraId="52B3A6B0">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374B4344">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4A514EC1">
            <w:pPr>
              <w:jc w:val="left"/>
              <w:rPr>
                <w:rFonts w:hint="default" w:ascii="Times New Roman" w:hAnsi="Times New Roman" w:eastAsia="等线" w:cs="Times New Roman"/>
                <w:b/>
                <w:bCs/>
                <w:i w:val="0"/>
                <w:iCs w:val="0"/>
                <w:color w:val="00000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17C1A067">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4FCC6016">
            <w:pPr>
              <w:jc w:val="left"/>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62A6E8E8">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4BCCE2F">
            <w:pPr>
              <w:jc w:val="left"/>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6A3018AA">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EAC7A82">
            <w:pPr>
              <w:jc w:val="left"/>
              <w:rPr>
                <w:rFonts w:hint="default" w:ascii="Times New Roman" w:hAnsi="Times New Roman" w:eastAsia="等线" w:cs="Times New Roman"/>
                <w:b/>
                <w:bCs/>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9DF82">
            <w:pPr>
              <w:jc w:val="left"/>
              <w:rPr>
                <w:rFonts w:hint="default" w:ascii="Times New Roman" w:hAnsi="Times New Roman" w:eastAsia="等线" w:cs="Times New Roman"/>
                <w:b/>
                <w:bCs/>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563530C2">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462A7C8">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83F119D">
            <w:pPr>
              <w:jc w:val="left"/>
              <w:rPr>
                <w:rFonts w:hint="default" w:ascii="Times New Roman" w:hAnsi="Times New Roman" w:eastAsia="等线" w:cs="Times New Roman"/>
                <w:b/>
                <w:bCs/>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1AF9B5EB">
            <w:pPr>
              <w:jc w:val="left"/>
              <w:rPr>
                <w:rFonts w:hint="default" w:ascii="Times New Roman" w:hAnsi="Times New Roman" w:eastAsia="等线"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8C17CD">
            <w:pPr>
              <w:jc w:val="center"/>
              <w:rPr>
                <w:rFonts w:hint="eastAsia" w:ascii="宋体" w:hAnsi="宋体" w:eastAsia="宋体" w:cs="宋体"/>
                <w:b/>
                <w:bCs/>
                <w:i w:val="0"/>
                <w:iCs w:val="0"/>
                <w:color w:val="000000"/>
                <w:sz w:val="15"/>
                <w:szCs w:val="15"/>
                <w:u w:val="none"/>
              </w:rPr>
            </w:pPr>
          </w:p>
        </w:tc>
      </w:tr>
      <w:tr w14:paraId="43B5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50A414">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158C7D">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B850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论文写作初阶</w:t>
            </w:r>
          </w:p>
        </w:tc>
        <w:tc>
          <w:tcPr>
            <w:tcW w:w="930" w:type="dxa"/>
            <w:tcBorders>
              <w:top w:val="nil"/>
              <w:left w:val="nil"/>
              <w:bottom w:val="single" w:color="000000" w:sz="8" w:space="0"/>
              <w:right w:val="single" w:color="000000" w:sz="8" w:space="0"/>
            </w:tcBorders>
            <w:shd w:val="clear" w:color="auto" w:fill="auto"/>
            <w:vAlign w:val="center"/>
          </w:tcPr>
          <w:p w14:paraId="3B304360">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5CF70FB3">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7F1AA479">
            <w:pPr>
              <w:jc w:val="left"/>
              <w:rPr>
                <w:rFonts w:hint="default" w:ascii="Times New Roman" w:hAnsi="Times New Roman" w:eastAsia="等线" w:cs="Times New Roman"/>
                <w:b/>
                <w:bCs/>
                <w:i w:val="0"/>
                <w:iCs w:val="0"/>
                <w:color w:val="00000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782B1460">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2C897E44">
            <w:pPr>
              <w:jc w:val="left"/>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36F653A7">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99F033F">
            <w:pPr>
              <w:jc w:val="left"/>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69966A36">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280BF7C">
            <w:pPr>
              <w:jc w:val="left"/>
              <w:rPr>
                <w:rFonts w:hint="default" w:ascii="Times New Roman" w:hAnsi="Times New Roman" w:eastAsia="等线" w:cs="Times New Roman"/>
                <w:b/>
                <w:bCs/>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D81C5">
            <w:pPr>
              <w:jc w:val="left"/>
              <w:rPr>
                <w:rFonts w:hint="default" w:ascii="Times New Roman" w:hAnsi="Times New Roman" w:eastAsia="等线" w:cs="Times New Roman"/>
                <w:b/>
                <w:bCs/>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588C8A67">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6D10389">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498940F">
            <w:pPr>
              <w:jc w:val="left"/>
              <w:rPr>
                <w:rFonts w:hint="default" w:ascii="Times New Roman" w:hAnsi="Times New Roman" w:eastAsia="等线" w:cs="Times New Roman"/>
                <w:b/>
                <w:bCs/>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7685622">
            <w:pPr>
              <w:jc w:val="left"/>
              <w:rPr>
                <w:rFonts w:hint="default" w:ascii="Times New Roman" w:hAnsi="Times New Roman" w:eastAsia="等线"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1B1022">
            <w:pPr>
              <w:jc w:val="center"/>
              <w:rPr>
                <w:rFonts w:hint="eastAsia" w:ascii="宋体" w:hAnsi="宋体" w:eastAsia="宋体" w:cs="宋体"/>
                <w:b/>
                <w:bCs/>
                <w:i w:val="0"/>
                <w:iCs w:val="0"/>
                <w:color w:val="000000"/>
                <w:sz w:val="15"/>
                <w:szCs w:val="15"/>
                <w:u w:val="none"/>
              </w:rPr>
            </w:pPr>
          </w:p>
        </w:tc>
      </w:tr>
      <w:tr w14:paraId="2ED42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AE9D4B">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8E591D">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128DD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930" w:type="dxa"/>
            <w:tcBorders>
              <w:top w:val="nil"/>
              <w:left w:val="nil"/>
              <w:bottom w:val="single" w:color="000000" w:sz="8" w:space="0"/>
              <w:right w:val="single" w:color="000000" w:sz="8" w:space="0"/>
            </w:tcBorders>
            <w:shd w:val="clear" w:color="auto" w:fill="auto"/>
            <w:vAlign w:val="center"/>
          </w:tcPr>
          <w:p w14:paraId="32EFEA68">
            <w:pPr>
              <w:keepNext w:val="0"/>
              <w:keepLines w:val="0"/>
              <w:widowControl/>
              <w:suppressLineNumbers w:val="0"/>
              <w:jc w:val="left"/>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128</w:t>
            </w:r>
          </w:p>
        </w:tc>
        <w:tc>
          <w:tcPr>
            <w:tcW w:w="990" w:type="dxa"/>
            <w:tcBorders>
              <w:top w:val="nil"/>
              <w:left w:val="nil"/>
              <w:bottom w:val="single" w:color="000000" w:sz="8" w:space="0"/>
              <w:right w:val="single" w:color="000000" w:sz="8" w:space="0"/>
            </w:tcBorders>
            <w:shd w:val="clear" w:color="auto" w:fill="auto"/>
            <w:vAlign w:val="center"/>
          </w:tcPr>
          <w:p w14:paraId="37467B72">
            <w:pPr>
              <w:keepNext w:val="0"/>
              <w:keepLines w:val="0"/>
              <w:widowControl/>
              <w:suppressLineNumbers w:val="0"/>
              <w:jc w:val="left"/>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128</w:t>
            </w:r>
          </w:p>
        </w:tc>
        <w:tc>
          <w:tcPr>
            <w:tcW w:w="855" w:type="dxa"/>
            <w:tcBorders>
              <w:top w:val="nil"/>
              <w:left w:val="nil"/>
              <w:bottom w:val="single" w:color="000000" w:sz="8" w:space="0"/>
              <w:right w:val="single" w:color="000000" w:sz="8" w:space="0"/>
            </w:tcBorders>
            <w:shd w:val="clear" w:color="auto" w:fill="auto"/>
            <w:vAlign w:val="center"/>
          </w:tcPr>
          <w:p w14:paraId="2E02136B">
            <w:pPr>
              <w:jc w:val="left"/>
              <w:rPr>
                <w:rFonts w:hint="default" w:ascii="Times New Roman" w:hAnsi="Times New Roman" w:eastAsia="等线" w:cs="Times New Roman"/>
                <w:b/>
                <w:bCs/>
                <w:i w:val="0"/>
                <w:iCs w:val="0"/>
                <w:color w:val="00000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13434F7B">
            <w:pPr>
              <w:keepNext w:val="0"/>
              <w:keepLines w:val="0"/>
              <w:widowControl/>
              <w:suppressLineNumbers w:val="0"/>
              <w:jc w:val="left"/>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4</w:t>
            </w:r>
          </w:p>
        </w:tc>
        <w:tc>
          <w:tcPr>
            <w:tcW w:w="570" w:type="dxa"/>
            <w:tcBorders>
              <w:top w:val="nil"/>
              <w:left w:val="nil"/>
              <w:bottom w:val="single" w:color="000000" w:sz="8" w:space="0"/>
              <w:right w:val="single" w:color="000000" w:sz="8" w:space="0"/>
            </w:tcBorders>
            <w:shd w:val="clear" w:color="auto" w:fill="auto"/>
            <w:vAlign w:val="center"/>
          </w:tcPr>
          <w:p w14:paraId="561F7B81">
            <w:pPr>
              <w:jc w:val="left"/>
              <w:rPr>
                <w:rFonts w:hint="default" w:ascii="Times New Roman" w:hAnsi="Times New Roman" w:eastAsia="等线" w:cs="Times New Roman"/>
                <w:b/>
                <w:bCs/>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73F9FCE8">
            <w:pPr>
              <w:jc w:val="left"/>
              <w:rPr>
                <w:rFonts w:hint="default" w:ascii="Times New Roman" w:hAnsi="Times New Roman" w:eastAsia="等线" w:cs="Times New Roman"/>
                <w:b/>
                <w:bCs/>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012F71C4">
            <w:pPr>
              <w:jc w:val="left"/>
              <w:rPr>
                <w:rFonts w:hint="default" w:ascii="Times New Roman" w:hAnsi="Times New Roman" w:eastAsia="等线" w:cs="Times New Roman"/>
                <w:b/>
                <w:bCs/>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5A6FAB3F">
            <w:pPr>
              <w:jc w:val="left"/>
              <w:rPr>
                <w:rFonts w:hint="default" w:ascii="Times New Roman" w:hAnsi="Times New Roman" w:eastAsia="等线" w:cs="Times New Roman"/>
                <w:b/>
                <w:bCs/>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3F42485">
            <w:pPr>
              <w:jc w:val="left"/>
              <w:rPr>
                <w:rFonts w:hint="default" w:ascii="Times New Roman" w:hAnsi="Times New Roman" w:eastAsia="等线" w:cs="Times New Roman"/>
                <w:b/>
                <w:bCs/>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6A27B4">
            <w:pPr>
              <w:jc w:val="left"/>
              <w:rPr>
                <w:rFonts w:hint="default" w:ascii="Times New Roman" w:hAnsi="Times New Roman" w:eastAsia="等线" w:cs="Times New Roman"/>
                <w:b/>
                <w:bCs/>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36275024">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375C8C9">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BEC36AF">
            <w:pPr>
              <w:jc w:val="left"/>
              <w:rPr>
                <w:rFonts w:hint="default" w:ascii="Times New Roman" w:hAnsi="Times New Roman" w:eastAsia="等线" w:cs="Times New Roman"/>
                <w:b/>
                <w:bCs/>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1DD2DFB2">
            <w:pPr>
              <w:jc w:val="left"/>
              <w:rPr>
                <w:rFonts w:hint="default" w:ascii="Times New Roman" w:hAnsi="Times New Roman" w:eastAsia="等线" w:cs="Times New Roman"/>
                <w:b/>
                <w:bCs/>
                <w:i w:val="0"/>
                <w:iCs w:val="0"/>
                <w:color w:val="000000"/>
                <w:sz w:val="18"/>
                <w:szCs w:val="18"/>
                <w:u w:val="none"/>
              </w:rPr>
            </w:pPr>
          </w:p>
        </w:tc>
        <w:tc>
          <w:tcPr>
            <w:tcW w:w="10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9513EC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每位学生公共限选课程总学分数最少4学分，其中美育教育、党史都不少于1学分</w:t>
            </w:r>
          </w:p>
        </w:tc>
      </w:tr>
      <w:tr w14:paraId="761A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31DE51">
            <w:pPr>
              <w:jc w:val="both"/>
              <w:rPr>
                <w:rFonts w:hint="eastAsia" w:ascii="宋体" w:hAnsi="宋体" w:eastAsia="宋体" w:cs="宋体"/>
                <w:i w:val="0"/>
                <w:iCs w:val="0"/>
                <w:color w:val="000000"/>
                <w:sz w:val="18"/>
                <w:szCs w:val="18"/>
                <w:u w:val="none"/>
              </w:rPr>
            </w:pP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AD38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公共限选课程</w:t>
            </w: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CD25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人文素养类</w:t>
            </w:r>
          </w:p>
        </w:tc>
        <w:tc>
          <w:tcPr>
            <w:tcW w:w="930" w:type="dxa"/>
            <w:tcBorders>
              <w:top w:val="nil"/>
              <w:left w:val="nil"/>
              <w:bottom w:val="single" w:color="000000" w:sz="8" w:space="0"/>
              <w:right w:val="single" w:color="000000" w:sz="8" w:space="0"/>
            </w:tcBorders>
            <w:shd w:val="clear" w:color="auto" w:fill="auto"/>
            <w:vAlign w:val="center"/>
          </w:tcPr>
          <w:p w14:paraId="4531BFC5">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22DDF999">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73019069">
            <w:pPr>
              <w:jc w:val="left"/>
              <w:rPr>
                <w:rFonts w:hint="default" w:ascii="Times New Roman" w:hAnsi="Times New Roman" w:eastAsia="等线" w:cs="Times New Roman"/>
                <w:b/>
                <w:bCs/>
                <w:i w:val="0"/>
                <w:iCs w:val="0"/>
                <w:color w:val="00000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0921B94A">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7248D317">
            <w:pPr>
              <w:jc w:val="left"/>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4A173597">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4953ACA">
            <w:pPr>
              <w:jc w:val="left"/>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6D786E4A">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71572C8">
            <w:pPr>
              <w:jc w:val="left"/>
              <w:rPr>
                <w:rFonts w:hint="default" w:ascii="Times New Roman" w:hAnsi="Times New Roman" w:eastAsia="等线" w:cs="Times New Roman"/>
                <w:b/>
                <w:bCs/>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66924">
            <w:pPr>
              <w:jc w:val="left"/>
              <w:rPr>
                <w:rFonts w:hint="default" w:ascii="Times New Roman" w:hAnsi="Times New Roman" w:eastAsia="等线" w:cs="Times New Roman"/>
                <w:b/>
                <w:bCs/>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7EF3731C">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1FCF5F4">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49CEE68">
            <w:pPr>
              <w:jc w:val="left"/>
              <w:rPr>
                <w:rFonts w:hint="default" w:ascii="Times New Roman" w:hAnsi="Times New Roman" w:eastAsia="等线" w:cs="Times New Roman"/>
                <w:b/>
                <w:bCs/>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C3E5298">
            <w:pPr>
              <w:jc w:val="left"/>
              <w:rPr>
                <w:rFonts w:hint="default" w:ascii="Times New Roman" w:hAnsi="Times New Roman" w:eastAsia="等线"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5BBE81">
            <w:pPr>
              <w:jc w:val="center"/>
              <w:rPr>
                <w:rFonts w:hint="eastAsia" w:ascii="宋体" w:hAnsi="宋体" w:eastAsia="宋体" w:cs="宋体"/>
                <w:b/>
                <w:bCs/>
                <w:i w:val="0"/>
                <w:iCs w:val="0"/>
                <w:color w:val="000000"/>
                <w:sz w:val="15"/>
                <w:szCs w:val="15"/>
                <w:u w:val="none"/>
              </w:rPr>
            </w:pPr>
          </w:p>
        </w:tc>
      </w:tr>
      <w:tr w14:paraId="7163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F5CECB">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3534FE">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EF23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前沿科技类</w:t>
            </w:r>
          </w:p>
        </w:tc>
        <w:tc>
          <w:tcPr>
            <w:tcW w:w="930" w:type="dxa"/>
            <w:tcBorders>
              <w:top w:val="nil"/>
              <w:left w:val="nil"/>
              <w:bottom w:val="single" w:color="000000" w:sz="8" w:space="0"/>
              <w:right w:val="single" w:color="000000" w:sz="8" w:space="0"/>
            </w:tcBorders>
            <w:shd w:val="clear" w:color="auto" w:fill="auto"/>
            <w:vAlign w:val="center"/>
          </w:tcPr>
          <w:p w14:paraId="270DFF20">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5541C4C4">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594F06C0">
            <w:pPr>
              <w:jc w:val="left"/>
              <w:rPr>
                <w:rFonts w:hint="default" w:ascii="Times New Roman" w:hAnsi="Times New Roman" w:eastAsia="等线" w:cs="Times New Roman"/>
                <w:b/>
                <w:bCs/>
                <w:i w:val="0"/>
                <w:iCs w:val="0"/>
                <w:color w:val="00000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14AE1D5B">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2FD11A98">
            <w:pPr>
              <w:jc w:val="left"/>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19F828CD">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AD96536">
            <w:pPr>
              <w:jc w:val="left"/>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1996826B">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06E102E">
            <w:pPr>
              <w:jc w:val="left"/>
              <w:rPr>
                <w:rFonts w:hint="default" w:ascii="Times New Roman" w:hAnsi="Times New Roman" w:eastAsia="等线" w:cs="Times New Roman"/>
                <w:b/>
                <w:bCs/>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115822">
            <w:pPr>
              <w:jc w:val="left"/>
              <w:rPr>
                <w:rFonts w:hint="default" w:ascii="Times New Roman" w:hAnsi="Times New Roman" w:eastAsia="等线" w:cs="Times New Roman"/>
                <w:b/>
                <w:bCs/>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7C401DCB">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55CA8B7">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60FD0AB">
            <w:pPr>
              <w:jc w:val="left"/>
              <w:rPr>
                <w:rFonts w:hint="default" w:ascii="Times New Roman" w:hAnsi="Times New Roman" w:eastAsia="等线" w:cs="Times New Roman"/>
                <w:b/>
                <w:bCs/>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B9F3841">
            <w:pPr>
              <w:jc w:val="left"/>
              <w:rPr>
                <w:rFonts w:hint="default" w:ascii="Times New Roman" w:hAnsi="Times New Roman" w:eastAsia="等线"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214F26">
            <w:pPr>
              <w:jc w:val="center"/>
              <w:rPr>
                <w:rFonts w:hint="eastAsia" w:ascii="宋体" w:hAnsi="宋体" w:eastAsia="宋体" w:cs="宋体"/>
                <w:b/>
                <w:bCs/>
                <w:i w:val="0"/>
                <w:iCs w:val="0"/>
                <w:color w:val="000000"/>
                <w:sz w:val="15"/>
                <w:szCs w:val="15"/>
                <w:u w:val="none"/>
              </w:rPr>
            </w:pPr>
          </w:p>
        </w:tc>
      </w:tr>
      <w:tr w14:paraId="126E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AEC10A">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2A637D">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74BC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马克思主义理论类</w:t>
            </w:r>
          </w:p>
        </w:tc>
        <w:tc>
          <w:tcPr>
            <w:tcW w:w="930" w:type="dxa"/>
            <w:tcBorders>
              <w:top w:val="nil"/>
              <w:left w:val="nil"/>
              <w:bottom w:val="single" w:color="000000" w:sz="8" w:space="0"/>
              <w:right w:val="single" w:color="000000" w:sz="8" w:space="0"/>
            </w:tcBorders>
            <w:shd w:val="clear" w:color="auto" w:fill="auto"/>
            <w:vAlign w:val="center"/>
          </w:tcPr>
          <w:p w14:paraId="4E9285ED">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7B765CF2">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55F229EF">
            <w:pPr>
              <w:jc w:val="left"/>
              <w:rPr>
                <w:rFonts w:hint="default" w:ascii="Times New Roman" w:hAnsi="Times New Roman" w:eastAsia="等线" w:cs="Times New Roman"/>
                <w:b/>
                <w:bCs/>
                <w:i w:val="0"/>
                <w:iCs w:val="0"/>
                <w:color w:val="00000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46E3DED7">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55CA85CE">
            <w:pPr>
              <w:jc w:val="left"/>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292BDB35">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508D8EF">
            <w:pPr>
              <w:jc w:val="left"/>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159C8A6F">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4C8D8BD">
            <w:pPr>
              <w:jc w:val="left"/>
              <w:rPr>
                <w:rFonts w:hint="default" w:ascii="Times New Roman" w:hAnsi="Times New Roman" w:eastAsia="等线" w:cs="Times New Roman"/>
                <w:b/>
                <w:bCs/>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0AD1C">
            <w:pPr>
              <w:jc w:val="left"/>
              <w:rPr>
                <w:rFonts w:hint="default" w:ascii="Times New Roman" w:hAnsi="Times New Roman" w:eastAsia="等线" w:cs="Times New Roman"/>
                <w:b/>
                <w:bCs/>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6508BA08">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66FCDF0">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D5A9142">
            <w:pPr>
              <w:jc w:val="left"/>
              <w:rPr>
                <w:rFonts w:hint="default" w:ascii="Times New Roman" w:hAnsi="Times New Roman" w:eastAsia="等线" w:cs="Times New Roman"/>
                <w:b/>
                <w:bCs/>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4EDE3EFA">
            <w:pPr>
              <w:jc w:val="left"/>
              <w:rPr>
                <w:rFonts w:hint="default" w:ascii="Times New Roman" w:hAnsi="Times New Roman" w:eastAsia="等线"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932FE2">
            <w:pPr>
              <w:jc w:val="center"/>
              <w:rPr>
                <w:rFonts w:hint="eastAsia" w:ascii="宋体" w:hAnsi="宋体" w:eastAsia="宋体" w:cs="宋体"/>
                <w:b/>
                <w:bCs/>
                <w:i w:val="0"/>
                <w:iCs w:val="0"/>
                <w:color w:val="000000"/>
                <w:sz w:val="15"/>
                <w:szCs w:val="15"/>
                <w:u w:val="none"/>
              </w:rPr>
            </w:pPr>
          </w:p>
        </w:tc>
      </w:tr>
      <w:tr w14:paraId="40E9F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F54B9E">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FD54C2">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93F2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党史国史类</w:t>
            </w:r>
          </w:p>
        </w:tc>
        <w:tc>
          <w:tcPr>
            <w:tcW w:w="930" w:type="dxa"/>
            <w:tcBorders>
              <w:top w:val="nil"/>
              <w:left w:val="nil"/>
              <w:bottom w:val="single" w:color="000000" w:sz="8" w:space="0"/>
              <w:right w:val="single" w:color="000000" w:sz="8" w:space="0"/>
            </w:tcBorders>
            <w:shd w:val="clear" w:color="auto" w:fill="auto"/>
            <w:vAlign w:val="center"/>
          </w:tcPr>
          <w:p w14:paraId="7F5C35AD">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28EFB1CC">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7EA7894C">
            <w:pPr>
              <w:jc w:val="left"/>
              <w:rPr>
                <w:rFonts w:hint="default" w:ascii="Times New Roman" w:hAnsi="Times New Roman" w:eastAsia="等线" w:cs="Times New Roman"/>
                <w:b/>
                <w:bCs/>
                <w:i w:val="0"/>
                <w:iCs w:val="0"/>
                <w:color w:val="00000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0724C284">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6410B04B">
            <w:pPr>
              <w:jc w:val="left"/>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099427F1">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9D7846E">
            <w:pPr>
              <w:jc w:val="left"/>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238CF43C">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2D97BE8">
            <w:pPr>
              <w:jc w:val="left"/>
              <w:rPr>
                <w:rFonts w:hint="default" w:ascii="Times New Roman" w:hAnsi="Times New Roman" w:eastAsia="等线" w:cs="Times New Roman"/>
                <w:b/>
                <w:bCs/>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0C585">
            <w:pPr>
              <w:jc w:val="left"/>
              <w:rPr>
                <w:rFonts w:hint="default" w:ascii="Times New Roman" w:hAnsi="Times New Roman" w:eastAsia="等线" w:cs="Times New Roman"/>
                <w:b/>
                <w:bCs/>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5FE6BD75">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1516837">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10B7A5E">
            <w:pPr>
              <w:jc w:val="left"/>
              <w:rPr>
                <w:rFonts w:hint="default" w:ascii="Times New Roman" w:hAnsi="Times New Roman" w:eastAsia="等线" w:cs="Times New Roman"/>
                <w:b/>
                <w:bCs/>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836CF2C">
            <w:pPr>
              <w:jc w:val="left"/>
              <w:rPr>
                <w:rFonts w:hint="default" w:ascii="Times New Roman" w:hAnsi="Times New Roman" w:eastAsia="等线"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8C597D">
            <w:pPr>
              <w:jc w:val="center"/>
              <w:rPr>
                <w:rFonts w:hint="eastAsia" w:ascii="宋体" w:hAnsi="宋体" w:eastAsia="宋体" w:cs="宋体"/>
                <w:b/>
                <w:bCs/>
                <w:i w:val="0"/>
                <w:iCs w:val="0"/>
                <w:color w:val="000000"/>
                <w:sz w:val="15"/>
                <w:szCs w:val="15"/>
                <w:u w:val="none"/>
              </w:rPr>
            </w:pPr>
          </w:p>
        </w:tc>
      </w:tr>
      <w:tr w14:paraId="1A53D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1F0C19">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49EAB7">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7D05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传统文化类</w:t>
            </w:r>
          </w:p>
        </w:tc>
        <w:tc>
          <w:tcPr>
            <w:tcW w:w="930" w:type="dxa"/>
            <w:tcBorders>
              <w:top w:val="nil"/>
              <w:left w:val="nil"/>
              <w:bottom w:val="single" w:color="000000" w:sz="8" w:space="0"/>
              <w:right w:val="single" w:color="000000" w:sz="8" w:space="0"/>
            </w:tcBorders>
            <w:shd w:val="clear" w:color="auto" w:fill="auto"/>
            <w:vAlign w:val="center"/>
          </w:tcPr>
          <w:p w14:paraId="169103DB">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4A65B57F">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66358B12">
            <w:pPr>
              <w:jc w:val="left"/>
              <w:rPr>
                <w:rFonts w:hint="default" w:ascii="Times New Roman" w:hAnsi="Times New Roman" w:eastAsia="等线" w:cs="Times New Roman"/>
                <w:b/>
                <w:bCs/>
                <w:i w:val="0"/>
                <w:iCs w:val="0"/>
                <w:color w:val="00000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493775B1">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0AB9E4F3">
            <w:pPr>
              <w:jc w:val="left"/>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1CBF6C1E">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540F071A">
            <w:pPr>
              <w:jc w:val="left"/>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2397D30F">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381D468">
            <w:pPr>
              <w:jc w:val="left"/>
              <w:rPr>
                <w:rFonts w:hint="default" w:ascii="Times New Roman" w:hAnsi="Times New Roman" w:eastAsia="等线" w:cs="Times New Roman"/>
                <w:b/>
                <w:bCs/>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5DAE05">
            <w:pPr>
              <w:jc w:val="left"/>
              <w:rPr>
                <w:rFonts w:hint="default" w:ascii="Times New Roman" w:hAnsi="Times New Roman" w:eastAsia="等线" w:cs="Times New Roman"/>
                <w:b/>
                <w:bCs/>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08071A23">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4E6ED35">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986A4EC">
            <w:pPr>
              <w:jc w:val="left"/>
              <w:rPr>
                <w:rFonts w:hint="default" w:ascii="Times New Roman" w:hAnsi="Times New Roman" w:eastAsia="等线" w:cs="Times New Roman"/>
                <w:b/>
                <w:bCs/>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7B739A37">
            <w:pPr>
              <w:jc w:val="left"/>
              <w:rPr>
                <w:rFonts w:hint="default" w:ascii="Times New Roman" w:hAnsi="Times New Roman" w:eastAsia="等线"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1FABF5">
            <w:pPr>
              <w:jc w:val="center"/>
              <w:rPr>
                <w:rFonts w:hint="eastAsia" w:ascii="宋体" w:hAnsi="宋体" w:eastAsia="宋体" w:cs="宋体"/>
                <w:b/>
                <w:bCs/>
                <w:i w:val="0"/>
                <w:iCs w:val="0"/>
                <w:color w:val="000000"/>
                <w:sz w:val="15"/>
                <w:szCs w:val="15"/>
                <w:u w:val="none"/>
              </w:rPr>
            </w:pPr>
          </w:p>
        </w:tc>
      </w:tr>
      <w:tr w14:paraId="2B5F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4E0B48">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11E409">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A93E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身心健康类</w:t>
            </w:r>
          </w:p>
        </w:tc>
        <w:tc>
          <w:tcPr>
            <w:tcW w:w="930" w:type="dxa"/>
            <w:tcBorders>
              <w:top w:val="nil"/>
              <w:left w:val="nil"/>
              <w:bottom w:val="single" w:color="000000" w:sz="8" w:space="0"/>
              <w:right w:val="single" w:color="000000" w:sz="8" w:space="0"/>
            </w:tcBorders>
            <w:shd w:val="clear" w:color="auto" w:fill="auto"/>
            <w:vAlign w:val="center"/>
          </w:tcPr>
          <w:p w14:paraId="2573AC71">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1DDB0B5D">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41A66E5F">
            <w:pPr>
              <w:jc w:val="left"/>
              <w:rPr>
                <w:rFonts w:hint="default" w:ascii="Times New Roman" w:hAnsi="Times New Roman" w:eastAsia="等线" w:cs="Times New Roman"/>
                <w:b/>
                <w:bCs/>
                <w:i w:val="0"/>
                <w:iCs w:val="0"/>
                <w:color w:val="00000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52889859">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07732C54">
            <w:pPr>
              <w:jc w:val="left"/>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4D67AE09">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1544C54">
            <w:pPr>
              <w:jc w:val="left"/>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55687FB6">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82519DF">
            <w:pPr>
              <w:jc w:val="left"/>
              <w:rPr>
                <w:rFonts w:hint="default" w:ascii="Times New Roman" w:hAnsi="Times New Roman" w:eastAsia="等线" w:cs="Times New Roman"/>
                <w:b/>
                <w:bCs/>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42A40">
            <w:pPr>
              <w:jc w:val="left"/>
              <w:rPr>
                <w:rFonts w:hint="default" w:ascii="Times New Roman" w:hAnsi="Times New Roman" w:eastAsia="等线" w:cs="Times New Roman"/>
                <w:b/>
                <w:bCs/>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6B3CE71B">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8762C85">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23641D9">
            <w:pPr>
              <w:jc w:val="left"/>
              <w:rPr>
                <w:rFonts w:hint="default" w:ascii="Times New Roman" w:hAnsi="Times New Roman" w:eastAsia="等线" w:cs="Times New Roman"/>
                <w:b/>
                <w:bCs/>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43B2FB97">
            <w:pPr>
              <w:jc w:val="left"/>
              <w:rPr>
                <w:rFonts w:hint="default" w:ascii="Times New Roman" w:hAnsi="Times New Roman" w:eastAsia="等线"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2BF6E8">
            <w:pPr>
              <w:jc w:val="center"/>
              <w:rPr>
                <w:rFonts w:hint="eastAsia" w:ascii="宋体" w:hAnsi="宋体" w:eastAsia="宋体" w:cs="宋体"/>
                <w:b/>
                <w:bCs/>
                <w:i w:val="0"/>
                <w:iCs w:val="0"/>
                <w:color w:val="000000"/>
                <w:sz w:val="15"/>
                <w:szCs w:val="15"/>
                <w:u w:val="none"/>
              </w:rPr>
            </w:pPr>
          </w:p>
        </w:tc>
      </w:tr>
      <w:tr w14:paraId="11996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37C8D9">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46271D">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44BA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职业素养类</w:t>
            </w:r>
          </w:p>
        </w:tc>
        <w:tc>
          <w:tcPr>
            <w:tcW w:w="930" w:type="dxa"/>
            <w:tcBorders>
              <w:top w:val="nil"/>
              <w:left w:val="nil"/>
              <w:bottom w:val="single" w:color="000000" w:sz="8" w:space="0"/>
              <w:right w:val="single" w:color="000000" w:sz="8" w:space="0"/>
            </w:tcBorders>
            <w:shd w:val="clear" w:color="auto" w:fill="auto"/>
            <w:vAlign w:val="center"/>
          </w:tcPr>
          <w:p w14:paraId="103BB05C">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74FCF997">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202E4ECC">
            <w:pPr>
              <w:jc w:val="left"/>
              <w:rPr>
                <w:rFonts w:hint="default" w:ascii="Times New Roman" w:hAnsi="Times New Roman" w:eastAsia="等线" w:cs="Times New Roman"/>
                <w:b/>
                <w:bCs/>
                <w:i w:val="0"/>
                <w:iCs w:val="0"/>
                <w:color w:val="00000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30027D2F">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60944D14">
            <w:pPr>
              <w:jc w:val="left"/>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08CF01A2">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0218373">
            <w:pPr>
              <w:jc w:val="left"/>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459A0729">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277BEFB">
            <w:pPr>
              <w:jc w:val="left"/>
              <w:rPr>
                <w:rFonts w:hint="default" w:ascii="Times New Roman" w:hAnsi="Times New Roman" w:eastAsia="等线" w:cs="Times New Roman"/>
                <w:b/>
                <w:bCs/>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2548F">
            <w:pPr>
              <w:jc w:val="left"/>
              <w:rPr>
                <w:rFonts w:hint="default" w:ascii="Times New Roman" w:hAnsi="Times New Roman" w:eastAsia="等线" w:cs="Times New Roman"/>
                <w:b/>
                <w:bCs/>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5DFF3FFC">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6F3F62C">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795D6A9">
            <w:pPr>
              <w:jc w:val="left"/>
              <w:rPr>
                <w:rFonts w:hint="default" w:ascii="Times New Roman" w:hAnsi="Times New Roman" w:eastAsia="等线" w:cs="Times New Roman"/>
                <w:b/>
                <w:bCs/>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4381FE9F">
            <w:pPr>
              <w:jc w:val="left"/>
              <w:rPr>
                <w:rFonts w:hint="default" w:ascii="Times New Roman" w:hAnsi="Times New Roman" w:eastAsia="等线"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7FBF70">
            <w:pPr>
              <w:jc w:val="center"/>
              <w:rPr>
                <w:rFonts w:hint="eastAsia" w:ascii="宋体" w:hAnsi="宋体" w:eastAsia="宋体" w:cs="宋体"/>
                <w:b/>
                <w:bCs/>
                <w:i w:val="0"/>
                <w:iCs w:val="0"/>
                <w:color w:val="000000"/>
                <w:sz w:val="15"/>
                <w:szCs w:val="15"/>
                <w:u w:val="none"/>
              </w:rPr>
            </w:pPr>
          </w:p>
        </w:tc>
      </w:tr>
      <w:tr w14:paraId="2ACC8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CABF5E">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0063BD">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B650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美育教育类</w:t>
            </w:r>
          </w:p>
        </w:tc>
        <w:tc>
          <w:tcPr>
            <w:tcW w:w="930" w:type="dxa"/>
            <w:tcBorders>
              <w:top w:val="nil"/>
              <w:left w:val="nil"/>
              <w:bottom w:val="single" w:color="000000" w:sz="8" w:space="0"/>
              <w:right w:val="single" w:color="000000" w:sz="8" w:space="0"/>
            </w:tcBorders>
            <w:shd w:val="clear" w:color="auto" w:fill="auto"/>
            <w:vAlign w:val="center"/>
          </w:tcPr>
          <w:p w14:paraId="427A37A8">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6ABB91F0">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2A0E428F">
            <w:pPr>
              <w:jc w:val="left"/>
              <w:rPr>
                <w:rFonts w:hint="default" w:ascii="Times New Roman" w:hAnsi="Times New Roman" w:eastAsia="等线" w:cs="Times New Roman"/>
                <w:b/>
                <w:bCs/>
                <w:i w:val="0"/>
                <w:iCs w:val="0"/>
                <w:color w:val="00000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57F6CF0F">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1A4592CD">
            <w:pPr>
              <w:jc w:val="left"/>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1337E33D">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51CD77A">
            <w:pPr>
              <w:jc w:val="left"/>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6532B5CC">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633C94C">
            <w:pPr>
              <w:jc w:val="left"/>
              <w:rPr>
                <w:rFonts w:hint="default" w:ascii="Times New Roman" w:hAnsi="Times New Roman" w:eastAsia="等线" w:cs="Times New Roman"/>
                <w:b/>
                <w:bCs/>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9F181">
            <w:pPr>
              <w:jc w:val="left"/>
              <w:rPr>
                <w:rFonts w:hint="default" w:ascii="Times New Roman" w:hAnsi="Times New Roman" w:eastAsia="等线" w:cs="Times New Roman"/>
                <w:b/>
                <w:bCs/>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3AA0BB69">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8C2316D">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3852D98">
            <w:pPr>
              <w:jc w:val="left"/>
              <w:rPr>
                <w:rFonts w:hint="default" w:ascii="Times New Roman" w:hAnsi="Times New Roman" w:eastAsia="等线" w:cs="Times New Roman"/>
                <w:b/>
                <w:bCs/>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703F2D7">
            <w:pPr>
              <w:jc w:val="left"/>
              <w:rPr>
                <w:rFonts w:hint="default" w:ascii="Times New Roman" w:hAnsi="Times New Roman" w:eastAsia="等线"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28CFC2">
            <w:pPr>
              <w:jc w:val="center"/>
              <w:rPr>
                <w:rFonts w:hint="eastAsia" w:ascii="宋体" w:hAnsi="宋体" w:eastAsia="宋体" w:cs="宋体"/>
                <w:b/>
                <w:bCs/>
                <w:i w:val="0"/>
                <w:iCs w:val="0"/>
                <w:color w:val="000000"/>
                <w:sz w:val="15"/>
                <w:szCs w:val="15"/>
                <w:u w:val="none"/>
              </w:rPr>
            </w:pPr>
          </w:p>
        </w:tc>
      </w:tr>
      <w:tr w14:paraId="41D5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3C1D0A">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B91D06">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8F844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930" w:type="dxa"/>
            <w:tcBorders>
              <w:top w:val="nil"/>
              <w:left w:val="nil"/>
              <w:bottom w:val="single" w:color="000000" w:sz="8" w:space="0"/>
              <w:right w:val="single" w:color="000000" w:sz="8" w:space="0"/>
            </w:tcBorders>
            <w:shd w:val="clear" w:color="auto" w:fill="auto"/>
            <w:vAlign w:val="center"/>
          </w:tcPr>
          <w:p w14:paraId="0574ED62">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128</w:t>
            </w:r>
          </w:p>
        </w:tc>
        <w:tc>
          <w:tcPr>
            <w:tcW w:w="990" w:type="dxa"/>
            <w:tcBorders>
              <w:top w:val="nil"/>
              <w:left w:val="nil"/>
              <w:bottom w:val="single" w:color="000000" w:sz="8" w:space="0"/>
              <w:right w:val="single" w:color="000000" w:sz="8" w:space="0"/>
            </w:tcBorders>
            <w:shd w:val="clear" w:color="auto" w:fill="auto"/>
            <w:vAlign w:val="center"/>
          </w:tcPr>
          <w:p w14:paraId="702CE469">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128</w:t>
            </w:r>
          </w:p>
        </w:tc>
        <w:tc>
          <w:tcPr>
            <w:tcW w:w="855" w:type="dxa"/>
            <w:tcBorders>
              <w:top w:val="nil"/>
              <w:left w:val="nil"/>
              <w:bottom w:val="single" w:color="000000" w:sz="8" w:space="0"/>
              <w:right w:val="single" w:color="000000" w:sz="8" w:space="0"/>
            </w:tcBorders>
            <w:shd w:val="clear" w:color="auto" w:fill="auto"/>
            <w:vAlign w:val="center"/>
          </w:tcPr>
          <w:p w14:paraId="2898CFC7">
            <w:pPr>
              <w:keepNext w:val="0"/>
              <w:keepLines w:val="0"/>
              <w:widowControl/>
              <w:suppressLineNumbers w:val="0"/>
              <w:jc w:val="left"/>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0</w:t>
            </w:r>
          </w:p>
        </w:tc>
        <w:tc>
          <w:tcPr>
            <w:tcW w:w="555" w:type="dxa"/>
            <w:tcBorders>
              <w:top w:val="nil"/>
              <w:left w:val="nil"/>
              <w:bottom w:val="single" w:color="000000" w:sz="8" w:space="0"/>
              <w:right w:val="single" w:color="000000" w:sz="8" w:space="0"/>
            </w:tcBorders>
            <w:shd w:val="clear" w:color="auto" w:fill="auto"/>
            <w:vAlign w:val="center"/>
          </w:tcPr>
          <w:p w14:paraId="33C20963">
            <w:pPr>
              <w:keepNext w:val="0"/>
              <w:keepLines w:val="0"/>
              <w:widowControl/>
              <w:suppressLineNumbers w:val="0"/>
              <w:jc w:val="left"/>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nil"/>
              <w:left w:val="nil"/>
              <w:bottom w:val="single" w:color="000000" w:sz="8" w:space="0"/>
              <w:right w:val="single" w:color="000000" w:sz="8" w:space="0"/>
            </w:tcBorders>
            <w:shd w:val="clear" w:color="auto" w:fill="auto"/>
            <w:vAlign w:val="center"/>
          </w:tcPr>
          <w:p w14:paraId="2C1C6298">
            <w:pPr>
              <w:jc w:val="left"/>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04161ADE">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036AE21">
            <w:pPr>
              <w:jc w:val="left"/>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6D74170B">
            <w:pPr>
              <w:jc w:val="left"/>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C6895C0">
            <w:pPr>
              <w:jc w:val="left"/>
              <w:rPr>
                <w:rFonts w:hint="default" w:ascii="Times New Roman" w:hAnsi="Times New Roman" w:eastAsia="等线" w:cs="Times New Roman"/>
                <w:b/>
                <w:bCs/>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CCCA10">
            <w:pPr>
              <w:jc w:val="left"/>
              <w:rPr>
                <w:rFonts w:hint="default" w:ascii="Times New Roman" w:hAnsi="Times New Roman" w:eastAsia="等线" w:cs="Times New Roman"/>
                <w:b/>
                <w:bCs/>
                <w:i w:val="0"/>
                <w:iCs w:val="0"/>
                <w:color w:val="00000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0DC6DC2C">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7484B02">
            <w:pPr>
              <w:jc w:val="left"/>
              <w:rPr>
                <w:rFonts w:hint="default" w:ascii="Times New Roman" w:hAnsi="Times New Roman" w:eastAsia="等线" w:cs="Times New Roman"/>
                <w:b/>
                <w:bCs/>
                <w:i w:val="0"/>
                <w:iCs w:val="0"/>
                <w:color w:val="00000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CA29FC1">
            <w:pPr>
              <w:jc w:val="left"/>
              <w:rPr>
                <w:rFonts w:hint="default" w:ascii="Times New Roman" w:hAnsi="Times New Roman" w:eastAsia="等线" w:cs="Times New Roman"/>
                <w:b/>
                <w:bCs/>
                <w:i w:val="0"/>
                <w:iCs w:val="0"/>
                <w:color w:val="00000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7C3FD26E">
            <w:pPr>
              <w:jc w:val="left"/>
              <w:rPr>
                <w:rFonts w:hint="default" w:ascii="Times New Roman" w:hAnsi="Times New Roman" w:eastAsia="等线" w:cs="Times New Roman"/>
                <w:b/>
                <w:bCs/>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4E70CF">
            <w:pPr>
              <w:jc w:val="center"/>
              <w:rPr>
                <w:rFonts w:hint="eastAsia" w:ascii="宋体" w:hAnsi="宋体" w:eastAsia="宋体" w:cs="宋体"/>
                <w:b/>
                <w:bCs/>
                <w:i w:val="0"/>
                <w:iCs w:val="0"/>
                <w:color w:val="000000"/>
                <w:sz w:val="15"/>
                <w:szCs w:val="15"/>
                <w:u w:val="none"/>
              </w:rPr>
            </w:pPr>
          </w:p>
        </w:tc>
      </w:tr>
      <w:tr w14:paraId="3E7A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5F96B4">
            <w:pPr>
              <w:jc w:val="both"/>
              <w:rPr>
                <w:rFonts w:hint="eastAsia" w:ascii="宋体" w:hAnsi="宋体" w:eastAsia="宋体" w:cs="宋体"/>
                <w:i w:val="0"/>
                <w:iCs w:val="0"/>
                <w:color w:val="000000"/>
                <w:sz w:val="18"/>
                <w:szCs w:val="18"/>
                <w:u w:val="none"/>
              </w:rPr>
            </w:pP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9C51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专业拓展课程</w:t>
            </w: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011EAF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Style w:val="100"/>
                <w:lang w:val="en-US" w:eastAsia="zh-CN" w:bidi="ar"/>
              </w:rPr>
              <w:t>选修要求：</w:t>
            </w:r>
            <w:r>
              <w:rPr>
                <w:rFonts w:hint="eastAsia" w:ascii="宋体" w:hAnsi="宋体" w:eastAsia="宋体" w:cs="宋体"/>
                <w:i w:val="0"/>
                <w:iCs w:val="0"/>
                <w:color w:val="000000"/>
                <w:kern w:val="0"/>
                <w:sz w:val="18"/>
                <w:szCs w:val="18"/>
                <w:u w:val="none"/>
                <w:lang w:val="en-US" w:eastAsia="zh-CN" w:bidi="ar"/>
              </w:rPr>
              <w:t>选修学分要求、先修课程要求等。</w:t>
            </w:r>
          </w:p>
        </w:tc>
        <w:tc>
          <w:tcPr>
            <w:tcW w:w="10500" w:type="dxa"/>
            <w:gridSpan w:val="15"/>
            <w:tcBorders>
              <w:top w:val="single" w:color="000000" w:sz="8" w:space="0"/>
              <w:left w:val="single" w:color="000000" w:sz="8" w:space="0"/>
              <w:bottom w:val="single" w:color="000000" w:sz="8" w:space="0"/>
              <w:right w:val="single" w:color="000000" w:sz="8" w:space="0"/>
            </w:tcBorders>
            <w:shd w:val="clear" w:color="auto" w:fill="auto"/>
            <w:vAlign w:val="center"/>
          </w:tcPr>
          <w:p w14:paraId="64E5E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3D打印方向</w:t>
            </w:r>
          </w:p>
        </w:tc>
      </w:tr>
      <w:tr w14:paraId="2ED1C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925507">
            <w:pPr>
              <w:jc w:val="both"/>
              <w:rPr>
                <w:rFonts w:hint="eastAsia" w:ascii="宋体" w:hAnsi="宋体" w:eastAsia="宋体" w:cs="宋体"/>
                <w:i w:val="0"/>
                <w:iCs w:val="0"/>
                <w:color w:val="000000"/>
                <w:sz w:val="18"/>
                <w:szCs w:val="18"/>
                <w:u w:val="none"/>
              </w:rPr>
            </w:pPr>
            <w:bookmarkStart w:id="95" w:name="_GoBack" w:colFirst="3" w:colLast="3"/>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5632E3">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86E99">
            <w:pPr>
              <w:jc w:val="center"/>
              <w:rPr>
                <w:rFonts w:hint="default" w:ascii="Times New Roman" w:hAnsi="Times New Roman" w:eastAsia="等线" w:cs="Times New Roman"/>
                <w:i w:val="0"/>
                <w:iCs w:val="0"/>
                <w:color w:val="000000"/>
                <w:sz w:val="18"/>
                <w:szCs w:val="18"/>
                <w:u w:val="none"/>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E1A4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3D打印技术</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65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888CF3">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BA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5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3242A1">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782D23">
            <w:pPr>
              <w:jc w:val="center"/>
              <w:rPr>
                <w:rFonts w:hint="default" w:ascii="等线" w:hAnsi="等线" w:eastAsia="等线" w:cs="等线"/>
                <w:i w:val="0"/>
                <w:iCs w:val="0"/>
                <w:color w:val="000000"/>
                <w:sz w:val="22"/>
                <w:szCs w:val="22"/>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309C4">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C7446">
            <w:pPr>
              <w:jc w:val="center"/>
              <w:rPr>
                <w:rFonts w:hint="default" w:ascii="Times New Roman" w:hAnsi="Times New Roman" w:eastAsia="等线" w:cs="Times New Roman"/>
                <w:i w:val="0"/>
                <w:iCs w:val="0"/>
                <w:color w:val="000000"/>
                <w:sz w:val="18"/>
                <w:szCs w:val="18"/>
                <w:u w:val="none"/>
              </w:rPr>
            </w:pPr>
          </w:p>
        </w:tc>
        <w:tc>
          <w:tcPr>
            <w:tcW w:w="6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E044C">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3B0A91">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4DF90">
            <w:pPr>
              <w:jc w:val="center"/>
              <w:rPr>
                <w:rFonts w:hint="default" w:ascii="Times New Roman" w:hAnsi="Times New Roman" w:eastAsia="等线" w:cs="Times New Roman"/>
                <w:i w:val="0"/>
                <w:iCs w:val="0"/>
                <w:color w:val="000000"/>
                <w:sz w:val="18"/>
                <w:szCs w:val="18"/>
                <w:u w:val="none"/>
              </w:rPr>
            </w:pPr>
          </w:p>
        </w:tc>
        <w:tc>
          <w:tcPr>
            <w:tcW w:w="705" w:type="dxa"/>
            <w:tcBorders>
              <w:top w:val="nil"/>
              <w:left w:val="nil"/>
              <w:bottom w:val="nil"/>
              <w:right w:val="nil"/>
            </w:tcBorders>
            <w:shd w:val="clear" w:color="auto" w:fill="auto"/>
            <w:noWrap/>
            <w:vAlign w:val="center"/>
          </w:tcPr>
          <w:p w14:paraId="249F27DF">
            <w:pPr>
              <w:jc w:val="center"/>
              <w:rPr>
                <w:rFonts w:hint="default" w:ascii="等线" w:hAnsi="等线" w:eastAsia="等线" w:cs="等线"/>
                <w:i w:val="0"/>
                <w:iCs w:val="0"/>
                <w:color w:val="000000"/>
                <w:sz w:val="22"/>
                <w:szCs w:val="22"/>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6A929">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A2E2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55" w:type="dxa"/>
            <w:tcBorders>
              <w:top w:val="single" w:color="000000" w:sz="8" w:space="0"/>
              <w:left w:val="nil"/>
              <w:bottom w:val="single" w:color="000000" w:sz="8" w:space="0"/>
              <w:right w:val="single" w:color="000000" w:sz="8" w:space="0"/>
            </w:tcBorders>
            <w:shd w:val="clear" w:color="auto" w:fill="auto"/>
            <w:vAlign w:val="center"/>
          </w:tcPr>
          <w:p w14:paraId="5ED7EE21">
            <w:pPr>
              <w:jc w:val="center"/>
              <w:rPr>
                <w:rFonts w:hint="default" w:ascii="Times New Roman" w:hAnsi="Times New Roman" w:eastAsia="等线" w:cs="Times New Roman"/>
                <w:i w:val="0"/>
                <w:iCs w:val="0"/>
                <w:color w:val="000000"/>
                <w:sz w:val="18"/>
                <w:szCs w:val="18"/>
                <w:u w:val="none"/>
              </w:rPr>
            </w:pPr>
          </w:p>
        </w:tc>
        <w:tc>
          <w:tcPr>
            <w:tcW w:w="10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B0D3679">
            <w:pPr>
              <w:jc w:val="center"/>
              <w:rPr>
                <w:rFonts w:hint="default" w:ascii="Times New Roman" w:hAnsi="Times New Roman" w:eastAsia="等线" w:cs="Times New Roman"/>
                <w:i w:val="0"/>
                <w:iCs w:val="0"/>
                <w:color w:val="000000"/>
                <w:sz w:val="18"/>
                <w:szCs w:val="18"/>
                <w:u w:val="none"/>
              </w:rPr>
            </w:pPr>
          </w:p>
        </w:tc>
      </w:tr>
      <w:tr w14:paraId="2D7F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6C2282">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C7F15F">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E1E56">
            <w:pPr>
              <w:jc w:val="center"/>
              <w:rPr>
                <w:rFonts w:hint="default" w:ascii="Times New Roman" w:hAnsi="Times New Roman" w:eastAsia="等线" w:cs="Times New Roman"/>
                <w:i w:val="0"/>
                <w:iCs w:val="0"/>
                <w:color w:val="000000"/>
                <w:sz w:val="18"/>
                <w:szCs w:val="18"/>
                <w:u w:val="none"/>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ABC6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3D产品设计</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BC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073C88">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612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5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7D5324">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E48894">
            <w:pPr>
              <w:jc w:val="center"/>
              <w:rPr>
                <w:rFonts w:hint="default" w:ascii="等线" w:hAnsi="等线" w:eastAsia="等线" w:cs="等线"/>
                <w:i w:val="0"/>
                <w:iCs w:val="0"/>
                <w:color w:val="000000"/>
                <w:sz w:val="22"/>
                <w:szCs w:val="22"/>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1C847">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36749">
            <w:pPr>
              <w:jc w:val="center"/>
              <w:rPr>
                <w:rFonts w:hint="default" w:ascii="Times New Roman" w:hAnsi="Times New Roman" w:eastAsia="等线" w:cs="Times New Roman"/>
                <w:i w:val="0"/>
                <w:iCs w:val="0"/>
                <w:color w:val="000000"/>
                <w:sz w:val="18"/>
                <w:szCs w:val="18"/>
                <w:u w:val="none"/>
              </w:rPr>
            </w:pPr>
          </w:p>
        </w:tc>
        <w:tc>
          <w:tcPr>
            <w:tcW w:w="6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CD48E">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1DAAB">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F9EFE">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E3AA66">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nil"/>
              <w:bottom w:val="nil"/>
              <w:right w:val="nil"/>
            </w:tcBorders>
            <w:shd w:val="clear" w:color="auto" w:fill="auto"/>
            <w:noWrap/>
            <w:vAlign w:val="center"/>
          </w:tcPr>
          <w:p w14:paraId="70430B82">
            <w:pPr>
              <w:jc w:val="center"/>
              <w:rPr>
                <w:rFonts w:hint="default" w:ascii="等线" w:hAnsi="等线" w:eastAsia="等线" w:cs="等线"/>
                <w:i w:val="0"/>
                <w:iCs w:val="0"/>
                <w:color w:val="000000"/>
                <w:sz w:val="22"/>
                <w:szCs w:val="22"/>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D34F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w:t>
            </w:r>
          </w:p>
        </w:tc>
        <w:tc>
          <w:tcPr>
            <w:tcW w:w="555" w:type="dxa"/>
            <w:tcBorders>
              <w:top w:val="single" w:color="000000" w:sz="8" w:space="0"/>
              <w:left w:val="nil"/>
              <w:bottom w:val="single" w:color="000000" w:sz="8" w:space="0"/>
              <w:right w:val="single" w:color="000000" w:sz="8" w:space="0"/>
            </w:tcBorders>
            <w:shd w:val="clear" w:color="auto" w:fill="auto"/>
            <w:vAlign w:val="center"/>
          </w:tcPr>
          <w:p w14:paraId="0C17F399">
            <w:pPr>
              <w:jc w:val="center"/>
              <w:rPr>
                <w:rFonts w:hint="default" w:ascii="Times New Roman" w:hAnsi="Times New Roman" w:eastAsia="等线"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BADA2F">
            <w:pPr>
              <w:jc w:val="center"/>
              <w:rPr>
                <w:rFonts w:hint="default" w:ascii="Times New Roman" w:hAnsi="Times New Roman" w:eastAsia="等线" w:cs="Times New Roman"/>
                <w:i w:val="0"/>
                <w:iCs w:val="0"/>
                <w:color w:val="000000"/>
                <w:sz w:val="18"/>
                <w:szCs w:val="18"/>
                <w:u w:val="none"/>
              </w:rPr>
            </w:pPr>
          </w:p>
        </w:tc>
      </w:tr>
      <w:tr w14:paraId="3B337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8E73DC">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02A1EA">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FB2C2">
            <w:pPr>
              <w:jc w:val="center"/>
              <w:rPr>
                <w:rFonts w:hint="default" w:ascii="Times New Roman" w:hAnsi="Times New Roman" w:eastAsia="等线" w:cs="Times New Roman"/>
                <w:i w:val="0"/>
                <w:iCs w:val="0"/>
                <w:color w:val="000000"/>
                <w:sz w:val="18"/>
                <w:szCs w:val="18"/>
                <w:u w:val="none"/>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879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机械CAD/CAM</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A7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8930BD">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09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5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418E09">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5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C9914C">
            <w:pPr>
              <w:jc w:val="center"/>
              <w:rPr>
                <w:rFonts w:hint="default" w:ascii="等线" w:hAnsi="等线" w:eastAsia="等线" w:cs="等线"/>
                <w:i w:val="0"/>
                <w:iCs w:val="0"/>
                <w:color w:val="000000"/>
                <w:sz w:val="22"/>
                <w:szCs w:val="22"/>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7BA71">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B0796">
            <w:pPr>
              <w:jc w:val="center"/>
              <w:rPr>
                <w:rFonts w:hint="default" w:ascii="Times New Roman" w:hAnsi="Times New Roman" w:eastAsia="等线" w:cs="Times New Roman"/>
                <w:i w:val="0"/>
                <w:iCs w:val="0"/>
                <w:color w:val="000000"/>
                <w:sz w:val="18"/>
                <w:szCs w:val="18"/>
                <w:u w:val="none"/>
              </w:rPr>
            </w:pPr>
          </w:p>
        </w:tc>
        <w:tc>
          <w:tcPr>
            <w:tcW w:w="6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4D910">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9CB56">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8C706">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C9CFA">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0AA1F">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F37A8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55" w:type="dxa"/>
            <w:tcBorders>
              <w:top w:val="single" w:color="000000" w:sz="8" w:space="0"/>
              <w:left w:val="nil"/>
              <w:bottom w:val="single" w:color="000000" w:sz="8" w:space="0"/>
              <w:right w:val="single" w:color="000000" w:sz="8" w:space="0"/>
            </w:tcBorders>
            <w:shd w:val="clear" w:color="auto" w:fill="auto"/>
            <w:vAlign w:val="center"/>
          </w:tcPr>
          <w:p w14:paraId="40214F4F">
            <w:pPr>
              <w:jc w:val="center"/>
              <w:rPr>
                <w:rFonts w:hint="default" w:ascii="Times New Roman" w:hAnsi="Times New Roman" w:eastAsia="等线"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8F67DA">
            <w:pPr>
              <w:jc w:val="center"/>
              <w:rPr>
                <w:rFonts w:hint="default" w:ascii="Times New Roman" w:hAnsi="Times New Roman" w:eastAsia="等线" w:cs="Times New Roman"/>
                <w:i w:val="0"/>
                <w:iCs w:val="0"/>
                <w:color w:val="000000"/>
                <w:sz w:val="18"/>
                <w:szCs w:val="18"/>
                <w:u w:val="none"/>
              </w:rPr>
            </w:pPr>
          </w:p>
        </w:tc>
      </w:tr>
      <w:bookmarkEnd w:id="95"/>
      <w:tr w14:paraId="6E871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4DFB28">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0B240E">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30ECF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930" w:type="dxa"/>
            <w:tcBorders>
              <w:top w:val="nil"/>
              <w:left w:val="nil"/>
              <w:bottom w:val="single" w:color="000000" w:sz="8" w:space="0"/>
              <w:right w:val="single" w:color="000000" w:sz="8" w:space="0"/>
            </w:tcBorders>
            <w:shd w:val="clear" w:color="auto" w:fill="auto"/>
            <w:vAlign w:val="center"/>
          </w:tcPr>
          <w:p w14:paraId="1702E5E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240</w:t>
            </w:r>
          </w:p>
        </w:tc>
        <w:tc>
          <w:tcPr>
            <w:tcW w:w="990" w:type="dxa"/>
            <w:tcBorders>
              <w:top w:val="nil"/>
              <w:left w:val="nil"/>
              <w:bottom w:val="single" w:color="000000" w:sz="8" w:space="0"/>
              <w:right w:val="single" w:color="000000" w:sz="8" w:space="0"/>
            </w:tcBorders>
            <w:shd w:val="clear" w:color="auto" w:fill="auto"/>
            <w:vAlign w:val="center"/>
          </w:tcPr>
          <w:p w14:paraId="40B46E9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855" w:type="dxa"/>
            <w:tcBorders>
              <w:top w:val="nil"/>
              <w:left w:val="nil"/>
              <w:bottom w:val="single" w:color="000000" w:sz="8" w:space="0"/>
              <w:right w:val="single" w:color="000000" w:sz="8" w:space="0"/>
            </w:tcBorders>
            <w:shd w:val="clear" w:color="auto" w:fill="auto"/>
            <w:vAlign w:val="center"/>
          </w:tcPr>
          <w:p w14:paraId="5C3761C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240</w:t>
            </w:r>
          </w:p>
        </w:tc>
        <w:tc>
          <w:tcPr>
            <w:tcW w:w="555" w:type="dxa"/>
            <w:tcBorders>
              <w:top w:val="nil"/>
              <w:left w:val="nil"/>
              <w:bottom w:val="single" w:color="000000" w:sz="8" w:space="0"/>
              <w:right w:val="single" w:color="000000" w:sz="8" w:space="0"/>
            </w:tcBorders>
            <w:shd w:val="clear" w:color="auto" w:fill="auto"/>
            <w:vAlign w:val="center"/>
          </w:tcPr>
          <w:p w14:paraId="307D85A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14</w:t>
            </w:r>
          </w:p>
        </w:tc>
        <w:tc>
          <w:tcPr>
            <w:tcW w:w="570" w:type="dxa"/>
            <w:tcBorders>
              <w:top w:val="nil"/>
              <w:left w:val="nil"/>
              <w:bottom w:val="single" w:color="000000" w:sz="8" w:space="0"/>
              <w:right w:val="single" w:color="000000" w:sz="8" w:space="0"/>
            </w:tcBorders>
            <w:shd w:val="clear" w:color="auto" w:fill="auto"/>
            <w:vAlign w:val="center"/>
          </w:tcPr>
          <w:p w14:paraId="7BDDFB1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15" w:type="dxa"/>
            <w:tcBorders>
              <w:top w:val="nil"/>
              <w:left w:val="nil"/>
              <w:bottom w:val="single" w:color="000000" w:sz="8" w:space="0"/>
              <w:right w:val="single" w:color="000000" w:sz="8" w:space="0"/>
            </w:tcBorders>
            <w:shd w:val="clear" w:color="auto" w:fill="auto"/>
            <w:vAlign w:val="center"/>
          </w:tcPr>
          <w:p w14:paraId="5E23D09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00" w:type="dxa"/>
            <w:tcBorders>
              <w:top w:val="nil"/>
              <w:left w:val="nil"/>
              <w:bottom w:val="single" w:color="000000" w:sz="8" w:space="0"/>
              <w:right w:val="single" w:color="000000" w:sz="8" w:space="0"/>
            </w:tcBorders>
            <w:shd w:val="clear" w:color="auto" w:fill="auto"/>
            <w:vAlign w:val="center"/>
          </w:tcPr>
          <w:p w14:paraId="4E7836F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30" w:type="dxa"/>
            <w:tcBorders>
              <w:top w:val="nil"/>
              <w:left w:val="nil"/>
              <w:bottom w:val="single" w:color="000000" w:sz="8" w:space="0"/>
              <w:right w:val="single" w:color="000000" w:sz="8" w:space="0"/>
            </w:tcBorders>
            <w:shd w:val="clear" w:color="auto" w:fill="auto"/>
            <w:vAlign w:val="center"/>
          </w:tcPr>
          <w:p w14:paraId="0AAA0A8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00" w:type="dxa"/>
            <w:tcBorders>
              <w:top w:val="nil"/>
              <w:left w:val="nil"/>
              <w:bottom w:val="single" w:color="000000" w:sz="8" w:space="0"/>
              <w:right w:val="single" w:color="000000" w:sz="8" w:space="0"/>
            </w:tcBorders>
            <w:shd w:val="clear" w:color="auto" w:fill="auto"/>
            <w:vAlign w:val="center"/>
          </w:tcPr>
          <w:p w14:paraId="2AF78D0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570" w:type="dxa"/>
            <w:tcBorders>
              <w:top w:val="nil"/>
              <w:left w:val="nil"/>
              <w:bottom w:val="single" w:color="000000" w:sz="8" w:space="0"/>
              <w:right w:val="single" w:color="000000" w:sz="8" w:space="0"/>
            </w:tcBorders>
            <w:shd w:val="clear" w:color="auto" w:fill="auto"/>
            <w:vAlign w:val="center"/>
          </w:tcPr>
          <w:p w14:paraId="5E21B03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705" w:type="dxa"/>
            <w:tcBorders>
              <w:top w:val="nil"/>
              <w:left w:val="nil"/>
              <w:bottom w:val="single" w:color="000000" w:sz="8" w:space="0"/>
              <w:right w:val="single" w:color="000000" w:sz="8" w:space="0"/>
            </w:tcBorders>
            <w:shd w:val="clear" w:color="auto" w:fill="auto"/>
            <w:vAlign w:val="center"/>
          </w:tcPr>
          <w:p w14:paraId="0FF49A56">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15" w:type="dxa"/>
            <w:tcBorders>
              <w:top w:val="nil"/>
              <w:left w:val="nil"/>
              <w:bottom w:val="single" w:color="000000" w:sz="8" w:space="0"/>
              <w:right w:val="single" w:color="000000" w:sz="8" w:space="0"/>
            </w:tcBorders>
            <w:shd w:val="clear" w:color="auto" w:fill="auto"/>
            <w:vAlign w:val="center"/>
          </w:tcPr>
          <w:p w14:paraId="01255D8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15" w:type="dxa"/>
            <w:tcBorders>
              <w:top w:val="nil"/>
              <w:left w:val="nil"/>
              <w:bottom w:val="single" w:color="000000" w:sz="8" w:space="0"/>
              <w:right w:val="single" w:color="000000" w:sz="8" w:space="0"/>
            </w:tcBorders>
            <w:shd w:val="clear" w:color="auto" w:fill="auto"/>
            <w:vAlign w:val="center"/>
          </w:tcPr>
          <w:p w14:paraId="63DC44C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14</w:t>
            </w:r>
          </w:p>
        </w:tc>
        <w:tc>
          <w:tcPr>
            <w:tcW w:w="555" w:type="dxa"/>
            <w:tcBorders>
              <w:top w:val="single" w:color="000000" w:sz="8" w:space="0"/>
              <w:left w:val="nil"/>
              <w:bottom w:val="single" w:color="000000" w:sz="8" w:space="0"/>
              <w:right w:val="single" w:color="000000" w:sz="8" w:space="0"/>
            </w:tcBorders>
            <w:shd w:val="clear" w:color="auto" w:fill="auto"/>
            <w:vAlign w:val="center"/>
          </w:tcPr>
          <w:p w14:paraId="78F5D564">
            <w:pPr>
              <w:jc w:val="center"/>
              <w:rPr>
                <w:rFonts w:hint="default" w:ascii="Times New Roman" w:hAnsi="Times New Roman" w:eastAsia="等线"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907754">
            <w:pPr>
              <w:jc w:val="center"/>
              <w:rPr>
                <w:rFonts w:hint="default" w:ascii="Times New Roman" w:hAnsi="Times New Roman" w:eastAsia="等线" w:cs="Times New Roman"/>
                <w:i w:val="0"/>
                <w:iCs w:val="0"/>
                <w:color w:val="000000"/>
                <w:sz w:val="18"/>
                <w:szCs w:val="18"/>
                <w:u w:val="none"/>
              </w:rPr>
            </w:pPr>
          </w:p>
        </w:tc>
      </w:tr>
      <w:tr w14:paraId="4B11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E27F3F">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D2D8EA">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FB6BF9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Style w:val="100"/>
                <w:lang w:val="en-US" w:eastAsia="zh-CN" w:bidi="ar"/>
              </w:rPr>
              <w:t>选修要求：</w:t>
            </w:r>
            <w:r>
              <w:rPr>
                <w:rFonts w:hint="eastAsia" w:ascii="宋体" w:hAnsi="宋体" w:eastAsia="宋体" w:cs="宋体"/>
                <w:i w:val="0"/>
                <w:iCs w:val="0"/>
                <w:color w:val="000000"/>
                <w:kern w:val="0"/>
                <w:sz w:val="18"/>
                <w:szCs w:val="18"/>
                <w:u w:val="none"/>
                <w:lang w:val="en-US" w:eastAsia="zh-CN" w:bidi="ar"/>
              </w:rPr>
              <w:t>选修学分要求、先修课程要求等。</w:t>
            </w:r>
          </w:p>
        </w:tc>
        <w:tc>
          <w:tcPr>
            <w:tcW w:w="10500" w:type="dxa"/>
            <w:gridSpan w:val="15"/>
            <w:tcBorders>
              <w:top w:val="nil"/>
              <w:left w:val="single" w:color="000000" w:sz="8" w:space="0"/>
              <w:bottom w:val="nil"/>
              <w:right w:val="single" w:color="000000" w:sz="8" w:space="0"/>
            </w:tcBorders>
            <w:shd w:val="clear" w:color="auto" w:fill="auto"/>
            <w:vAlign w:val="center"/>
          </w:tcPr>
          <w:p w14:paraId="1634A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机电设备安装调试与维修方向</w:t>
            </w:r>
          </w:p>
        </w:tc>
      </w:tr>
      <w:tr w14:paraId="2D087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7ECEA1">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870FA2">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E08A7">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5AB63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机电设备安装调试与维修</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75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8CA258">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6C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5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9D52B8">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853E6">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C5D7A">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8B1FC">
            <w:pPr>
              <w:jc w:val="center"/>
              <w:rPr>
                <w:rFonts w:hint="default" w:ascii="Times New Roman" w:hAnsi="Times New Roman" w:eastAsia="等线" w:cs="Times New Roman"/>
                <w:i w:val="0"/>
                <w:iCs w:val="0"/>
                <w:color w:val="000000"/>
                <w:sz w:val="18"/>
                <w:szCs w:val="18"/>
                <w:u w:val="none"/>
              </w:rPr>
            </w:pPr>
          </w:p>
        </w:tc>
        <w:tc>
          <w:tcPr>
            <w:tcW w:w="6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62BC3">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A942F">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0A0B2">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E5B4D">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8413C">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6275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789B2">
            <w:pPr>
              <w:jc w:val="center"/>
              <w:rPr>
                <w:rFonts w:hint="default" w:ascii="Times New Roman" w:hAnsi="Times New Roman" w:eastAsia="等线" w:cs="Times New Roman"/>
                <w:i w:val="0"/>
                <w:iCs w:val="0"/>
                <w:color w:val="000000"/>
                <w:sz w:val="18"/>
                <w:szCs w:val="18"/>
                <w:u w:val="none"/>
              </w:rPr>
            </w:pPr>
          </w:p>
        </w:tc>
        <w:tc>
          <w:tcPr>
            <w:tcW w:w="10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25E46B0">
            <w:pPr>
              <w:jc w:val="center"/>
              <w:rPr>
                <w:rFonts w:hint="default" w:ascii="Times New Roman" w:hAnsi="Times New Roman" w:eastAsia="等线" w:cs="Times New Roman"/>
                <w:i w:val="0"/>
                <w:iCs w:val="0"/>
                <w:color w:val="000000"/>
                <w:sz w:val="18"/>
                <w:szCs w:val="18"/>
                <w:u w:val="none"/>
              </w:rPr>
            </w:pPr>
          </w:p>
        </w:tc>
      </w:tr>
      <w:tr w14:paraId="4AC22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C7279C">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ADBBF8">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80223">
            <w:pPr>
              <w:jc w:val="center"/>
              <w:rPr>
                <w:rFonts w:hint="default" w:ascii="Times New Roman" w:hAnsi="Times New Roman" w:eastAsia="等线" w:cs="Times New Roman"/>
                <w:i w:val="0"/>
                <w:iCs w:val="0"/>
                <w:color w:val="00000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03465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数控机床安装调试与维修</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B0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6E9517">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BEA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5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ADCA18">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17A01">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5B311">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13EC8">
            <w:pPr>
              <w:jc w:val="center"/>
              <w:rPr>
                <w:rFonts w:hint="default" w:ascii="Times New Roman" w:hAnsi="Times New Roman" w:eastAsia="等线" w:cs="Times New Roman"/>
                <w:i w:val="0"/>
                <w:iCs w:val="0"/>
                <w:color w:val="000000"/>
                <w:sz w:val="18"/>
                <w:szCs w:val="18"/>
                <w:u w:val="none"/>
              </w:rPr>
            </w:pPr>
          </w:p>
        </w:tc>
        <w:tc>
          <w:tcPr>
            <w:tcW w:w="6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4CE22">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814D1">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BEF80E">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C348F">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42A83">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3972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B7B73">
            <w:pPr>
              <w:jc w:val="center"/>
              <w:rPr>
                <w:rFonts w:hint="default" w:ascii="Times New Roman" w:hAnsi="Times New Roman" w:eastAsia="等线"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1B68CE">
            <w:pPr>
              <w:jc w:val="center"/>
              <w:rPr>
                <w:rFonts w:hint="default" w:ascii="Times New Roman" w:hAnsi="Times New Roman" w:eastAsia="等线" w:cs="Times New Roman"/>
                <w:i w:val="0"/>
                <w:iCs w:val="0"/>
                <w:color w:val="000000"/>
                <w:sz w:val="18"/>
                <w:szCs w:val="18"/>
                <w:u w:val="none"/>
              </w:rPr>
            </w:pPr>
          </w:p>
        </w:tc>
      </w:tr>
      <w:tr w14:paraId="0A2A5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B99389">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E33D71">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0AD47">
            <w:pPr>
              <w:jc w:val="cente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704A3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机械CAD/CAM</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32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E92422">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D83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5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E50449">
            <w:pPr>
              <w:keepNext w:val="0"/>
              <w:keepLines w:val="0"/>
              <w:widowControl/>
              <w:suppressLineNumbers w:val="0"/>
              <w:jc w:val="righ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B5060">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68032">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17104">
            <w:pPr>
              <w:jc w:val="center"/>
              <w:rPr>
                <w:rFonts w:hint="default" w:ascii="Times New Roman" w:hAnsi="Times New Roman" w:eastAsia="等线" w:cs="Times New Roman"/>
                <w:i w:val="0"/>
                <w:iCs w:val="0"/>
                <w:color w:val="000000"/>
                <w:sz w:val="18"/>
                <w:szCs w:val="18"/>
                <w:u w:val="none"/>
              </w:rPr>
            </w:pPr>
          </w:p>
        </w:tc>
        <w:tc>
          <w:tcPr>
            <w:tcW w:w="6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205550">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668CC">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AC48A">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8B5F3">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75F93">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25A1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659E61">
            <w:pPr>
              <w:jc w:val="center"/>
              <w:rPr>
                <w:rFonts w:hint="default" w:ascii="Times New Roman" w:hAnsi="Times New Roman" w:eastAsia="等线"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0C63EC">
            <w:pPr>
              <w:jc w:val="center"/>
              <w:rPr>
                <w:rFonts w:hint="default" w:ascii="Times New Roman" w:hAnsi="Times New Roman" w:eastAsia="等线" w:cs="Times New Roman"/>
                <w:i w:val="0"/>
                <w:iCs w:val="0"/>
                <w:color w:val="000000"/>
                <w:sz w:val="18"/>
                <w:szCs w:val="18"/>
                <w:u w:val="none"/>
              </w:rPr>
            </w:pPr>
          </w:p>
        </w:tc>
      </w:tr>
      <w:tr w14:paraId="13595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E04961">
            <w:pPr>
              <w:jc w:val="both"/>
              <w:rPr>
                <w:rFonts w:hint="eastAsia" w:ascii="宋体" w:hAnsi="宋体" w:eastAsia="宋体" w:cs="宋体"/>
                <w:i w:val="0"/>
                <w:iCs w:val="0"/>
                <w:color w:val="00000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ECAB16">
            <w:pPr>
              <w:jc w:val="center"/>
              <w:rPr>
                <w:rFonts w:hint="eastAsia" w:ascii="宋体" w:hAnsi="宋体" w:eastAsia="宋体" w:cs="宋体"/>
                <w:i w:val="0"/>
                <w:iCs w:val="0"/>
                <w:color w:val="00000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1FC7F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930" w:type="dxa"/>
            <w:tcBorders>
              <w:top w:val="nil"/>
              <w:left w:val="nil"/>
              <w:bottom w:val="single" w:color="000000" w:sz="8" w:space="0"/>
              <w:right w:val="single" w:color="000000" w:sz="8" w:space="0"/>
            </w:tcBorders>
            <w:shd w:val="clear" w:color="auto" w:fill="auto"/>
            <w:vAlign w:val="center"/>
          </w:tcPr>
          <w:p w14:paraId="73FB85A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240</w:t>
            </w:r>
          </w:p>
        </w:tc>
        <w:tc>
          <w:tcPr>
            <w:tcW w:w="990" w:type="dxa"/>
            <w:tcBorders>
              <w:top w:val="nil"/>
              <w:left w:val="nil"/>
              <w:bottom w:val="single" w:color="000000" w:sz="8" w:space="0"/>
              <w:right w:val="single" w:color="000000" w:sz="8" w:space="0"/>
            </w:tcBorders>
            <w:shd w:val="clear" w:color="auto" w:fill="auto"/>
            <w:vAlign w:val="center"/>
          </w:tcPr>
          <w:p w14:paraId="41D1C2C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855" w:type="dxa"/>
            <w:tcBorders>
              <w:top w:val="nil"/>
              <w:left w:val="nil"/>
              <w:bottom w:val="single" w:color="000000" w:sz="8" w:space="0"/>
              <w:right w:val="single" w:color="000000" w:sz="8" w:space="0"/>
            </w:tcBorders>
            <w:shd w:val="clear" w:color="auto" w:fill="auto"/>
            <w:vAlign w:val="center"/>
          </w:tcPr>
          <w:p w14:paraId="39A0E62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240</w:t>
            </w:r>
          </w:p>
        </w:tc>
        <w:tc>
          <w:tcPr>
            <w:tcW w:w="555" w:type="dxa"/>
            <w:tcBorders>
              <w:top w:val="nil"/>
              <w:left w:val="nil"/>
              <w:bottom w:val="single" w:color="000000" w:sz="8" w:space="0"/>
              <w:right w:val="single" w:color="000000" w:sz="8" w:space="0"/>
            </w:tcBorders>
            <w:shd w:val="clear" w:color="auto" w:fill="auto"/>
            <w:vAlign w:val="center"/>
          </w:tcPr>
          <w:p w14:paraId="5303639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14</w:t>
            </w:r>
          </w:p>
        </w:tc>
        <w:tc>
          <w:tcPr>
            <w:tcW w:w="570" w:type="dxa"/>
            <w:tcBorders>
              <w:top w:val="nil"/>
              <w:left w:val="nil"/>
              <w:bottom w:val="single" w:color="000000" w:sz="8" w:space="0"/>
              <w:right w:val="single" w:color="000000" w:sz="8" w:space="0"/>
            </w:tcBorders>
            <w:shd w:val="clear" w:color="auto" w:fill="auto"/>
            <w:vAlign w:val="center"/>
          </w:tcPr>
          <w:p w14:paraId="4343F94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15" w:type="dxa"/>
            <w:tcBorders>
              <w:top w:val="nil"/>
              <w:left w:val="nil"/>
              <w:bottom w:val="single" w:color="000000" w:sz="8" w:space="0"/>
              <w:right w:val="single" w:color="000000" w:sz="8" w:space="0"/>
            </w:tcBorders>
            <w:shd w:val="clear" w:color="auto" w:fill="auto"/>
            <w:vAlign w:val="center"/>
          </w:tcPr>
          <w:p w14:paraId="2E1BBCF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00" w:type="dxa"/>
            <w:tcBorders>
              <w:top w:val="nil"/>
              <w:left w:val="nil"/>
              <w:bottom w:val="single" w:color="000000" w:sz="8" w:space="0"/>
              <w:right w:val="single" w:color="000000" w:sz="8" w:space="0"/>
            </w:tcBorders>
            <w:shd w:val="clear" w:color="auto" w:fill="auto"/>
            <w:vAlign w:val="center"/>
          </w:tcPr>
          <w:p w14:paraId="0974FFE3">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30" w:type="dxa"/>
            <w:tcBorders>
              <w:top w:val="nil"/>
              <w:left w:val="nil"/>
              <w:bottom w:val="single" w:color="000000" w:sz="8" w:space="0"/>
              <w:right w:val="single" w:color="000000" w:sz="8" w:space="0"/>
            </w:tcBorders>
            <w:shd w:val="clear" w:color="auto" w:fill="auto"/>
            <w:vAlign w:val="center"/>
          </w:tcPr>
          <w:p w14:paraId="7F3F384D">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00" w:type="dxa"/>
            <w:tcBorders>
              <w:top w:val="nil"/>
              <w:left w:val="nil"/>
              <w:bottom w:val="single" w:color="000000" w:sz="8" w:space="0"/>
              <w:right w:val="single" w:color="000000" w:sz="8" w:space="0"/>
            </w:tcBorders>
            <w:shd w:val="clear" w:color="auto" w:fill="auto"/>
            <w:vAlign w:val="center"/>
          </w:tcPr>
          <w:p w14:paraId="15DCD89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570" w:type="dxa"/>
            <w:tcBorders>
              <w:top w:val="nil"/>
              <w:left w:val="nil"/>
              <w:bottom w:val="single" w:color="000000" w:sz="8" w:space="0"/>
              <w:right w:val="single" w:color="000000" w:sz="8" w:space="0"/>
            </w:tcBorders>
            <w:shd w:val="clear" w:color="auto" w:fill="auto"/>
            <w:vAlign w:val="center"/>
          </w:tcPr>
          <w:p w14:paraId="3A2B450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705" w:type="dxa"/>
            <w:tcBorders>
              <w:top w:val="nil"/>
              <w:left w:val="nil"/>
              <w:bottom w:val="single" w:color="000000" w:sz="8" w:space="0"/>
              <w:right w:val="single" w:color="000000" w:sz="8" w:space="0"/>
            </w:tcBorders>
            <w:shd w:val="clear" w:color="auto" w:fill="auto"/>
            <w:vAlign w:val="center"/>
          </w:tcPr>
          <w:p w14:paraId="0645E18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15" w:type="dxa"/>
            <w:tcBorders>
              <w:top w:val="nil"/>
              <w:left w:val="nil"/>
              <w:bottom w:val="single" w:color="000000" w:sz="8" w:space="0"/>
              <w:right w:val="single" w:color="000000" w:sz="8" w:space="0"/>
            </w:tcBorders>
            <w:shd w:val="clear" w:color="auto" w:fill="auto"/>
            <w:vAlign w:val="center"/>
          </w:tcPr>
          <w:p w14:paraId="4FA6B8B2">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615" w:type="dxa"/>
            <w:tcBorders>
              <w:top w:val="nil"/>
              <w:left w:val="nil"/>
              <w:bottom w:val="single" w:color="000000" w:sz="8" w:space="0"/>
              <w:right w:val="single" w:color="000000" w:sz="8" w:space="0"/>
            </w:tcBorders>
            <w:shd w:val="clear" w:color="auto" w:fill="auto"/>
            <w:vAlign w:val="center"/>
          </w:tcPr>
          <w:p w14:paraId="7CE963E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14</w:t>
            </w:r>
          </w:p>
        </w:tc>
        <w:tc>
          <w:tcPr>
            <w:tcW w:w="555" w:type="dxa"/>
            <w:tcBorders>
              <w:top w:val="nil"/>
              <w:left w:val="nil"/>
              <w:bottom w:val="single" w:color="000000" w:sz="8" w:space="0"/>
              <w:right w:val="single" w:color="000000" w:sz="8" w:space="0"/>
            </w:tcBorders>
            <w:shd w:val="clear" w:color="auto" w:fill="auto"/>
            <w:vAlign w:val="center"/>
          </w:tcPr>
          <w:p w14:paraId="1F2A30D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0AAF2E">
            <w:pPr>
              <w:jc w:val="center"/>
              <w:rPr>
                <w:rFonts w:hint="default" w:ascii="Times New Roman" w:hAnsi="Times New Roman" w:eastAsia="等线" w:cs="Times New Roman"/>
                <w:i w:val="0"/>
                <w:iCs w:val="0"/>
                <w:color w:val="000000"/>
                <w:sz w:val="18"/>
                <w:szCs w:val="18"/>
                <w:u w:val="none"/>
              </w:rPr>
            </w:pPr>
          </w:p>
        </w:tc>
      </w:tr>
      <w:tr w14:paraId="2BE37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1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7A146E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930" w:type="dxa"/>
            <w:tcBorders>
              <w:top w:val="nil"/>
              <w:left w:val="nil"/>
              <w:bottom w:val="single" w:color="000000" w:sz="8" w:space="0"/>
              <w:right w:val="single" w:color="000000" w:sz="8" w:space="0"/>
            </w:tcBorders>
            <w:shd w:val="clear" w:color="auto" w:fill="auto"/>
            <w:vAlign w:val="center"/>
          </w:tcPr>
          <w:p w14:paraId="2B30B7D4">
            <w:pPr>
              <w:jc w:val="center"/>
              <w:rPr>
                <w:rFonts w:hint="default" w:ascii="Times New Roman" w:hAnsi="Times New Roman" w:eastAsia="等线" w:cs="Times New Roman"/>
                <w:i w:val="0"/>
                <w:iCs w:val="0"/>
                <w:color w:val="000000"/>
                <w:sz w:val="18"/>
                <w:szCs w:val="18"/>
                <w:u w:val="none"/>
              </w:rPr>
            </w:pPr>
          </w:p>
        </w:tc>
        <w:tc>
          <w:tcPr>
            <w:tcW w:w="990" w:type="dxa"/>
            <w:tcBorders>
              <w:top w:val="nil"/>
              <w:left w:val="nil"/>
              <w:bottom w:val="single" w:color="000000" w:sz="8" w:space="0"/>
              <w:right w:val="single" w:color="000000" w:sz="8" w:space="0"/>
            </w:tcBorders>
            <w:shd w:val="clear" w:color="auto" w:fill="auto"/>
            <w:vAlign w:val="center"/>
          </w:tcPr>
          <w:p w14:paraId="451962FE">
            <w:pPr>
              <w:jc w:val="center"/>
              <w:rPr>
                <w:rFonts w:hint="default" w:ascii="Times New Roman" w:hAnsi="Times New Roman" w:eastAsia="等线" w:cs="Times New Roman"/>
                <w:i w:val="0"/>
                <w:iCs w:val="0"/>
                <w:color w:val="000000"/>
                <w:sz w:val="18"/>
                <w:szCs w:val="18"/>
                <w:u w:val="none"/>
              </w:rPr>
            </w:pPr>
          </w:p>
        </w:tc>
        <w:tc>
          <w:tcPr>
            <w:tcW w:w="855" w:type="dxa"/>
            <w:tcBorders>
              <w:top w:val="nil"/>
              <w:left w:val="nil"/>
              <w:bottom w:val="single" w:color="000000" w:sz="8" w:space="0"/>
              <w:right w:val="single" w:color="000000" w:sz="8" w:space="0"/>
            </w:tcBorders>
            <w:shd w:val="clear" w:color="auto" w:fill="auto"/>
            <w:vAlign w:val="center"/>
          </w:tcPr>
          <w:p w14:paraId="2ED527FF">
            <w:pPr>
              <w:jc w:val="center"/>
              <w:rPr>
                <w:rFonts w:hint="default" w:ascii="Times New Roman" w:hAnsi="Times New Roman" w:eastAsia="等线" w:cs="Times New Roman"/>
                <w:b/>
                <w:bCs/>
                <w:i w:val="0"/>
                <w:iCs w:val="0"/>
                <w:color w:val="00000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0ED9A7ED">
            <w:pPr>
              <w:jc w:val="center"/>
              <w:rPr>
                <w:rFonts w:hint="default" w:ascii="Times New Roman" w:hAnsi="Times New Roman" w:eastAsia="等线" w:cs="Times New Roman"/>
                <w:i w:val="0"/>
                <w:iCs w:val="0"/>
                <w:color w:val="000000"/>
                <w:sz w:val="18"/>
                <w:szCs w:val="18"/>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14:paraId="73469527">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305C04AE">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18A2EAE">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nil"/>
            </w:tcBorders>
            <w:shd w:val="clear" w:color="auto" w:fill="auto"/>
            <w:vAlign w:val="center"/>
          </w:tcPr>
          <w:p w14:paraId="16C510F1">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8CEEB">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nil"/>
              <w:bottom w:val="single" w:color="000000" w:sz="8" w:space="0"/>
              <w:right w:val="single" w:color="000000" w:sz="8" w:space="0"/>
            </w:tcBorders>
            <w:shd w:val="clear" w:color="auto" w:fill="auto"/>
            <w:vAlign w:val="center"/>
          </w:tcPr>
          <w:p w14:paraId="5C47EDFE">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74188">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14:paraId="5F421738">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88DB3">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nil"/>
              <w:bottom w:val="single" w:color="000000" w:sz="8" w:space="0"/>
              <w:right w:val="single" w:color="000000" w:sz="8" w:space="0"/>
            </w:tcBorders>
            <w:shd w:val="clear" w:color="auto" w:fill="auto"/>
            <w:vAlign w:val="center"/>
          </w:tcPr>
          <w:p w14:paraId="22BF8C57">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nil"/>
              <w:bottom w:val="single" w:color="000000" w:sz="8" w:space="0"/>
              <w:right w:val="single" w:color="000000" w:sz="8" w:space="0"/>
            </w:tcBorders>
            <w:shd w:val="clear" w:color="auto" w:fill="auto"/>
            <w:vAlign w:val="center"/>
          </w:tcPr>
          <w:p w14:paraId="7EBCE508">
            <w:pPr>
              <w:jc w:val="center"/>
              <w:rPr>
                <w:rFonts w:hint="default" w:ascii="Times New Roman" w:hAnsi="Times New Roman" w:eastAsia="等线" w:cs="Times New Roman"/>
                <w:i w:val="0"/>
                <w:iCs w:val="0"/>
                <w:color w:val="000000"/>
                <w:sz w:val="18"/>
                <w:szCs w:val="18"/>
                <w:u w:val="none"/>
              </w:rPr>
            </w:pPr>
          </w:p>
        </w:tc>
      </w:tr>
      <w:tr w14:paraId="6836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59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EDF4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集中实践模块</w:t>
            </w:r>
            <w:r>
              <w:rPr>
                <w:rFonts w:ascii="Calibri" w:hAnsi="Calibri" w:eastAsia="宋体" w:cs="Calibri"/>
                <w:i w:val="0"/>
                <w:iCs w:val="0"/>
                <w:color w:val="000000"/>
                <w:kern w:val="0"/>
                <w:sz w:val="21"/>
                <w:szCs w:val="21"/>
                <w:u w:val="none"/>
                <w:lang w:val="en-US" w:eastAsia="zh-CN" w:bidi="ar"/>
              </w:rPr>
              <w:t xml:space="preserve"> </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C93AB">
            <w:pPr>
              <w:rPr>
                <w:rFonts w:hint="eastAsia" w:ascii="宋体" w:hAnsi="宋体" w:eastAsia="宋体" w:cs="宋体"/>
                <w:i w:val="0"/>
                <w:iCs w:val="0"/>
                <w:color w:val="000000"/>
                <w:sz w:val="18"/>
                <w:szCs w:val="18"/>
                <w:u w:val="none"/>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FE5B9C">
            <w:pPr>
              <w:rPr>
                <w:rFonts w:hint="default" w:ascii="等线" w:hAnsi="等线" w:eastAsia="等线" w:cs="等线"/>
                <w:i w:val="0"/>
                <w:iCs w:val="0"/>
                <w:color w:val="000000"/>
                <w:sz w:val="22"/>
                <w:szCs w:val="22"/>
                <w:u w:val="none"/>
              </w:rPr>
            </w:pP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ED329">
            <w:pPr>
              <w:jc w:val="center"/>
              <w:rPr>
                <w:rFonts w:hint="default" w:ascii="Times New Roman" w:hAnsi="Times New Roman" w:eastAsia="等线" w:cs="Times New Roman"/>
                <w:i w:val="0"/>
                <w:iCs w:val="0"/>
                <w:color w:val="000000"/>
                <w:sz w:val="18"/>
                <w:szCs w:val="18"/>
                <w:u w:val="none"/>
              </w:rPr>
            </w:pPr>
          </w:p>
        </w:tc>
        <w:tc>
          <w:tcPr>
            <w:tcW w:w="990" w:type="dxa"/>
            <w:tcBorders>
              <w:top w:val="nil"/>
              <w:left w:val="nil"/>
              <w:bottom w:val="single" w:color="000000" w:sz="8" w:space="0"/>
              <w:right w:val="single" w:color="000000" w:sz="8" w:space="0"/>
            </w:tcBorders>
            <w:shd w:val="clear" w:color="auto" w:fill="auto"/>
            <w:vAlign w:val="center"/>
          </w:tcPr>
          <w:p w14:paraId="14DC51C1">
            <w:pPr>
              <w:jc w:val="center"/>
              <w:rPr>
                <w:rFonts w:hint="default" w:ascii="Times New Roman" w:hAnsi="Times New Roman" w:eastAsia="等线" w:cs="Times New Roman"/>
                <w:i w:val="0"/>
                <w:iCs w:val="0"/>
                <w:color w:val="000000"/>
                <w:sz w:val="18"/>
                <w:szCs w:val="18"/>
                <w:u w:val="none"/>
              </w:rPr>
            </w:pPr>
          </w:p>
        </w:tc>
        <w:tc>
          <w:tcPr>
            <w:tcW w:w="855" w:type="dxa"/>
            <w:tcBorders>
              <w:top w:val="nil"/>
              <w:left w:val="nil"/>
              <w:bottom w:val="single" w:color="000000" w:sz="8" w:space="0"/>
              <w:right w:val="single" w:color="000000" w:sz="8" w:space="0"/>
            </w:tcBorders>
            <w:shd w:val="clear" w:color="auto" w:fill="auto"/>
            <w:vAlign w:val="center"/>
          </w:tcPr>
          <w:p w14:paraId="31598067">
            <w:pPr>
              <w:jc w:val="center"/>
              <w:rPr>
                <w:rFonts w:hint="default" w:ascii="Times New Roman" w:hAnsi="Times New Roman" w:eastAsia="等线" w:cs="Times New Roman"/>
                <w:b/>
                <w:bCs/>
                <w:i w:val="0"/>
                <w:iCs w:val="0"/>
                <w:color w:val="00000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4141AEEE">
            <w:pPr>
              <w:jc w:val="center"/>
              <w:rPr>
                <w:rFonts w:hint="default" w:ascii="Times New Roman" w:hAnsi="Times New Roman" w:eastAsia="等线" w:cs="Times New Roman"/>
                <w:i w:val="0"/>
                <w:iCs w:val="0"/>
                <w:color w:val="000000"/>
                <w:sz w:val="18"/>
                <w:szCs w:val="18"/>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14:paraId="051B5DAC">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0BA62423">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0984129">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nil"/>
            </w:tcBorders>
            <w:shd w:val="clear" w:color="auto" w:fill="auto"/>
            <w:vAlign w:val="center"/>
          </w:tcPr>
          <w:p w14:paraId="2F46FE2F">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34927">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nil"/>
              <w:bottom w:val="single" w:color="000000" w:sz="8" w:space="0"/>
              <w:right w:val="single" w:color="000000" w:sz="8" w:space="0"/>
            </w:tcBorders>
            <w:shd w:val="clear" w:color="auto" w:fill="auto"/>
            <w:vAlign w:val="center"/>
          </w:tcPr>
          <w:p w14:paraId="64D96C2E">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FE84A">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14:paraId="0A542D41">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CC3A6">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nil"/>
              <w:bottom w:val="single" w:color="000000" w:sz="8" w:space="0"/>
              <w:right w:val="single" w:color="000000" w:sz="8" w:space="0"/>
            </w:tcBorders>
            <w:shd w:val="clear" w:color="auto" w:fill="auto"/>
            <w:vAlign w:val="center"/>
          </w:tcPr>
          <w:p w14:paraId="754743C0">
            <w:pPr>
              <w:jc w:val="center"/>
              <w:rPr>
                <w:rFonts w:hint="default" w:ascii="Times New Roman" w:hAnsi="Times New Roman" w:eastAsia="等线" w:cs="Times New Roman"/>
                <w:i w:val="0"/>
                <w:iCs w:val="0"/>
                <w:color w:val="000000"/>
                <w:sz w:val="18"/>
                <w:szCs w:val="18"/>
                <w:u w:val="none"/>
              </w:rPr>
            </w:pPr>
          </w:p>
        </w:tc>
        <w:tc>
          <w:tcPr>
            <w:tcW w:w="10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7BCC0D4">
            <w:pPr>
              <w:jc w:val="center"/>
              <w:rPr>
                <w:rFonts w:hint="default" w:ascii="Times New Roman" w:hAnsi="Times New Roman" w:eastAsia="等线" w:cs="Times New Roman"/>
                <w:i w:val="0"/>
                <w:iCs w:val="0"/>
                <w:color w:val="000000"/>
                <w:sz w:val="18"/>
                <w:szCs w:val="18"/>
                <w:u w:val="none"/>
              </w:rPr>
            </w:pPr>
          </w:p>
        </w:tc>
      </w:tr>
      <w:tr w14:paraId="6FFAF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1270DE">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B43FF">
            <w:pPr>
              <w:rPr>
                <w:rFonts w:hint="eastAsia" w:ascii="宋体" w:hAnsi="宋体" w:eastAsia="宋体" w:cs="宋体"/>
                <w:i w:val="0"/>
                <w:iCs w:val="0"/>
                <w:color w:val="00000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43A3F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军事训练</w:t>
            </w:r>
          </w:p>
        </w:tc>
        <w:tc>
          <w:tcPr>
            <w:tcW w:w="930" w:type="dxa"/>
            <w:tcBorders>
              <w:top w:val="nil"/>
              <w:left w:val="nil"/>
              <w:bottom w:val="single" w:color="000000" w:sz="8" w:space="0"/>
              <w:right w:val="single" w:color="000000" w:sz="8" w:space="0"/>
            </w:tcBorders>
            <w:shd w:val="clear" w:color="auto" w:fill="auto"/>
            <w:vAlign w:val="center"/>
          </w:tcPr>
          <w:p w14:paraId="5587CAA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112</w:t>
            </w:r>
          </w:p>
        </w:tc>
        <w:tc>
          <w:tcPr>
            <w:tcW w:w="990" w:type="dxa"/>
            <w:tcBorders>
              <w:top w:val="nil"/>
              <w:left w:val="nil"/>
              <w:bottom w:val="single" w:color="000000" w:sz="8" w:space="0"/>
              <w:right w:val="single" w:color="000000" w:sz="8" w:space="0"/>
            </w:tcBorders>
            <w:shd w:val="clear" w:color="auto" w:fill="auto"/>
            <w:vAlign w:val="center"/>
          </w:tcPr>
          <w:p w14:paraId="24BFCDA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855" w:type="dxa"/>
            <w:tcBorders>
              <w:top w:val="nil"/>
              <w:left w:val="nil"/>
              <w:bottom w:val="single" w:color="000000" w:sz="8" w:space="0"/>
              <w:right w:val="single" w:color="000000" w:sz="8" w:space="0"/>
            </w:tcBorders>
            <w:shd w:val="clear" w:color="auto" w:fill="auto"/>
            <w:vAlign w:val="center"/>
          </w:tcPr>
          <w:p w14:paraId="79AC99C9">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112</w:t>
            </w:r>
          </w:p>
        </w:tc>
        <w:tc>
          <w:tcPr>
            <w:tcW w:w="555" w:type="dxa"/>
            <w:tcBorders>
              <w:top w:val="nil"/>
              <w:left w:val="nil"/>
              <w:bottom w:val="single" w:color="000000" w:sz="8" w:space="0"/>
              <w:right w:val="single" w:color="000000" w:sz="8" w:space="0"/>
            </w:tcBorders>
            <w:shd w:val="clear" w:color="auto" w:fill="auto"/>
            <w:vAlign w:val="center"/>
          </w:tcPr>
          <w:p w14:paraId="710166D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5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F8AC8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周</w:t>
            </w:r>
          </w:p>
        </w:tc>
        <w:tc>
          <w:tcPr>
            <w:tcW w:w="615" w:type="dxa"/>
            <w:tcBorders>
              <w:top w:val="nil"/>
              <w:left w:val="nil"/>
              <w:bottom w:val="single" w:color="000000" w:sz="8" w:space="0"/>
              <w:right w:val="single" w:color="000000" w:sz="8" w:space="0"/>
            </w:tcBorders>
            <w:shd w:val="clear" w:color="auto" w:fill="auto"/>
            <w:vAlign w:val="center"/>
          </w:tcPr>
          <w:p w14:paraId="66D9FDC9">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243CBAB">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nil"/>
            </w:tcBorders>
            <w:shd w:val="clear" w:color="auto" w:fill="auto"/>
            <w:vAlign w:val="center"/>
          </w:tcPr>
          <w:p w14:paraId="250AA10A">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9505A">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nil"/>
              <w:bottom w:val="single" w:color="000000" w:sz="8" w:space="0"/>
              <w:right w:val="single" w:color="000000" w:sz="8" w:space="0"/>
            </w:tcBorders>
            <w:shd w:val="clear" w:color="auto" w:fill="auto"/>
            <w:vAlign w:val="center"/>
          </w:tcPr>
          <w:p w14:paraId="64EF0C00">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46970">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14:paraId="07E1DBE7">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05AE5">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nil"/>
              <w:bottom w:val="single" w:color="000000" w:sz="8" w:space="0"/>
              <w:right w:val="single" w:color="000000" w:sz="8" w:space="0"/>
            </w:tcBorders>
            <w:shd w:val="clear" w:color="auto" w:fill="auto"/>
            <w:vAlign w:val="center"/>
          </w:tcPr>
          <w:p w14:paraId="630B590F">
            <w:pPr>
              <w:jc w:val="center"/>
              <w:rPr>
                <w:rFonts w:hint="default" w:ascii="Times New Roman" w:hAnsi="Times New Roman" w:eastAsia="等线"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EA0B09">
            <w:pPr>
              <w:jc w:val="center"/>
              <w:rPr>
                <w:rFonts w:hint="default" w:ascii="Times New Roman" w:hAnsi="Times New Roman" w:eastAsia="等线" w:cs="Times New Roman"/>
                <w:i w:val="0"/>
                <w:iCs w:val="0"/>
                <w:color w:val="000000"/>
                <w:sz w:val="18"/>
                <w:szCs w:val="18"/>
                <w:u w:val="none"/>
              </w:rPr>
            </w:pPr>
          </w:p>
        </w:tc>
      </w:tr>
      <w:tr w14:paraId="1EF26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283A3A">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3DE5A">
            <w:pPr>
              <w:jc w:val="center"/>
              <w:rPr>
                <w:rFonts w:hint="eastAsia" w:ascii="微软雅黑" w:hAnsi="微软雅黑" w:eastAsia="微软雅黑" w:cs="微软雅黑"/>
                <w:i w:val="0"/>
                <w:iCs w:val="0"/>
                <w:color w:val="00000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73A7C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认知实习</w:t>
            </w:r>
          </w:p>
        </w:tc>
        <w:tc>
          <w:tcPr>
            <w:tcW w:w="930" w:type="dxa"/>
            <w:tcBorders>
              <w:top w:val="nil"/>
              <w:left w:val="nil"/>
              <w:bottom w:val="single" w:color="000000" w:sz="8" w:space="0"/>
              <w:right w:val="single" w:color="000000" w:sz="8" w:space="0"/>
            </w:tcBorders>
            <w:shd w:val="clear" w:color="auto" w:fill="auto"/>
            <w:vAlign w:val="center"/>
          </w:tcPr>
          <w:p w14:paraId="4552EC9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44</w:t>
            </w:r>
          </w:p>
        </w:tc>
        <w:tc>
          <w:tcPr>
            <w:tcW w:w="990" w:type="dxa"/>
            <w:tcBorders>
              <w:top w:val="nil"/>
              <w:left w:val="nil"/>
              <w:bottom w:val="single" w:color="000000" w:sz="8" w:space="0"/>
              <w:right w:val="single" w:color="000000" w:sz="8" w:space="0"/>
            </w:tcBorders>
            <w:shd w:val="clear" w:color="auto" w:fill="auto"/>
            <w:vAlign w:val="center"/>
          </w:tcPr>
          <w:p w14:paraId="7CC074A0">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855" w:type="dxa"/>
            <w:tcBorders>
              <w:top w:val="nil"/>
              <w:left w:val="nil"/>
              <w:bottom w:val="single" w:color="000000" w:sz="8" w:space="0"/>
              <w:right w:val="single" w:color="000000" w:sz="8" w:space="0"/>
            </w:tcBorders>
            <w:shd w:val="clear" w:color="auto" w:fill="auto"/>
            <w:vAlign w:val="center"/>
          </w:tcPr>
          <w:p w14:paraId="1430E839">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44</w:t>
            </w:r>
          </w:p>
        </w:tc>
        <w:tc>
          <w:tcPr>
            <w:tcW w:w="555" w:type="dxa"/>
            <w:tcBorders>
              <w:top w:val="nil"/>
              <w:left w:val="nil"/>
              <w:bottom w:val="single" w:color="000000" w:sz="8" w:space="0"/>
              <w:right w:val="single" w:color="000000" w:sz="8" w:space="0"/>
            </w:tcBorders>
            <w:shd w:val="clear" w:color="auto" w:fill="auto"/>
            <w:vAlign w:val="center"/>
          </w:tcPr>
          <w:p w14:paraId="455292AB">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p>
        </w:tc>
        <w:tc>
          <w:tcPr>
            <w:tcW w:w="5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BC574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周</w:t>
            </w:r>
          </w:p>
        </w:tc>
        <w:tc>
          <w:tcPr>
            <w:tcW w:w="615" w:type="dxa"/>
            <w:tcBorders>
              <w:top w:val="nil"/>
              <w:left w:val="nil"/>
              <w:bottom w:val="single" w:color="000000" w:sz="8" w:space="0"/>
              <w:right w:val="single" w:color="000000" w:sz="8" w:space="0"/>
            </w:tcBorders>
            <w:shd w:val="clear" w:color="auto" w:fill="auto"/>
            <w:vAlign w:val="center"/>
          </w:tcPr>
          <w:p w14:paraId="4E18CCD0">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3917F78">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nil"/>
            </w:tcBorders>
            <w:shd w:val="clear" w:color="auto" w:fill="auto"/>
            <w:vAlign w:val="center"/>
          </w:tcPr>
          <w:p w14:paraId="53423890">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6FBD8">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nil"/>
              <w:bottom w:val="single" w:color="000000" w:sz="8" w:space="0"/>
              <w:right w:val="single" w:color="000000" w:sz="8" w:space="0"/>
            </w:tcBorders>
            <w:shd w:val="clear" w:color="auto" w:fill="auto"/>
            <w:vAlign w:val="center"/>
          </w:tcPr>
          <w:p w14:paraId="5FA8EAFC">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EE8B8">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14:paraId="05A9E2D7">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1A409">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nil"/>
              <w:bottom w:val="single" w:color="000000" w:sz="8" w:space="0"/>
              <w:right w:val="single" w:color="000000" w:sz="8" w:space="0"/>
            </w:tcBorders>
            <w:shd w:val="clear" w:color="auto" w:fill="auto"/>
            <w:vAlign w:val="center"/>
          </w:tcPr>
          <w:p w14:paraId="7E19C89F">
            <w:pPr>
              <w:jc w:val="center"/>
              <w:rPr>
                <w:rFonts w:hint="default" w:ascii="Times New Roman" w:hAnsi="Times New Roman" w:eastAsia="等线"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F73F61">
            <w:pPr>
              <w:jc w:val="center"/>
              <w:rPr>
                <w:rFonts w:hint="default" w:ascii="Times New Roman" w:hAnsi="Times New Roman" w:eastAsia="等线" w:cs="Times New Roman"/>
                <w:i w:val="0"/>
                <w:iCs w:val="0"/>
                <w:color w:val="000000"/>
                <w:sz w:val="18"/>
                <w:szCs w:val="18"/>
                <w:u w:val="none"/>
              </w:rPr>
            </w:pPr>
          </w:p>
        </w:tc>
      </w:tr>
      <w:tr w14:paraId="4848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6B0EFC">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23FB4">
            <w:pPr>
              <w:jc w:val="center"/>
              <w:rPr>
                <w:rFonts w:hint="eastAsia" w:ascii="微软雅黑" w:hAnsi="微软雅黑" w:eastAsia="微软雅黑" w:cs="微软雅黑"/>
                <w:i w:val="0"/>
                <w:iCs w:val="0"/>
                <w:color w:val="00000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12A2C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课程实践</w:t>
            </w:r>
          </w:p>
        </w:tc>
        <w:tc>
          <w:tcPr>
            <w:tcW w:w="930" w:type="dxa"/>
            <w:tcBorders>
              <w:top w:val="nil"/>
              <w:left w:val="nil"/>
              <w:bottom w:val="single" w:color="000000" w:sz="8" w:space="0"/>
              <w:right w:val="single" w:color="000000" w:sz="8" w:space="0"/>
            </w:tcBorders>
            <w:shd w:val="clear" w:color="auto" w:fill="auto"/>
            <w:vAlign w:val="center"/>
          </w:tcPr>
          <w:p w14:paraId="318D56C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128</w:t>
            </w:r>
          </w:p>
        </w:tc>
        <w:tc>
          <w:tcPr>
            <w:tcW w:w="990" w:type="dxa"/>
            <w:tcBorders>
              <w:top w:val="nil"/>
              <w:left w:val="nil"/>
              <w:bottom w:val="single" w:color="000000" w:sz="8" w:space="0"/>
              <w:right w:val="single" w:color="000000" w:sz="8" w:space="0"/>
            </w:tcBorders>
            <w:shd w:val="clear" w:color="auto" w:fill="auto"/>
            <w:vAlign w:val="center"/>
          </w:tcPr>
          <w:p w14:paraId="25AC7BD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855" w:type="dxa"/>
            <w:tcBorders>
              <w:top w:val="nil"/>
              <w:left w:val="nil"/>
              <w:bottom w:val="single" w:color="000000" w:sz="8" w:space="0"/>
              <w:right w:val="single" w:color="000000" w:sz="8" w:space="0"/>
            </w:tcBorders>
            <w:shd w:val="clear" w:color="auto" w:fill="auto"/>
            <w:vAlign w:val="center"/>
          </w:tcPr>
          <w:p w14:paraId="3076015E">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128</w:t>
            </w:r>
          </w:p>
        </w:tc>
        <w:tc>
          <w:tcPr>
            <w:tcW w:w="555" w:type="dxa"/>
            <w:tcBorders>
              <w:top w:val="nil"/>
              <w:left w:val="nil"/>
              <w:bottom w:val="single" w:color="000000" w:sz="8" w:space="0"/>
              <w:right w:val="single" w:color="000000" w:sz="8" w:space="0"/>
            </w:tcBorders>
            <w:shd w:val="clear" w:color="auto" w:fill="auto"/>
            <w:vAlign w:val="center"/>
          </w:tcPr>
          <w:p w14:paraId="0682D73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8</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14668E2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周</w:t>
            </w:r>
          </w:p>
        </w:tc>
        <w:tc>
          <w:tcPr>
            <w:tcW w:w="615" w:type="dxa"/>
            <w:tcBorders>
              <w:top w:val="nil"/>
              <w:left w:val="nil"/>
              <w:bottom w:val="single" w:color="000000" w:sz="8" w:space="0"/>
              <w:right w:val="single" w:color="000000" w:sz="8" w:space="0"/>
            </w:tcBorders>
            <w:shd w:val="clear" w:color="auto" w:fill="auto"/>
            <w:vAlign w:val="center"/>
          </w:tcPr>
          <w:p w14:paraId="3CCB8947">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5C5C492">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nil"/>
            </w:tcBorders>
            <w:shd w:val="clear" w:color="auto" w:fill="auto"/>
            <w:vAlign w:val="center"/>
          </w:tcPr>
          <w:p w14:paraId="0FF125B1">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B8C38">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nil"/>
              <w:bottom w:val="single" w:color="000000" w:sz="8" w:space="0"/>
              <w:right w:val="single" w:color="000000" w:sz="8" w:space="0"/>
            </w:tcBorders>
            <w:shd w:val="clear" w:color="auto" w:fill="auto"/>
            <w:vAlign w:val="center"/>
          </w:tcPr>
          <w:p w14:paraId="2305843A">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92B67">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14:paraId="2F4E4A9F">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FA430">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nil"/>
              <w:bottom w:val="single" w:color="000000" w:sz="8" w:space="0"/>
              <w:right w:val="single" w:color="000000" w:sz="8" w:space="0"/>
            </w:tcBorders>
            <w:shd w:val="clear" w:color="auto" w:fill="auto"/>
            <w:vAlign w:val="center"/>
          </w:tcPr>
          <w:p w14:paraId="5E6F3D95">
            <w:pPr>
              <w:jc w:val="center"/>
              <w:rPr>
                <w:rFonts w:hint="default" w:ascii="Times New Roman" w:hAnsi="Times New Roman" w:eastAsia="等线" w:cs="Times New Roman"/>
                <w:i w:val="0"/>
                <w:iCs w:val="0"/>
                <w:color w:val="000000"/>
                <w:sz w:val="18"/>
                <w:szCs w:val="18"/>
                <w:u w:val="none"/>
              </w:rPr>
            </w:pPr>
          </w:p>
        </w:tc>
        <w:tc>
          <w:tcPr>
            <w:tcW w:w="1095" w:type="dxa"/>
            <w:tcBorders>
              <w:top w:val="nil"/>
              <w:left w:val="nil"/>
              <w:bottom w:val="single" w:color="000000" w:sz="8" w:space="0"/>
              <w:right w:val="single" w:color="000000" w:sz="8" w:space="0"/>
            </w:tcBorders>
            <w:shd w:val="clear" w:color="auto" w:fill="auto"/>
            <w:vAlign w:val="center"/>
          </w:tcPr>
          <w:p w14:paraId="0073EA68">
            <w:pPr>
              <w:jc w:val="center"/>
              <w:rPr>
                <w:rFonts w:hint="default" w:ascii="Times New Roman" w:hAnsi="Times New Roman" w:eastAsia="等线" w:cs="Times New Roman"/>
                <w:i w:val="0"/>
                <w:iCs w:val="0"/>
                <w:color w:val="000000"/>
                <w:sz w:val="18"/>
                <w:szCs w:val="18"/>
                <w:u w:val="none"/>
              </w:rPr>
            </w:pPr>
          </w:p>
        </w:tc>
      </w:tr>
      <w:tr w14:paraId="4197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5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F9EFFC">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5BC3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GG121001</w:t>
            </w:r>
          </w:p>
        </w:tc>
        <w:tc>
          <w:tcPr>
            <w:tcW w:w="1605" w:type="dxa"/>
            <w:tcBorders>
              <w:top w:val="nil"/>
              <w:left w:val="nil"/>
              <w:bottom w:val="single" w:color="000000" w:sz="8" w:space="0"/>
              <w:right w:val="single" w:color="000000" w:sz="8" w:space="0"/>
            </w:tcBorders>
            <w:shd w:val="clear" w:color="auto" w:fill="auto"/>
            <w:vAlign w:val="center"/>
          </w:tcPr>
          <w:p w14:paraId="542B3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毕业设计</w:t>
            </w:r>
          </w:p>
        </w:tc>
        <w:tc>
          <w:tcPr>
            <w:tcW w:w="930" w:type="dxa"/>
            <w:tcBorders>
              <w:top w:val="nil"/>
              <w:left w:val="nil"/>
              <w:bottom w:val="single" w:color="000000" w:sz="8" w:space="0"/>
              <w:right w:val="single" w:color="000000" w:sz="8" w:space="0"/>
            </w:tcBorders>
            <w:shd w:val="clear" w:color="auto" w:fill="auto"/>
            <w:vAlign w:val="center"/>
          </w:tcPr>
          <w:p w14:paraId="4AE1A9B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88</w:t>
            </w:r>
          </w:p>
        </w:tc>
        <w:tc>
          <w:tcPr>
            <w:tcW w:w="990" w:type="dxa"/>
            <w:tcBorders>
              <w:top w:val="nil"/>
              <w:left w:val="nil"/>
              <w:bottom w:val="single" w:color="000000" w:sz="8" w:space="0"/>
              <w:right w:val="single" w:color="000000" w:sz="8" w:space="0"/>
            </w:tcBorders>
            <w:shd w:val="clear" w:color="auto" w:fill="auto"/>
            <w:vAlign w:val="center"/>
          </w:tcPr>
          <w:p w14:paraId="0C411EB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855" w:type="dxa"/>
            <w:tcBorders>
              <w:top w:val="nil"/>
              <w:left w:val="nil"/>
              <w:bottom w:val="single" w:color="000000" w:sz="8" w:space="0"/>
              <w:right w:val="single" w:color="000000" w:sz="8" w:space="0"/>
            </w:tcBorders>
            <w:shd w:val="clear" w:color="auto" w:fill="auto"/>
            <w:vAlign w:val="center"/>
          </w:tcPr>
          <w:p w14:paraId="2E427956">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88</w:t>
            </w:r>
          </w:p>
        </w:tc>
        <w:tc>
          <w:tcPr>
            <w:tcW w:w="555" w:type="dxa"/>
            <w:tcBorders>
              <w:top w:val="nil"/>
              <w:left w:val="nil"/>
              <w:bottom w:val="single" w:color="000000" w:sz="8" w:space="0"/>
              <w:right w:val="single" w:color="000000" w:sz="8" w:space="0"/>
            </w:tcBorders>
            <w:shd w:val="clear" w:color="auto" w:fill="auto"/>
            <w:vAlign w:val="center"/>
          </w:tcPr>
          <w:p w14:paraId="03B4BC5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3533C43D">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283288B7">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A13E934">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nil"/>
            </w:tcBorders>
            <w:shd w:val="clear" w:color="auto" w:fill="auto"/>
            <w:vAlign w:val="center"/>
          </w:tcPr>
          <w:p w14:paraId="0B84ED72">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72EF1">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nil"/>
              <w:bottom w:val="single" w:color="000000" w:sz="8" w:space="0"/>
              <w:right w:val="single" w:color="000000" w:sz="8" w:space="0"/>
            </w:tcBorders>
            <w:shd w:val="clear" w:color="auto" w:fill="auto"/>
            <w:vAlign w:val="center"/>
          </w:tcPr>
          <w:p w14:paraId="11B8D526">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96CC1">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14:paraId="1EEFD9D1">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82ABA">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nil"/>
              <w:bottom w:val="single" w:color="000000" w:sz="8" w:space="0"/>
              <w:right w:val="single" w:color="000000" w:sz="8" w:space="0"/>
            </w:tcBorders>
            <w:shd w:val="clear" w:color="auto" w:fill="auto"/>
            <w:vAlign w:val="center"/>
          </w:tcPr>
          <w:p w14:paraId="61D465F6">
            <w:pPr>
              <w:jc w:val="center"/>
              <w:rPr>
                <w:rFonts w:hint="default" w:ascii="Times New Roman" w:hAnsi="Times New Roman" w:eastAsia="等线" w:cs="Times New Roman"/>
                <w:i w:val="0"/>
                <w:iCs w:val="0"/>
                <w:color w:val="000000"/>
                <w:sz w:val="18"/>
                <w:szCs w:val="18"/>
                <w:u w:val="none"/>
              </w:rPr>
            </w:pPr>
          </w:p>
        </w:tc>
        <w:tc>
          <w:tcPr>
            <w:tcW w:w="10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6456F7A">
            <w:pPr>
              <w:jc w:val="center"/>
              <w:rPr>
                <w:rFonts w:hint="default" w:ascii="Times New Roman" w:hAnsi="Times New Roman" w:eastAsia="等线" w:cs="Times New Roman"/>
                <w:i w:val="0"/>
                <w:iCs w:val="0"/>
                <w:color w:val="000000"/>
                <w:sz w:val="18"/>
                <w:szCs w:val="18"/>
                <w:u w:val="none"/>
              </w:rPr>
            </w:pPr>
          </w:p>
        </w:tc>
      </w:tr>
      <w:tr w14:paraId="3739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FA0ADF">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6810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GG121002</w:t>
            </w:r>
          </w:p>
        </w:tc>
        <w:tc>
          <w:tcPr>
            <w:tcW w:w="1605" w:type="dxa"/>
            <w:tcBorders>
              <w:top w:val="nil"/>
              <w:left w:val="nil"/>
              <w:bottom w:val="single" w:color="000000" w:sz="8" w:space="0"/>
              <w:right w:val="single" w:color="000000" w:sz="8" w:space="0"/>
            </w:tcBorders>
            <w:shd w:val="clear" w:color="auto" w:fill="auto"/>
            <w:vAlign w:val="center"/>
          </w:tcPr>
          <w:p w14:paraId="0EB82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岗位实习</w:t>
            </w:r>
          </w:p>
        </w:tc>
        <w:tc>
          <w:tcPr>
            <w:tcW w:w="930" w:type="dxa"/>
            <w:tcBorders>
              <w:top w:val="nil"/>
              <w:left w:val="nil"/>
              <w:bottom w:val="single" w:color="000000" w:sz="8" w:space="0"/>
              <w:right w:val="single" w:color="000000" w:sz="8" w:space="0"/>
            </w:tcBorders>
            <w:shd w:val="clear" w:color="auto" w:fill="auto"/>
            <w:vAlign w:val="center"/>
          </w:tcPr>
          <w:p w14:paraId="7754FC31">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600</w:t>
            </w:r>
          </w:p>
        </w:tc>
        <w:tc>
          <w:tcPr>
            <w:tcW w:w="990" w:type="dxa"/>
            <w:tcBorders>
              <w:top w:val="nil"/>
              <w:left w:val="nil"/>
              <w:bottom w:val="single" w:color="000000" w:sz="8" w:space="0"/>
              <w:right w:val="single" w:color="000000" w:sz="8" w:space="0"/>
            </w:tcBorders>
            <w:shd w:val="clear" w:color="auto" w:fill="auto"/>
            <w:vAlign w:val="center"/>
          </w:tcPr>
          <w:p w14:paraId="7FBA3B1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855" w:type="dxa"/>
            <w:tcBorders>
              <w:top w:val="nil"/>
              <w:left w:val="nil"/>
              <w:bottom w:val="single" w:color="000000" w:sz="8" w:space="0"/>
              <w:right w:val="single" w:color="000000" w:sz="8" w:space="0"/>
            </w:tcBorders>
            <w:shd w:val="clear" w:color="auto" w:fill="auto"/>
            <w:vAlign w:val="center"/>
          </w:tcPr>
          <w:p w14:paraId="38C8CBB9">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18"/>
                <w:szCs w:val="18"/>
                <w:u w:val="none"/>
              </w:rPr>
            </w:pPr>
            <w:r>
              <w:rPr>
                <w:rFonts w:hint="default" w:ascii="Times New Roman" w:hAnsi="Times New Roman" w:eastAsia="等线" w:cs="Times New Roman"/>
                <w:b/>
                <w:bCs/>
                <w:i w:val="0"/>
                <w:iCs w:val="0"/>
                <w:color w:val="000000"/>
                <w:kern w:val="0"/>
                <w:sz w:val="18"/>
                <w:szCs w:val="18"/>
                <w:u w:val="none"/>
                <w:lang w:val="en-US" w:eastAsia="zh-CN" w:bidi="ar"/>
              </w:rPr>
              <w:t>600</w:t>
            </w:r>
          </w:p>
        </w:tc>
        <w:tc>
          <w:tcPr>
            <w:tcW w:w="555" w:type="dxa"/>
            <w:tcBorders>
              <w:top w:val="nil"/>
              <w:left w:val="nil"/>
              <w:bottom w:val="single" w:color="000000" w:sz="8" w:space="0"/>
              <w:right w:val="single" w:color="000000" w:sz="8" w:space="0"/>
            </w:tcBorders>
            <w:shd w:val="clear" w:color="auto" w:fill="auto"/>
            <w:vAlign w:val="center"/>
          </w:tcPr>
          <w:p w14:paraId="50D902EA">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28</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543A105E">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6A9B872D">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73332E2">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nil"/>
            </w:tcBorders>
            <w:shd w:val="clear" w:color="auto" w:fill="auto"/>
            <w:vAlign w:val="center"/>
          </w:tcPr>
          <w:p w14:paraId="07EAB81A">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CFCFA">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nil"/>
              <w:bottom w:val="single" w:color="000000" w:sz="8" w:space="0"/>
              <w:right w:val="single" w:color="000000" w:sz="8" w:space="0"/>
            </w:tcBorders>
            <w:shd w:val="clear" w:color="auto" w:fill="auto"/>
            <w:vAlign w:val="center"/>
          </w:tcPr>
          <w:p w14:paraId="01F6FD78">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526E2">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14:paraId="6B486263">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0764C">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nil"/>
              <w:bottom w:val="single" w:color="000000" w:sz="8" w:space="0"/>
              <w:right w:val="single" w:color="000000" w:sz="8" w:space="0"/>
            </w:tcBorders>
            <w:shd w:val="clear" w:color="auto" w:fill="auto"/>
            <w:vAlign w:val="center"/>
          </w:tcPr>
          <w:p w14:paraId="64AADEBB">
            <w:pPr>
              <w:jc w:val="center"/>
              <w:rPr>
                <w:rFonts w:hint="default" w:ascii="Times New Roman" w:hAnsi="Times New Roman" w:eastAsia="等线"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401561">
            <w:pPr>
              <w:jc w:val="center"/>
              <w:rPr>
                <w:rFonts w:hint="default" w:ascii="Times New Roman" w:hAnsi="Times New Roman" w:eastAsia="等线" w:cs="Times New Roman"/>
                <w:i w:val="0"/>
                <w:iCs w:val="0"/>
                <w:color w:val="000000"/>
                <w:sz w:val="18"/>
                <w:szCs w:val="18"/>
                <w:u w:val="none"/>
              </w:rPr>
            </w:pPr>
          </w:p>
        </w:tc>
      </w:tr>
      <w:tr w14:paraId="3F2DE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2FB16A">
            <w:pPr>
              <w:jc w:val="center"/>
              <w:rPr>
                <w:rFonts w:hint="eastAsia" w:ascii="宋体" w:hAnsi="宋体" w:eastAsia="宋体" w:cs="宋体"/>
                <w:i w:val="0"/>
                <w:iCs w:val="0"/>
                <w:color w:val="00000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217E9E">
            <w:pPr>
              <w:rPr>
                <w:rFonts w:hint="eastAsia" w:ascii="宋体" w:hAnsi="宋体" w:eastAsia="宋体" w:cs="宋体"/>
                <w:i w:val="0"/>
                <w:iCs w:val="0"/>
                <w:color w:val="000000"/>
                <w:sz w:val="18"/>
                <w:szCs w:val="18"/>
                <w:u w:val="none"/>
              </w:rPr>
            </w:pPr>
          </w:p>
        </w:tc>
        <w:tc>
          <w:tcPr>
            <w:tcW w:w="1605" w:type="dxa"/>
            <w:tcBorders>
              <w:top w:val="single" w:color="000000" w:sz="8" w:space="0"/>
              <w:left w:val="nil"/>
              <w:bottom w:val="single" w:color="000000" w:sz="8" w:space="0"/>
              <w:right w:val="single" w:color="000000" w:sz="8" w:space="0"/>
            </w:tcBorders>
            <w:shd w:val="clear" w:color="auto" w:fill="auto"/>
            <w:vAlign w:val="center"/>
          </w:tcPr>
          <w:p w14:paraId="37F255A2">
            <w:pPr>
              <w:jc w:val="center"/>
              <w:rPr>
                <w:rFonts w:hint="eastAsia" w:ascii="宋体" w:hAnsi="宋体" w:eastAsia="宋体" w:cs="宋体"/>
                <w:b/>
                <w:bCs/>
                <w:i w:val="0"/>
                <w:iCs w:val="0"/>
                <w:color w:val="000000"/>
                <w:sz w:val="18"/>
                <w:szCs w:val="18"/>
                <w:u w:val="none"/>
              </w:rPr>
            </w:pPr>
          </w:p>
        </w:tc>
        <w:tc>
          <w:tcPr>
            <w:tcW w:w="930" w:type="dxa"/>
            <w:tcBorders>
              <w:top w:val="nil"/>
              <w:left w:val="nil"/>
              <w:bottom w:val="single" w:color="000000" w:sz="8" w:space="0"/>
              <w:right w:val="single" w:color="000000" w:sz="8" w:space="0"/>
            </w:tcBorders>
            <w:shd w:val="clear" w:color="auto" w:fill="auto"/>
            <w:vAlign w:val="center"/>
          </w:tcPr>
          <w:p w14:paraId="5842F73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972</w:t>
            </w:r>
          </w:p>
        </w:tc>
        <w:tc>
          <w:tcPr>
            <w:tcW w:w="990" w:type="dxa"/>
            <w:tcBorders>
              <w:top w:val="nil"/>
              <w:left w:val="nil"/>
              <w:bottom w:val="single" w:color="000000" w:sz="8" w:space="0"/>
              <w:right w:val="single" w:color="000000" w:sz="8" w:space="0"/>
            </w:tcBorders>
            <w:shd w:val="clear" w:color="auto" w:fill="auto"/>
            <w:vAlign w:val="center"/>
          </w:tcPr>
          <w:p w14:paraId="4EA7F35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855" w:type="dxa"/>
            <w:tcBorders>
              <w:top w:val="nil"/>
              <w:left w:val="nil"/>
              <w:bottom w:val="single" w:color="000000" w:sz="8" w:space="0"/>
              <w:right w:val="single" w:color="000000" w:sz="8" w:space="0"/>
            </w:tcBorders>
            <w:shd w:val="clear" w:color="auto" w:fill="auto"/>
            <w:vAlign w:val="center"/>
          </w:tcPr>
          <w:p w14:paraId="0BFC284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972</w:t>
            </w:r>
          </w:p>
        </w:tc>
        <w:tc>
          <w:tcPr>
            <w:tcW w:w="555" w:type="dxa"/>
            <w:tcBorders>
              <w:top w:val="nil"/>
              <w:left w:val="nil"/>
              <w:bottom w:val="single" w:color="000000" w:sz="8" w:space="0"/>
              <w:right w:val="single" w:color="000000" w:sz="8" w:space="0"/>
            </w:tcBorders>
            <w:shd w:val="clear" w:color="auto" w:fill="auto"/>
            <w:vAlign w:val="center"/>
          </w:tcPr>
          <w:p w14:paraId="200915A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6BD26C87">
            <w:pPr>
              <w:jc w:val="center"/>
              <w:rPr>
                <w:rFonts w:hint="default" w:ascii="Times New Roman" w:hAnsi="Times New Roman" w:eastAsia="等线" w:cs="Times New Roman"/>
                <w:i w:val="0"/>
                <w:iCs w:val="0"/>
                <w:color w:val="00000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5419BA0A">
            <w:pPr>
              <w:jc w:val="center"/>
              <w:rPr>
                <w:rFonts w:hint="default" w:ascii="Times New Roman" w:hAnsi="Times New Roman" w:eastAsia="等线" w:cs="Times New Roman"/>
                <w:i w:val="0"/>
                <w:iCs w:val="0"/>
                <w:color w:val="00000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B98FDCE">
            <w:pPr>
              <w:jc w:val="center"/>
              <w:rPr>
                <w:rFonts w:hint="default" w:ascii="Times New Roman" w:hAnsi="Times New Roman" w:eastAsia="等线" w:cs="Times New Roman"/>
                <w:i w:val="0"/>
                <w:iCs w:val="0"/>
                <w:color w:val="000000"/>
                <w:sz w:val="18"/>
                <w:szCs w:val="18"/>
                <w:u w:val="none"/>
              </w:rPr>
            </w:pPr>
          </w:p>
        </w:tc>
        <w:tc>
          <w:tcPr>
            <w:tcW w:w="630" w:type="dxa"/>
            <w:tcBorders>
              <w:top w:val="nil"/>
              <w:left w:val="nil"/>
              <w:bottom w:val="single" w:color="000000" w:sz="8" w:space="0"/>
              <w:right w:val="nil"/>
            </w:tcBorders>
            <w:shd w:val="clear" w:color="auto" w:fill="auto"/>
            <w:vAlign w:val="center"/>
          </w:tcPr>
          <w:p w14:paraId="3AC51854">
            <w:pPr>
              <w:jc w:val="center"/>
              <w:rPr>
                <w:rFonts w:hint="default" w:ascii="Times New Roman" w:hAnsi="Times New Roman" w:eastAsia="等线" w:cs="Times New Roman"/>
                <w:i w:val="0"/>
                <w:iCs w:val="0"/>
                <w:color w:val="00000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5D560">
            <w:pPr>
              <w:jc w:val="center"/>
              <w:rPr>
                <w:rFonts w:hint="default" w:ascii="Times New Roman" w:hAnsi="Times New Roman" w:eastAsia="等线" w:cs="Times New Roman"/>
                <w:i w:val="0"/>
                <w:iCs w:val="0"/>
                <w:color w:val="00000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810D7">
            <w:pPr>
              <w:jc w:val="center"/>
              <w:rPr>
                <w:rFonts w:hint="default" w:ascii="Times New Roman" w:hAnsi="Times New Roman" w:eastAsia="等线" w:cs="Times New Roman"/>
                <w:i w:val="0"/>
                <w:iCs w:val="0"/>
                <w:color w:val="00000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737C9">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DF3F9">
            <w:pPr>
              <w:jc w:val="center"/>
              <w:rPr>
                <w:rFonts w:hint="default" w:ascii="Times New Roman" w:hAnsi="Times New Roman" w:eastAsia="等线" w:cs="Times New Roman"/>
                <w:i w:val="0"/>
                <w:iCs w:val="0"/>
                <w:color w:val="000000"/>
                <w:sz w:val="18"/>
                <w:szCs w:val="18"/>
                <w:u w:val="none"/>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14:paraId="66DB5331">
            <w:pPr>
              <w:jc w:val="center"/>
              <w:rPr>
                <w:rFonts w:hint="default" w:ascii="Times New Roman" w:hAnsi="Times New Roman" w:eastAsia="等线" w:cs="Times New Roman"/>
                <w:i w:val="0"/>
                <w:iCs w:val="0"/>
                <w:color w:val="000000"/>
                <w:sz w:val="18"/>
                <w:szCs w:val="18"/>
                <w:u w:val="none"/>
              </w:rPr>
            </w:pPr>
          </w:p>
        </w:tc>
        <w:tc>
          <w:tcPr>
            <w:tcW w:w="555" w:type="dxa"/>
            <w:tcBorders>
              <w:top w:val="single" w:color="000000" w:sz="8" w:space="0"/>
              <w:left w:val="nil"/>
              <w:bottom w:val="single" w:color="000000" w:sz="8" w:space="0"/>
              <w:right w:val="single" w:color="000000" w:sz="8" w:space="0"/>
            </w:tcBorders>
            <w:shd w:val="clear" w:color="auto" w:fill="auto"/>
            <w:vAlign w:val="center"/>
          </w:tcPr>
          <w:p w14:paraId="68825B07">
            <w:pPr>
              <w:jc w:val="center"/>
              <w:rPr>
                <w:rFonts w:hint="default" w:ascii="Times New Roman" w:hAnsi="Times New Roman" w:eastAsia="等线" w:cs="Times New Roman"/>
                <w:i w:val="0"/>
                <w:iCs w:val="0"/>
                <w:color w:val="00000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12DF74">
            <w:pPr>
              <w:jc w:val="center"/>
              <w:rPr>
                <w:rFonts w:hint="default" w:ascii="Times New Roman" w:hAnsi="Times New Roman" w:eastAsia="等线" w:cs="Times New Roman"/>
                <w:i w:val="0"/>
                <w:iCs w:val="0"/>
                <w:color w:val="000000"/>
                <w:sz w:val="18"/>
                <w:szCs w:val="18"/>
                <w:u w:val="none"/>
              </w:rPr>
            </w:pPr>
          </w:p>
        </w:tc>
      </w:tr>
      <w:tr w14:paraId="6FAC9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1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74C672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930" w:type="dxa"/>
            <w:tcBorders>
              <w:top w:val="nil"/>
              <w:left w:val="nil"/>
              <w:bottom w:val="single" w:color="000000" w:sz="8" w:space="0"/>
              <w:right w:val="single" w:color="000000" w:sz="8" w:space="0"/>
            </w:tcBorders>
            <w:shd w:val="clear" w:color="auto" w:fill="auto"/>
            <w:vAlign w:val="center"/>
          </w:tcPr>
          <w:p w14:paraId="40C936F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5280</w:t>
            </w:r>
          </w:p>
        </w:tc>
        <w:tc>
          <w:tcPr>
            <w:tcW w:w="990" w:type="dxa"/>
            <w:tcBorders>
              <w:top w:val="nil"/>
              <w:left w:val="nil"/>
              <w:bottom w:val="single" w:color="000000" w:sz="8" w:space="0"/>
              <w:right w:val="single" w:color="000000" w:sz="8" w:space="0"/>
            </w:tcBorders>
            <w:shd w:val="clear" w:color="auto" w:fill="auto"/>
            <w:vAlign w:val="center"/>
          </w:tcPr>
          <w:p w14:paraId="6801BFCF">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2392</w:t>
            </w:r>
          </w:p>
        </w:tc>
        <w:tc>
          <w:tcPr>
            <w:tcW w:w="855" w:type="dxa"/>
            <w:tcBorders>
              <w:top w:val="nil"/>
              <w:left w:val="nil"/>
              <w:bottom w:val="single" w:color="000000" w:sz="8" w:space="0"/>
              <w:right w:val="single" w:color="000000" w:sz="8" w:space="0"/>
            </w:tcBorders>
            <w:shd w:val="clear" w:color="auto" w:fill="auto"/>
            <w:vAlign w:val="center"/>
          </w:tcPr>
          <w:p w14:paraId="68E7512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2888</w:t>
            </w:r>
          </w:p>
        </w:tc>
        <w:tc>
          <w:tcPr>
            <w:tcW w:w="555" w:type="dxa"/>
            <w:tcBorders>
              <w:top w:val="nil"/>
              <w:left w:val="nil"/>
              <w:bottom w:val="single" w:color="000000" w:sz="8" w:space="0"/>
              <w:right w:val="single" w:color="000000" w:sz="8" w:space="0"/>
            </w:tcBorders>
            <w:shd w:val="clear" w:color="auto" w:fill="auto"/>
            <w:vAlign w:val="center"/>
          </w:tcPr>
          <w:p w14:paraId="28080855">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277</w:t>
            </w:r>
          </w:p>
        </w:tc>
        <w:tc>
          <w:tcPr>
            <w:tcW w:w="570" w:type="dxa"/>
            <w:tcBorders>
              <w:top w:val="nil"/>
              <w:left w:val="nil"/>
              <w:bottom w:val="single" w:color="000000" w:sz="8" w:space="0"/>
              <w:right w:val="single" w:color="000000" w:sz="8" w:space="0"/>
            </w:tcBorders>
            <w:shd w:val="clear" w:color="auto" w:fill="auto"/>
            <w:vAlign w:val="center"/>
          </w:tcPr>
          <w:p w14:paraId="3E4469E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24</w:t>
            </w:r>
          </w:p>
        </w:tc>
        <w:tc>
          <w:tcPr>
            <w:tcW w:w="615" w:type="dxa"/>
            <w:tcBorders>
              <w:top w:val="nil"/>
              <w:left w:val="nil"/>
              <w:bottom w:val="single" w:color="000000" w:sz="8" w:space="0"/>
              <w:right w:val="single" w:color="000000" w:sz="8" w:space="0"/>
            </w:tcBorders>
            <w:shd w:val="clear" w:color="auto" w:fill="auto"/>
            <w:vAlign w:val="center"/>
          </w:tcPr>
          <w:p w14:paraId="3250CC6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24</w:t>
            </w:r>
          </w:p>
        </w:tc>
        <w:tc>
          <w:tcPr>
            <w:tcW w:w="600" w:type="dxa"/>
            <w:tcBorders>
              <w:top w:val="nil"/>
              <w:left w:val="nil"/>
              <w:bottom w:val="single" w:color="000000" w:sz="8" w:space="0"/>
              <w:right w:val="single" w:color="000000" w:sz="8" w:space="0"/>
            </w:tcBorders>
            <w:shd w:val="clear" w:color="auto" w:fill="auto"/>
            <w:vAlign w:val="center"/>
          </w:tcPr>
          <w:p w14:paraId="4D74643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26</w:t>
            </w:r>
          </w:p>
        </w:tc>
        <w:tc>
          <w:tcPr>
            <w:tcW w:w="630" w:type="dxa"/>
            <w:tcBorders>
              <w:top w:val="nil"/>
              <w:left w:val="nil"/>
              <w:bottom w:val="single" w:color="000000" w:sz="8" w:space="0"/>
              <w:right w:val="single" w:color="000000" w:sz="8" w:space="0"/>
            </w:tcBorders>
            <w:shd w:val="clear" w:color="auto" w:fill="auto"/>
            <w:vAlign w:val="center"/>
          </w:tcPr>
          <w:p w14:paraId="1AC48B48">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28</w:t>
            </w:r>
          </w:p>
        </w:tc>
        <w:tc>
          <w:tcPr>
            <w:tcW w:w="600" w:type="dxa"/>
            <w:tcBorders>
              <w:top w:val="nil"/>
              <w:left w:val="nil"/>
              <w:bottom w:val="single" w:color="000000" w:sz="8" w:space="0"/>
              <w:right w:val="single" w:color="000000" w:sz="8" w:space="0"/>
            </w:tcBorders>
            <w:shd w:val="clear" w:color="auto" w:fill="auto"/>
            <w:vAlign w:val="center"/>
          </w:tcPr>
          <w:p w14:paraId="29108C77">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26</w:t>
            </w:r>
          </w:p>
        </w:tc>
        <w:tc>
          <w:tcPr>
            <w:tcW w:w="570" w:type="dxa"/>
            <w:tcBorders>
              <w:top w:val="nil"/>
              <w:left w:val="nil"/>
              <w:bottom w:val="single" w:color="000000" w:sz="8" w:space="0"/>
              <w:right w:val="single" w:color="000000" w:sz="8" w:space="0"/>
            </w:tcBorders>
            <w:shd w:val="clear" w:color="auto" w:fill="auto"/>
            <w:vAlign w:val="center"/>
          </w:tcPr>
          <w:p w14:paraId="2FF43989">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26</w:t>
            </w:r>
          </w:p>
        </w:tc>
        <w:tc>
          <w:tcPr>
            <w:tcW w:w="705" w:type="dxa"/>
            <w:tcBorders>
              <w:top w:val="nil"/>
              <w:left w:val="nil"/>
              <w:bottom w:val="single" w:color="000000" w:sz="8" w:space="0"/>
              <w:right w:val="single" w:color="000000" w:sz="8" w:space="0"/>
            </w:tcBorders>
            <w:shd w:val="clear" w:color="auto" w:fill="auto"/>
            <w:vAlign w:val="center"/>
          </w:tcPr>
          <w:p w14:paraId="39B8C084">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27</w:t>
            </w:r>
          </w:p>
        </w:tc>
        <w:tc>
          <w:tcPr>
            <w:tcW w:w="615" w:type="dxa"/>
            <w:tcBorders>
              <w:top w:val="nil"/>
              <w:left w:val="nil"/>
              <w:bottom w:val="single" w:color="000000" w:sz="8" w:space="0"/>
              <w:right w:val="single" w:color="000000" w:sz="8" w:space="0"/>
            </w:tcBorders>
            <w:shd w:val="clear" w:color="auto" w:fill="auto"/>
            <w:vAlign w:val="center"/>
          </w:tcPr>
          <w:p w14:paraId="2D5041F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26</w:t>
            </w:r>
          </w:p>
        </w:tc>
        <w:tc>
          <w:tcPr>
            <w:tcW w:w="615" w:type="dxa"/>
            <w:tcBorders>
              <w:top w:val="nil"/>
              <w:left w:val="nil"/>
              <w:bottom w:val="single" w:color="000000" w:sz="8" w:space="0"/>
              <w:right w:val="single" w:color="000000" w:sz="8" w:space="0"/>
            </w:tcBorders>
            <w:shd w:val="clear" w:color="auto" w:fill="auto"/>
            <w:vAlign w:val="center"/>
          </w:tcPr>
          <w:p w14:paraId="7416403C">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26</w:t>
            </w:r>
          </w:p>
        </w:tc>
        <w:tc>
          <w:tcPr>
            <w:tcW w:w="555" w:type="dxa"/>
            <w:tcBorders>
              <w:top w:val="nil"/>
              <w:left w:val="nil"/>
              <w:bottom w:val="single" w:color="000000" w:sz="8" w:space="0"/>
              <w:right w:val="single" w:color="000000" w:sz="8" w:space="0"/>
            </w:tcBorders>
            <w:shd w:val="clear" w:color="auto" w:fill="auto"/>
            <w:vAlign w:val="center"/>
          </w:tcPr>
          <w:p w14:paraId="4A39C94E">
            <w:pPr>
              <w:keepNext w:val="0"/>
              <w:keepLines w:val="0"/>
              <w:widowControl/>
              <w:suppressLineNumbers w:val="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0</w:t>
            </w:r>
          </w:p>
        </w:tc>
        <w:tc>
          <w:tcPr>
            <w:tcW w:w="1095" w:type="dxa"/>
            <w:tcBorders>
              <w:top w:val="nil"/>
              <w:left w:val="nil"/>
              <w:bottom w:val="single" w:color="000000" w:sz="8" w:space="0"/>
              <w:right w:val="single" w:color="000000" w:sz="8" w:space="0"/>
            </w:tcBorders>
            <w:shd w:val="clear" w:color="auto" w:fill="auto"/>
            <w:vAlign w:val="center"/>
          </w:tcPr>
          <w:p w14:paraId="20105916">
            <w:pPr>
              <w:jc w:val="center"/>
              <w:rPr>
                <w:rFonts w:hint="default" w:ascii="Times New Roman" w:hAnsi="Times New Roman" w:eastAsia="等线" w:cs="Times New Roman"/>
                <w:i w:val="0"/>
                <w:iCs w:val="0"/>
                <w:color w:val="000000"/>
                <w:sz w:val="18"/>
                <w:szCs w:val="18"/>
                <w:u w:val="none"/>
              </w:rPr>
            </w:pPr>
          </w:p>
        </w:tc>
      </w:tr>
    </w:tbl>
    <w:p w14:paraId="4094CE2A">
      <w:pPr>
        <w:jc w:val="center"/>
        <w:rPr>
          <w:rFonts w:ascii="Times New Roman" w:hAnsi="Times New Roman"/>
          <w:b/>
          <w:bCs/>
          <w:color w:val="000000"/>
          <w:sz w:val="24"/>
          <w:szCs w:val="24"/>
        </w:rPr>
      </w:pPr>
    </w:p>
    <w:p w14:paraId="709BEE74">
      <w:pPr>
        <w:jc w:val="center"/>
        <w:rPr>
          <w:rFonts w:ascii="Times New Roman" w:hAnsi="Times New Roman"/>
          <w:b/>
          <w:bCs/>
          <w:color w:val="000000"/>
          <w:sz w:val="24"/>
          <w:szCs w:val="24"/>
        </w:rPr>
      </w:pPr>
    </w:p>
    <w:p w14:paraId="03A7629A">
      <w:pPr>
        <w:keepNext/>
        <w:keepLines/>
        <w:spacing w:line="500" w:lineRule="exact"/>
        <w:ind w:firstLine="560" w:firstLineChars="200"/>
        <w:outlineLvl w:val="1"/>
        <w:rPr>
          <w:rFonts w:hint="eastAsia" w:ascii="Arial" w:hAnsi="Arial" w:eastAsia="黑体"/>
          <w:b/>
          <w:bCs/>
          <w:color w:val="000000"/>
          <w:sz w:val="28"/>
          <w:szCs w:val="28"/>
        </w:rPr>
      </w:pPr>
    </w:p>
    <w:p w14:paraId="195D7FFD">
      <w:pPr>
        <w:keepNext/>
        <w:keepLines/>
        <w:numPr>
          <w:ilvl w:val="0"/>
          <w:numId w:val="4"/>
        </w:numPr>
        <w:spacing w:line="500" w:lineRule="exact"/>
        <w:ind w:firstLine="560" w:firstLineChars="200"/>
        <w:outlineLvl w:val="1"/>
        <w:rPr>
          <w:rFonts w:hint="eastAsia" w:ascii="Arial" w:hAnsi="Arial" w:eastAsia="黑体"/>
          <w:b/>
          <w:bCs/>
          <w:color w:val="000000"/>
          <w:sz w:val="28"/>
          <w:szCs w:val="28"/>
        </w:rPr>
      </w:pPr>
      <w:r>
        <w:rPr>
          <w:rFonts w:hint="eastAsia" w:ascii="Arial" w:hAnsi="Arial" w:eastAsia="黑体"/>
          <w:b/>
          <w:bCs/>
          <w:color w:val="000000"/>
          <w:sz w:val="28"/>
          <w:szCs w:val="28"/>
        </w:rPr>
        <w:t>课时学分分配明细</w:t>
      </w:r>
    </w:p>
    <w:p w14:paraId="78CC8FB5">
      <w:pPr>
        <w:jc w:val="center"/>
        <w:rPr>
          <w:rFonts w:ascii="Times New Roman" w:hAnsi="Times New Roman"/>
          <w:b/>
          <w:bCs/>
          <w:color w:val="000000"/>
          <w:sz w:val="24"/>
          <w:szCs w:val="24"/>
        </w:rPr>
      </w:pPr>
      <w:r>
        <w:rPr>
          <w:rFonts w:hint="eastAsia" w:ascii="Times New Roman" w:hAnsi="Times New Roman"/>
          <w:b/>
          <w:bCs/>
          <w:color w:val="000000"/>
          <w:sz w:val="24"/>
          <w:szCs w:val="24"/>
        </w:rPr>
        <w:t>表10学分分配明细表</w:t>
      </w:r>
    </w:p>
    <w:p w14:paraId="5A0FF212">
      <w:pPr>
        <w:keepNext/>
        <w:keepLines/>
        <w:numPr>
          <w:ilvl w:val="0"/>
          <w:numId w:val="0"/>
        </w:numPr>
        <w:spacing w:line="500" w:lineRule="exact"/>
        <w:outlineLvl w:val="1"/>
        <w:rPr>
          <w:rFonts w:hint="eastAsia" w:ascii="Arial" w:hAnsi="Arial" w:eastAsia="黑体"/>
          <w:b/>
          <w:bCs/>
          <w:color w:val="000000"/>
          <w:sz w:val="28"/>
          <w:szCs w:val="28"/>
        </w:rPr>
      </w:pPr>
    </w:p>
    <w:tbl>
      <w:tblPr>
        <w:tblStyle w:val="23"/>
        <w:tblpPr w:leftFromText="180" w:rightFromText="180" w:vertAnchor="text" w:horzAnchor="page" w:tblpX="611" w:tblpY="223"/>
        <w:tblOverlap w:val="never"/>
        <w:tblW w:w="15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515"/>
        <w:gridCol w:w="1515"/>
        <w:gridCol w:w="1515"/>
        <w:gridCol w:w="1515"/>
        <w:gridCol w:w="1515"/>
        <w:gridCol w:w="1515"/>
        <w:gridCol w:w="1515"/>
        <w:gridCol w:w="2160"/>
        <w:gridCol w:w="1515"/>
      </w:tblGrid>
      <w:tr w14:paraId="0EFA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60" w:type="dxa"/>
            <w:gridSpan w:val="10"/>
            <w:tcBorders>
              <w:top w:val="single" w:color="000000" w:sz="8" w:space="0"/>
              <w:left w:val="single" w:color="000000" w:sz="8" w:space="0"/>
              <w:bottom w:val="single" w:color="000000" w:sz="8" w:space="0"/>
              <w:right w:val="single" w:color="000000" w:sz="8" w:space="0"/>
            </w:tcBorders>
            <w:shd w:val="clear" w:color="auto" w:fill="B4C6E7"/>
            <w:vAlign w:val="center"/>
          </w:tcPr>
          <w:p w14:paraId="4DB571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课程类别课时学分统计表</w:t>
            </w:r>
          </w:p>
        </w:tc>
      </w:tr>
      <w:tr w14:paraId="22CF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62AE5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课程类别</w:t>
            </w:r>
          </w:p>
        </w:tc>
        <w:tc>
          <w:tcPr>
            <w:tcW w:w="6060" w:type="dxa"/>
            <w:gridSpan w:val="4"/>
            <w:vMerge w:val="restart"/>
            <w:tcBorders>
              <w:top w:val="single" w:color="000000" w:sz="8" w:space="0"/>
              <w:left w:val="nil"/>
              <w:bottom w:val="single" w:color="000000" w:sz="8" w:space="0"/>
              <w:right w:val="single" w:color="000000" w:sz="8" w:space="0"/>
            </w:tcBorders>
            <w:shd w:val="clear" w:color="auto" w:fill="auto"/>
            <w:vAlign w:val="center"/>
          </w:tcPr>
          <w:p w14:paraId="343AE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w:t>
            </w:r>
          </w:p>
        </w:tc>
        <w:tc>
          <w:tcPr>
            <w:tcW w:w="6705" w:type="dxa"/>
            <w:gridSpan w:val="4"/>
            <w:vMerge w:val="restart"/>
            <w:tcBorders>
              <w:top w:val="single" w:color="000000" w:sz="8" w:space="0"/>
              <w:left w:val="nil"/>
              <w:bottom w:val="single" w:color="000000" w:sz="8" w:space="0"/>
              <w:right w:val="single" w:color="000000" w:sz="8" w:space="0"/>
            </w:tcBorders>
            <w:shd w:val="clear" w:color="auto" w:fill="auto"/>
            <w:vAlign w:val="center"/>
          </w:tcPr>
          <w:p w14:paraId="2088A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选修</w:t>
            </w:r>
          </w:p>
        </w:tc>
        <w:tc>
          <w:tcPr>
            <w:tcW w:w="1515" w:type="dxa"/>
            <w:tcBorders>
              <w:top w:val="single" w:color="000000" w:sz="8" w:space="0"/>
              <w:left w:val="nil"/>
              <w:bottom w:val="nil"/>
              <w:right w:val="single" w:color="000000" w:sz="8" w:space="0"/>
            </w:tcBorders>
            <w:shd w:val="clear" w:color="auto" w:fill="auto"/>
            <w:vAlign w:val="top"/>
          </w:tcPr>
          <w:p w14:paraId="1098BFC6">
            <w:pPr>
              <w:jc w:val="center"/>
              <w:rPr>
                <w:rFonts w:hint="eastAsia" w:ascii="宋体" w:hAnsi="宋体" w:eastAsia="宋体" w:cs="宋体"/>
                <w:i w:val="0"/>
                <w:iCs w:val="0"/>
                <w:color w:val="000000"/>
                <w:sz w:val="22"/>
                <w:szCs w:val="22"/>
                <w:u w:val="none"/>
              </w:rPr>
            </w:pPr>
          </w:p>
        </w:tc>
      </w:tr>
      <w:tr w14:paraId="4DB2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74E55583">
            <w:pPr>
              <w:jc w:val="center"/>
              <w:rPr>
                <w:rFonts w:hint="eastAsia" w:ascii="宋体" w:hAnsi="宋体" w:eastAsia="宋体" w:cs="宋体"/>
                <w:i w:val="0"/>
                <w:iCs w:val="0"/>
                <w:color w:val="000000"/>
                <w:sz w:val="22"/>
                <w:szCs w:val="22"/>
                <w:u w:val="none"/>
              </w:rPr>
            </w:pPr>
          </w:p>
        </w:tc>
        <w:tc>
          <w:tcPr>
            <w:tcW w:w="6060" w:type="dxa"/>
            <w:gridSpan w:val="4"/>
            <w:vMerge w:val="continue"/>
            <w:tcBorders>
              <w:top w:val="single" w:color="000000" w:sz="8" w:space="0"/>
              <w:left w:val="nil"/>
              <w:bottom w:val="single" w:color="000000" w:sz="8" w:space="0"/>
              <w:right w:val="single" w:color="000000" w:sz="8" w:space="0"/>
            </w:tcBorders>
            <w:shd w:val="clear" w:color="auto" w:fill="auto"/>
            <w:vAlign w:val="center"/>
          </w:tcPr>
          <w:p w14:paraId="5F513D5E">
            <w:pPr>
              <w:jc w:val="center"/>
              <w:rPr>
                <w:rFonts w:hint="eastAsia" w:ascii="宋体" w:hAnsi="宋体" w:eastAsia="宋体" w:cs="宋体"/>
                <w:i w:val="0"/>
                <w:iCs w:val="0"/>
                <w:color w:val="000000"/>
                <w:sz w:val="22"/>
                <w:szCs w:val="22"/>
                <w:u w:val="none"/>
              </w:rPr>
            </w:pPr>
          </w:p>
        </w:tc>
        <w:tc>
          <w:tcPr>
            <w:tcW w:w="6705" w:type="dxa"/>
            <w:gridSpan w:val="4"/>
            <w:vMerge w:val="continue"/>
            <w:tcBorders>
              <w:top w:val="single" w:color="000000" w:sz="8" w:space="0"/>
              <w:left w:val="nil"/>
              <w:bottom w:val="single" w:color="000000" w:sz="8" w:space="0"/>
              <w:right w:val="single" w:color="000000" w:sz="8" w:space="0"/>
            </w:tcBorders>
            <w:shd w:val="clear" w:color="auto" w:fill="auto"/>
            <w:vAlign w:val="center"/>
          </w:tcPr>
          <w:p w14:paraId="5D38D8B9">
            <w:pPr>
              <w:jc w:val="center"/>
              <w:rPr>
                <w:rFonts w:hint="eastAsia" w:ascii="宋体" w:hAnsi="宋体" w:eastAsia="宋体" w:cs="宋体"/>
                <w:i w:val="0"/>
                <w:iCs w:val="0"/>
                <w:color w:val="000000"/>
                <w:sz w:val="22"/>
                <w:szCs w:val="22"/>
                <w:u w:val="none"/>
              </w:rPr>
            </w:pPr>
          </w:p>
        </w:tc>
        <w:tc>
          <w:tcPr>
            <w:tcW w:w="1515" w:type="dxa"/>
            <w:tcBorders>
              <w:top w:val="nil"/>
              <w:left w:val="nil"/>
              <w:bottom w:val="nil"/>
              <w:right w:val="single" w:color="000000" w:sz="8" w:space="0"/>
            </w:tcBorders>
            <w:shd w:val="clear" w:color="auto" w:fill="auto"/>
            <w:vAlign w:val="top"/>
          </w:tcPr>
          <w:p w14:paraId="62C1F7CE">
            <w:pPr>
              <w:jc w:val="both"/>
              <w:rPr>
                <w:rFonts w:hint="eastAsia" w:ascii="等线" w:hAnsi="等线" w:eastAsia="等线" w:cs="等线"/>
                <w:i w:val="0"/>
                <w:iCs w:val="0"/>
                <w:color w:val="000000"/>
                <w:sz w:val="21"/>
                <w:szCs w:val="21"/>
                <w:u w:val="none"/>
              </w:rPr>
            </w:pPr>
          </w:p>
        </w:tc>
      </w:tr>
      <w:tr w14:paraId="5C77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3F01AF31">
            <w:pPr>
              <w:jc w:val="center"/>
              <w:rPr>
                <w:rFonts w:hint="eastAsia" w:ascii="宋体" w:hAnsi="宋体" w:eastAsia="宋体" w:cs="宋体"/>
                <w:i w:val="0"/>
                <w:iCs w:val="0"/>
                <w:color w:val="000000"/>
                <w:sz w:val="22"/>
                <w:szCs w:val="22"/>
                <w:u w:val="none"/>
              </w:rPr>
            </w:pPr>
          </w:p>
        </w:tc>
        <w:tc>
          <w:tcPr>
            <w:tcW w:w="1515" w:type="dxa"/>
            <w:vMerge w:val="restart"/>
            <w:tcBorders>
              <w:top w:val="nil"/>
              <w:left w:val="nil"/>
              <w:bottom w:val="single" w:color="000000" w:sz="8" w:space="0"/>
              <w:right w:val="single" w:color="000000" w:sz="8" w:space="0"/>
            </w:tcBorders>
            <w:shd w:val="clear" w:color="auto" w:fill="auto"/>
            <w:vAlign w:val="center"/>
          </w:tcPr>
          <w:p w14:paraId="3C8E7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公共必修课</w:t>
            </w:r>
          </w:p>
        </w:tc>
        <w:tc>
          <w:tcPr>
            <w:tcW w:w="1515" w:type="dxa"/>
            <w:vMerge w:val="restart"/>
            <w:tcBorders>
              <w:top w:val="nil"/>
              <w:left w:val="nil"/>
              <w:bottom w:val="single" w:color="000000" w:sz="8" w:space="0"/>
              <w:right w:val="single" w:color="000000" w:sz="8" w:space="0"/>
            </w:tcBorders>
            <w:shd w:val="clear" w:color="auto" w:fill="auto"/>
            <w:vAlign w:val="center"/>
          </w:tcPr>
          <w:p w14:paraId="14089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专业基础课</w:t>
            </w:r>
          </w:p>
        </w:tc>
        <w:tc>
          <w:tcPr>
            <w:tcW w:w="1515" w:type="dxa"/>
            <w:vMerge w:val="restart"/>
            <w:tcBorders>
              <w:top w:val="nil"/>
              <w:left w:val="nil"/>
              <w:bottom w:val="single" w:color="000000" w:sz="8" w:space="0"/>
              <w:right w:val="single" w:color="000000" w:sz="8" w:space="0"/>
            </w:tcBorders>
            <w:shd w:val="clear" w:color="auto" w:fill="auto"/>
            <w:vAlign w:val="center"/>
          </w:tcPr>
          <w:p w14:paraId="7F73D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专业核心课</w:t>
            </w:r>
          </w:p>
        </w:tc>
        <w:tc>
          <w:tcPr>
            <w:tcW w:w="1515" w:type="dxa"/>
            <w:vMerge w:val="restart"/>
            <w:tcBorders>
              <w:top w:val="nil"/>
              <w:left w:val="nil"/>
              <w:bottom w:val="single" w:color="000000" w:sz="8" w:space="0"/>
              <w:right w:val="single" w:color="000000" w:sz="8" w:space="0"/>
            </w:tcBorders>
            <w:shd w:val="clear" w:color="auto" w:fill="auto"/>
            <w:vAlign w:val="center"/>
          </w:tcPr>
          <w:p w14:paraId="27ECD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实习</w:t>
            </w:r>
          </w:p>
        </w:tc>
        <w:tc>
          <w:tcPr>
            <w:tcW w:w="1515" w:type="dxa"/>
            <w:vMerge w:val="restart"/>
            <w:tcBorders>
              <w:top w:val="single" w:color="000000" w:sz="8" w:space="0"/>
              <w:left w:val="nil"/>
              <w:bottom w:val="single" w:color="000000" w:sz="8" w:space="0"/>
              <w:right w:val="single" w:color="000000" w:sz="8" w:space="0"/>
            </w:tcBorders>
            <w:shd w:val="clear" w:color="auto" w:fill="auto"/>
            <w:vAlign w:val="center"/>
          </w:tcPr>
          <w:p w14:paraId="0F2CD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公共限选课</w:t>
            </w:r>
          </w:p>
        </w:tc>
        <w:tc>
          <w:tcPr>
            <w:tcW w:w="1515" w:type="dxa"/>
            <w:vMerge w:val="restart"/>
            <w:tcBorders>
              <w:top w:val="nil"/>
              <w:left w:val="nil"/>
              <w:bottom w:val="single" w:color="000000" w:sz="8" w:space="0"/>
              <w:right w:val="single" w:color="000000" w:sz="8" w:space="0"/>
            </w:tcBorders>
            <w:shd w:val="clear" w:color="auto" w:fill="auto"/>
            <w:vAlign w:val="center"/>
          </w:tcPr>
          <w:p w14:paraId="7B641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公共任选课</w:t>
            </w:r>
          </w:p>
        </w:tc>
        <w:tc>
          <w:tcPr>
            <w:tcW w:w="1515" w:type="dxa"/>
            <w:tcBorders>
              <w:top w:val="single" w:color="000000" w:sz="8" w:space="0"/>
              <w:left w:val="nil"/>
              <w:bottom w:val="nil"/>
              <w:right w:val="nil"/>
            </w:tcBorders>
            <w:shd w:val="clear" w:color="auto" w:fill="auto"/>
            <w:vAlign w:val="center"/>
          </w:tcPr>
          <w:p w14:paraId="2E283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专业限选课</w:t>
            </w:r>
          </w:p>
        </w:tc>
        <w:tc>
          <w:tcPr>
            <w:tcW w:w="2160" w:type="dxa"/>
            <w:vMerge w:val="restart"/>
            <w:tcBorders>
              <w:top w:val="nil"/>
              <w:left w:val="nil"/>
              <w:bottom w:val="single" w:color="000000" w:sz="8" w:space="0"/>
              <w:right w:val="single" w:color="000000" w:sz="8" w:space="0"/>
            </w:tcBorders>
            <w:shd w:val="clear" w:color="auto" w:fill="auto"/>
            <w:vAlign w:val="center"/>
          </w:tcPr>
          <w:p w14:paraId="796749D5">
            <w:pPr>
              <w:jc w:val="center"/>
              <w:rPr>
                <w:rFonts w:hint="eastAsia" w:ascii="宋体" w:hAnsi="宋体" w:eastAsia="宋体" w:cs="宋体"/>
                <w:i w:val="0"/>
                <w:iCs w:val="0"/>
                <w:color w:val="000000"/>
                <w:sz w:val="22"/>
                <w:szCs w:val="22"/>
                <w:u w:val="none"/>
              </w:rPr>
            </w:pPr>
          </w:p>
        </w:tc>
        <w:tc>
          <w:tcPr>
            <w:tcW w:w="1515" w:type="dxa"/>
            <w:tcBorders>
              <w:top w:val="nil"/>
              <w:left w:val="nil"/>
              <w:bottom w:val="nil"/>
              <w:right w:val="single" w:color="000000" w:sz="8" w:space="0"/>
            </w:tcBorders>
            <w:shd w:val="clear" w:color="auto" w:fill="auto"/>
            <w:vAlign w:val="top"/>
          </w:tcPr>
          <w:p w14:paraId="4B799CA3">
            <w:pPr>
              <w:keepNext w:val="0"/>
              <w:keepLines w:val="0"/>
              <w:widowControl/>
              <w:suppressLineNumbers w:val="0"/>
              <w:ind w:firstLineChars="200"/>
              <w:jc w:val="both"/>
              <w:textAlignment w:val="top"/>
              <w:rPr>
                <w:rFonts w:hint="default" w:ascii="等线" w:hAnsi="等线" w:eastAsia="等线" w:cs="等线"/>
                <w:i w:val="0"/>
                <w:iCs w:val="0"/>
                <w:color w:val="000000"/>
                <w:sz w:val="21"/>
                <w:szCs w:val="21"/>
                <w:u w:val="none"/>
              </w:rPr>
            </w:pPr>
            <w:r>
              <w:rPr>
                <w:rFonts w:hint="default" w:ascii="等线" w:hAnsi="等线" w:eastAsia="等线" w:cs="等线"/>
                <w:i w:val="0"/>
                <w:iCs w:val="0"/>
                <w:color w:val="000000"/>
                <w:kern w:val="0"/>
                <w:sz w:val="21"/>
                <w:szCs w:val="21"/>
                <w:u w:val="none"/>
                <w:lang w:val="en-US" w:eastAsia="zh-CN" w:bidi="ar"/>
              </w:rPr>
              <w:t>合计</w:t>
            </w:r>
          </w:p>
        </w:tc>
      </w:tr>
      <w:tr w14:paraId="4B11E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724D7DC">
            <w:pPr>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8" w:space="0"/>
              <w:right w:val="single" w:color="000000" w:sz="8" w:space="0"/>
            </w:tcBorders>
            <w:shd w:val="clear" w:color="auto" w:fill="auto"/>
            <w:vAlign w:val="center"/>
          </w:tcPr>
          <w:p w14:paraId="4B4C5921">
            <w:pPr>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8" w:space="0"/>
              <w:right w:val="single" w:color="000000" w:sz="8" w:space="0"/>
            </w:tcBorders>
            <w:shd w:val="clear" w:color="auto" w:fill="auto"/>
            <w:vAlign w:val="center"/>
          </w:tcPr>
          <w:p w14:paraId="1A8D7E49">
            <w:pPr>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8" w:space="0"/>
              <w:right w:val="single" w:color="000000" w:sz="8" w:space="0"/>
            </w:tcBorders>
            <w:shd w:val="clear" w:color="auto" w:fill="auto"/>
            <w:vAlign w:val="center"/>
          </w:tcPr>
          <w:p w14:paraId="28FAF067">
            <w:pPr>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8" w:space="0"/>
              <w:right w:val="single" w:color="000000" w:sz="8" w:space="0"/>
            </w:tcBorders>
            <w:shd w:val="clear" w:color="auto" w:fill="auto"/>
            <w:vAlign w:val="center"/>
          </w:tcPr>
          <w:p w14:paraId="39A54DEA">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8" w:space="0"/>
              <w:left w:val="nil"/>
              <w:bottom w:val="single" w:color="000000" w:sz="8" w:space="0"/>
              <w:right w:val="single" w:color="000000" w:sz="8" w:space="0"/>
            </w:tcBorders>
            <w:shd w:val="clear" w:color="auto" w:fill="auto"/>
            <w:vAlign w:val="center"/>
          </w:tcPr>
          <w:p w14:paraId="65E38B2F">
            <w:pPr>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8" w:space="0"/>
              <w:right w:val="single" w:color="000000" w:sz="8" w:space="0"/>
            </w:tcBorders>
            <w:shd w:val="clear" w:color="auto" w:fill="auto"/>
            <w:vAlign w:val="center"/>
          </w:tcPr>
          <w:p w14:paraId="5B3ED528">
            <w:pPr>
              <w:jc w:val="center"/>
              <w:rPr>
                <w:rFonts w:hint="eastAsia" w:ascii="宋体" w:hAnsi="宋体" w:eastAsia="宋体" w:cs="宋体"/>
                <w:i w:val="0"/>
                <w:iCs w:val="0"/>
                <w:color w:val="000000"/>
                <w:sz w:val="22"/>
                <w:szCs w:val="22"/>
                <w:u w:val="none"/>
              </w:rPr>
            </w:pPr>
          </w:p>
        </w:tc>
        <w:tc>
          <w:tcPr>
            <w:tcW w:w="1515" w:type="dxa"/>
            <w:tcBorders>
              <w:top w:val="nil"/>
              <w:left w:val="nil"/>
              <w:bottom w:val="single" w:color="000000" w:sz="8" w:space="0"/>
              <w:right w:val="nil"/>
            </w:tcBorders>
            <w:shd w:val="clear" w:color="auto" w:fill="auto"/>
            <w:vAlign w:val="center"/>
          </w:tcPr>
          <w:p w14:paraId="7C6A9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(专业任选模块)</w:t>
            </w:r>
          </w:p>
        </w:tc>
        <w:tc>
          <w:tcPr>
            <w:tcW w:w="2160" w:type="dxa"/>
            <w:vMerge w:val="continue"/>
            <w:tcBorders>
              <w:top w:val="nil"/>
              <w:left w:val="nil"/>
              <w:bottom w:val="single" w:color="000000" w:sz="8" w:space="0"/>
              <w:right w:val="single" w:color="000000" w:sz="8" w:space="0"/>
            </w:tcBorders>
            <w:shd w:val="clear" w:color="auto" w:fill="auto"/>
            <w:vAlign w:val="center"/>
          </w:tcPr>
          <w:p w14:paraId="19225775">
            <w:pPr>
              <w:jc w:val="center"/>
              <w:rPr>
                <w:rFonts w:hint="eastAsia" w:ascii="宋体" w:hAnsi="宋体" w:eastAsia="宋体" w:cs="宋体"/>
                <w:i w:val="0"/>
                <w:iCs w:val="0"/>
                <w:color w:val="000000"/>
                <w:sz w:val="22"/>
                <w:szCs w:val="22"/>
                <w:u w:val="none"/>
              </w:rPr>
            </w:pPr>
          </w:p>
        </w:tc>
        <w:tc>
          <w:tcPr>
            <w:tcW w:w="1515" w:type="dxa"/>
            <w:tcBorders>
              <w:top w:val="nil"/>
              <w:left w:val="nil"/>
              <w:bottom w:val="nil"/>
              <w:right w:val="single" w:color="000000" w:sz="8" w:space="0"/>
            </w:tcBorders>
            <w:shd w:val="clear" w:color="auto" w:fill="auto"/>
            <w:noWrap/>
            <w:vAlign w:val="center"/>
          </w:tcPr>
          <w:p w14:paraId="16EC4497">
            <w:pPr>
              <w:rPr>
                <w:rFonts w:hint="default" w:ascii="等线" w:hAnsi="等线" w:eastAsia="等线" w:cs="等线"/>
                <w:i w:val="0"/>
                <w:iCs w:val="0"/>
                <w:color w:val="000000"/>
                <w:sz w:val="22"/>
                <w:szCs w:val="22"/>
                <w:u w:val="none"/>
              </w:rPr>
            </w:pPr>
          </w:p>
        </w:tc>
      </w:tr>
      <w:tr w14:paraId="75FD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179DA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课时</w:t>
            </w:r>
          </w:p>
        </w:tc>
        <w:tc>
          <w:tcPr>
            <w:tcW w:w="1515" w:type="dxa"/>
            <w:tcBorders>
              <w:top w:val="nil"/>
              <w:left w:val="nil"/>
              <w:bottom w:val="single" w:color="000000" w:sz="8" w:space="0"/>
              <w:right w:val="single" w:color="000000" w:sz="8" w:space="0"/>
            </w:tcBorders>
            <w:shd w:val="clear" w:color="auto" w:fill="auto"/>
            <w:vAlign w:val="center"/>
          </w:tcPr>
          <w:p w14:paraId="60496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2156</w:t>
            </w:r>
          </w:p>
        </w:tc>
        <w:tc>
          <w:tcPr>
            <w:tcW w:w="1515" w:type="dxa"/>
            <w:tcBorders>
              <w:top w:val="nil"/>
              <w:left w:val="nil"/>
              <w:bottom w:val="single" w:color="000000" w:sz="8" w:space="0"/>
              <w:right w:val="single" w:color="000000" w:sz="8" w:space="0"/>
            </w:tcBorders>
            <w:shd w:val="clear" w:color="auto" w:fill="auto"/>
            <w:vAlign w:val="center"/>
          </w:tcPr>
          <w:p w14:paraId="61C3E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1515" w:type="dxa"/>
            <w:tcBorders>
              <w:top w:val="nil"/>
              <w:left w:val="nil"/>
              <w:bottom w:val="single" w:color="000000" w:sz="8" w:space="0"/>
              <w:right w:val="single" w:color="000000" w:sz="8" w:space="0"/>
            </w:tcBorders>
            <w:shd w:val="clear" w:color="auto" w:fill="auto"/>
            <w:vAlign w:val="center"/>
          </w:tcPr>
          <w:p w14:paraId="1323E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1515" w:type="dxa"/>
            <w:tcBorders>
              <w:top w:val="nil"/>
              <w:left w:val="nil"/>
              <w:bottom w:val="single" w:color="000000" w:sz="8" w:space="0"/>
              <w:right w:val="single" w:color="000000" w:sz="8" w:space="0"/>
            </w:tcBorders>
            <w:shd w:val="clear" w:color="auto" w:fill="auto"/>
            <w:vAlign w:val="center"/>
          </w:tcPr>
          <w:p w14:paraId="5DC39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972</w:t>
            </w:r>
          </w:p>
        </w:tc>
        <w:tc>
          <w:tcPr>
            <w:tcW w:w="1515" w:type="dxa"/>
            <w:tcBorders>
              <w:top w:val="nil"/>
              <w:left w:val="nil"/>
              <w:bottom w:val="single" w:color="000000" w:sz="8" w:space="0"/>
              <w:right w:val="single" w:color="000000" w:sz="8" w:space="0"/>
            </w:tcBorders>
            <w:shd w:val="clear" w:color="auto" w:fill="auto"/>
            <w:vAlign w:val="center"/>
          </w:tcPr>
          <w:p w14:paraId="1C1C5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515" w:type="dxa"/>
            <w:tcBorders>
              <w:top w:val="nil"/>
              <w:left w:val="nil"/>
              <w:bottom w:val="single" w:color="000000" w:sz="8" w:space="0"/>
              <w:right w:val="single" w:color="000000" w:sz="8" w:space="0"/>
            </w:tcBorders>
            <w:shd w:val="clear" w:color="auto" w:fill="auto"/>
            <w:vAlign w:val="center"/>
          </w:tcPr>
          <w:p w14:paraId="4D98A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515" w:type="dxa"/>
            <w:tcBorders>
              <w:top w:val="nil"/>
              <w:left w:val="nil"/>
              <w:bottom w:val="single" w:color="000000" w:sz="8" w:space="0"/>
              <w:right w:val="single" w:color="000000" w:sz="8" w:space="0"/>
            </w:tcBorders>
            <w:shd w:val="clear" w:color="auto" w:fill="auto"/>
            <w:vAlign w:val="center"/>
          </w:tcPr>
          <w:p w14:paraId="28A2D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2160" w:type="dxa"/>
            <w:tcBorders>
              <w:top w:val="nil"/>
              <w:left w:val="nil"/>
              <w:bottom w:val="single" w:color="000000" w:sz="8" w:space="0"/>
              <w:right w:val="single" w:color="000000" w:sz="8" w:space="0"/>
            </w:tcBorders>
            <w:shd w:val="clear" w:color="auto" w:fill="auto"/>
            <w:vAlign w:val="center"/>
          </w:tcPr>
          <w:p w14:paraId="1D3F31AF">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3220192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5280</w:t>
            </w:r>
          </w:p>
        </w:tc>
      </w:tr>
      <w:tr w14:paraId="10BB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CE48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学分</w:t>
            </w:r>
          </w:p>
        </w:tc>
        <w:tc>
          <w:tcPr>
            <w:tcW w:w="1515" w:type="dxa"/>
            <w:tcBorders>
              <w:top w:val="nil"/>
              <w:left w:val="nil"/>
              <w:bottom w:val="single" w:color="000000" w:sz="8" w:space="0"/>
              <w:right w:val="single" w:color="000000" w:sz="8" w:space="0"/>
            </w:tcBorders>
            <w:shd w:val="clear" w:color="auto" w:fill="auto"/>
            <w:vAlign w:val="center"/>
          </w:tcPr>
          <w:p w14:paraId="40287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515" w:type="dxa"/>
            <w:tcBorders>
              <w:top w:val="nil"/>
              <w:left w:val="nil"/>
              <w:bottom w:val="single" w:color="000000" w:sz="8" w:space="0"/>
              <w:right w:val="single" w:color="000000" w:sz="8" w:space="0"/>
            </w:tcBorders>
            <w:shd w:val="clear" w:color="auto" w:fill="auto"/>
            <w:vAlign w:val="center"/>
          </w:tcPr>
          <w:p w14:paraId="2385D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515" w:type="dxa"/>
            <w:tcBorders>
              <w:top w:val="nil"/>
              <w:left w:val="nil"/>
              <w:bottom w:val="single" w:color="000000" w:sz="8" w:space="0"/>
              <w:right w:val="single" w:color="000000" w:sz="8" w:space="0"/>
            </w:tcBorders>
            <w:shd w:val="clear" w:color="auto" w:fill="auto"/>
            <w:vAlign w:val="center"/>
          </w:tcPr>
          <w:p w14:paraId="59ADC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515" w:type="dxa"/>
            <w:tcBorders>
              <w:top w:val="nil"/>
              <w:left w:val="nil"/>
              <w:bottom w:val="single" w:color="000000" w:sz="8" w:space="0"/>
              <w:right w:val="nil"/>
            </w:tcBorders>
            <w:shd w:val="clear" w:color="auto" w:fill="auto"/>
            <w:vAlign w:val="center"/>
          </w:tcPr>
          <w:p w14:paraId="3DEED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515" w:type="dxa"/>
            <w:tcBorders>
              <w:top w:val="nil"/>
              <w:left w:val="single" w:color="000000" w:sz="8" w:space="0"/>
              <w:bottom w:val="single" w:color="000000" w:sz="8" w:space="0"/>
              <w:right w:val="single" w:color="000000" w:sz="8" w:space="0"/>
            </w:tcBorders>
            <w:shd w:val="clear" w:color="auto" w:fill="auto"/>
            <w:vAlign w:val="center"/>
          </w:tcPr>
          <w:p w14:paraId="2E967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15" w:type="dxa"/>
            <w:tcBorders>
              <w:top w:val="nil"/>
              <w:left w:val="nil"/>
              <w:bottom w:val="single" w:color="000000" w:sz="8" w:space="0"/>
              <w:right w:val="single" w:color="000000" w:sz="8" w:space="0"/>
            </w:tcBorders>
            <w:shd w:val="clear" w:color="auto" w:fill="auto"/>
            <w:vAlign w:val="center"/>
          </w:tcPr>
          <w:p w14:paraId="761CE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15" w:type="dxa"/>
            <w:tcBorders>
              <w:top w:val="nil"/>
              <w:left w:val="nil"/>
              <w:bottom w:val="single" w:color="000000" w:sz="8" w:space="0"/>
              <w:right w:val="single" w:color="000000" w:sz="8" w:space="0"/>
            </w:tcBorders>
            <w:shd w:val="clear" w:color="auto" w:fill="auto"/>
            <w:vAlign w:val="center"/>
          </w:tcPr>
          <w:p w14:paraId="7BDE2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60" w:type="dxa"/>
            <w:tcBorders>
              <w:top w:val="nil"/>
              <w:left w:val="nil"/>
              <w:bottom w:val="single" w:color="000000" w:sz="8" w:space="0"/>
              <w:right w:val="single" w:color="000000" w:sz="8" w:space="0"/>
            </w:tcBorders>
            <w:shd w:val="clear" w:color="auto" w:fill="auto"/>
            <w:vAlign w:val="center"/>
          </w:tcPr>
          <w:p w14:paraId="4D70FCE9">
            <w:pPr>
              <w:jc w:val="center"/>
              <w:rPr>
                <w:rFonts w:hint="eastAsia" w:ascii="宋体" w:hAnsi="宋体" w:eastAsia="宋体" w:cs="宋体"/>
                <w:i w:val="0"/>
                <w:iCs w:val="0"/>
                <w:color w:val="000000"/>
                <w:sz w:val="22"/>
                <w:szCs w:val="22"/>
                <w:u w:val="none"/>
              </w:rPr>
            </w:pPr>
          </w:p>
        </w:tc>
        <w:tc>
          <w:tcPr>
            <w:tcW w:w="1515" w:type="dxa"/>
            <w:tcBorders>
              <w:top w:val="nil"/>
              <w:left w:val="nil"/>
              <w:bottom w:val="single" w:color="000000" w:sz="8" w:space="0"/>
              <w:right w:val="single" w:color="000000" w:sz="8" w:space="0"/>
            </w:tcBorders>
            <w:shd w:val="clear" w:color="auto" w:fill="auto"/>
            <w:vAlign w:val="top"/>
          </w:tcPr>
          <w:p w14:paraId="0522F76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r>
      <w:tr w14:paraId="1B59F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1F31E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学分比例</w:t>
            </w:r>
          </w:p>
        </w:tc>
        <w:tc>
          <w:tcPr>
            <w:tcW w:w="1515" w:type="dxa"/>
            <w:tcBorders>
              <w:top w:val="nil"/>
              <w:left w:val="nil"/>
              <w:bottom w:val="single" w:color="000000" w:sz="8" w:space="0"/>
              <w:right w:val="single" w:color="000000" w:sz="8" w:space="0"/>
            </w:tcBorders>
            <w:shd w:val="clear" w:color="auto" w:fill="auto"/>
            <w:vAlign w:val="center"/>
          </w:tcPr>
          <w:p w14:paraId="2DC12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课时</w:t>
            </w:r>
          </w:p>
        </w:tc>
        <w:tc>
          <w:tcPr>
            <w:tcW w:w="1515" w:type="dxa"/>
            <w:tcBorders>
              <w:top w:val="nil"/>
              <w:left w:val="nil"/>
              <w:bottom w:val="single" w:color="000000" w:sz="8" w:space="0"/>
              <w:right w:val="single" w:color="000000" w:sz="8" w:space="0"/>
            </w:tcBorders>
            <w:shd w:val="clear" w:color="auto" w:fill="auto"/>
            <w:vAlign w:val="center"/>
          </w:tcPr>
          <w:p w14:paraId="33E0D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14.44%</w:t>
            </w:r>
          </w:p>
        </w:tc>
        <w:tc>
          <w:tcPr>
            <w:tcW w:w="1515" w:type="dxa"/>
            <w:tcBorders>
              <w:top w:val="nil"/>
              <w:left w:val="nil"/>
              <w:bottom w:val="single" w:color="000000" w:sz="8" w:space="0"/>
              <w:right w:val="single" w:color="000000" w:sz="8" w:space="0"/>
            </w:tcBorders>
            <w:shd w:val="clear" w:color="auto" w:fill="auto"/>
            <w:vAlign w:val="center"/>
          </w:tcPr>
          <w:p w14:paraId="69D69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18.77%</w:t>
            </w:r>
          </w:p>
        </w:tc>
        <w:tc>
          <w:tcPr>
            <w:tcW w:w="1515" w:type="dxa"/>
            <w:tcBorders>
              <w:top w:val="nil"/>
              <w:left w:val="nil"/>
              <w:bottom w:val="single" w:color="000000" w:sz="8" w:space="0"/>
              <w:right w:val="single" w:color="000000" w:sz="8" w:space="0"/>
            </w:tcBorders>
            <w:shd w:val="clear" w:color="auto" w:fill="auto"/>
            <w:vAlign w:val="center"/>
          </w:tcPr>
          <w:p w14:paraId="7FF26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w:t>
            </w:r>
          </w:p>
        </w:tc>
        <w:tc>
          <w:tcPr>
            <w:tcW w:w="1515" w:type="dxa"/>
            <w:tcBorders>
              <w:top w:val="nil"/>
              <w:left w:val="nil"/>
              <w:bottom w:val="single" w:color="000000" w:sz="8" w:space="0"/>
              <w:right w:val="single" w:color="000000" w:sz="8" w:space="0"/>
            </w:tcBorders>
            <w:shd w:val="clear" w:color="auto" w:fill="auto"/>
            <w:vAlign w:val="center"/>
          </w:tcPr>
          <w:p w14:paraId="11A16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515" w:type="dxa"/>
            <w:tcBorders>
              <w:top w:val="nil"/>
              <w:left w:val="nil"/>
              <w:bottom w:val="single" w:color="000000" w:sz="8" w:space="0"/>
              <w:right w:val="single" w:color="000000" w:sz="8" w:space="0"/>
            </w:tcBorders>
            <w:shd w:val="clear" w:color="auto" w:fill="auto"/>
            <w:vAlign w:val="center"/>
          </w:tcPr>
          <w:p w14:paraId="344A4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515" w:type="dxa"/>
            <w:tcBorders>
              <w:top w:val="nil"/>
              <w:left w:val="nil"/>
              <w:bottom w:val="single" w:color="000000" w:sz="8" w:space="0"/>
              <w:right w:val="single" w:color="000000" w:sz="8" w:space="0"/>
            </w:tcBorders>
            <w:shd w:val="clear" w:color="auto" w:fill="auto"/>
            <w:vAlign w:val="center"/>
          </w:tcPr>
          <w:p w14:paraId="1D7F3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2160" w:type="dxa"/>
            <w:tcBorders>
              <w:top w:val="nil"/>
              <w:left w:val="nil"/>
              <w:bottom w:val="single" w:color="000000" w:sz="8" w:space="0"/>
              <w:right w:val="single" w:color="000000" w:sz="8" w:space="0"/>
            </w:tcBorders>
            <w:shd w:val="clear" w:color="auto" w:fill="auto"/>
            <w:vAlign w:val="center"/>
          </w:tcPr>
          <w:p w14:paraId="3F2342EB">
            <w:pPr>
              <w:jc w:val="center"/>
              <w:rPr>
                <w:rFonts w:hint="eastAsia" w:ascii="宋体" w:hAnsi="宋体" w:eastAsia="宋体" w:cs="宋体"/>
                <w:i w:val="0"/>
                <w:iCs w:val="0"/>
                <w:color w:val="000000"/>
                <w:sz w:val="22"/>
                <w:szCs w:val="22"/>
                <w:u w:val="none"/>
              </w:rPr>
            </w:pPr>
          </w:p>
        </w:tc>
        <w:tc>
          <w:tcPr>
            <w:tcW w:w="1515" w:type="dxa"/>
            <w:tcBorders>
              <w:top w:val="nil"/>
              <w:left w:val="nil"/>
              <w:bottom w:val="single" w:color="000000" w:sz="8" w:space="0"/>
              <w:right w:val="single" w:color="000000" w:sz="8" w:space="0"/>
            </w:tcBorders>
            <w:shd w:val="clear" w:color="auto" w:fill="auto"/>
            <w:vAlign w:val="top"/>
          </w:tcPr>
          <w:p w14:paraId="09499304">
            <w:pPr>
              <w:jc w:val="center"/>
              <w:rPr>
                <w:rFonts w:hint="eastAsia" w:ascii="宋体" w:hAnsi="宋体" w:eastAsia="宋体" w:cs="宋体"/>
                <w:i w:val="0"/>
                <w:iCs w:val="0"/>
                <w:color w:val="000000"/>
                <w:sz w:val="22"/>
                <w:szCs w:val="22"/>
                <w:u w:val="none"/>
              </w:rPr>
            </w:pPr>
          </w:p>
        </w:tc>
      </w:tr>
      <w:tr w14:paraId="4CFA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80" w:type="dxa"/>
            <w:tcBorders>
              <w:top w:val="nil"/>
              <w:left w:val="single" w:color="000000" w:sz="8" w:space="0"/>
              <w:bottom w:val="nil"/>
              <w:right w:val="single" w:color="000000" w:sz="8" w:space="0"/>
            </w:tcBorders>
            <w:shd w:val="clear" w:color="auto" w:fill="auto"/>
            <w:vAlign w:val="center"/>
          </w:tcPr>
          <w:p w14:paraId="405AB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公共基础课课时</w:t>
            </w:r>
          </w:p>
        </w:tc>
        <w:tc>
          <w:tcPr>
            <w:tcW w:w="3030" w:type="dxa"/>
            <w:gridSpan w:val="2"/>
            <w:tcBorders>
              <w:top w:val="nil"/>
              <w:left w:val="nil"/>
              <w:bottom w:val="single" w:color="000000" w:sz="8" w:space="0"/>
              <w:right w:val="single" w:color="000000" w:sz="8" w:space="0"/>
            </w:tcBorders>
            <w:shd w:val="clear" w:color="auto" w:fill="auto"/>
            <w:vAlign w:val="center"/>
          </w:tcPr>
          <w:p w14:paraId="73EC3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2156</w:t>
            </w:r>
          </w:p>
        </w:tc>
        <w:tc>
          <w:tcPr>
            <w:tcW w:w="1515" w:type="dxa"/>
            <w:tcBorders>
              <w:top w:val="nil"/>
              <w:left w:val="nil"/>
              <w:bottom w:val="single" w:color="000000" w:sz="8" w:space="0"/>
              <w:right w:val="single" w:color="000000" w:sz="8" w:space="0"/>
            </w:tcBorders>
            <w:shd w:val="clear" w:color="auto" w:fill="auto"/>
            <w:vAlign w:val="center"/>
          </w:tcPr>
          <w:p w14:paraId="40B8A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公共课比例</w:t>
            </w:r>
          </w:p>
        </w:tc>
        <w:tc>
          <w:tcPr>
            <w:tcW w:w="1515" w:type="dxa"/>
            <w:tcBorders>
              <w:top w:val="nil"/>
              <w:left w:val="nil"/>
              <w:bottom w:val="single" w:color="000000" w:sz="8" w:space="0"/>
              <w:right w:val="single" w:color="000000" w:sz="8" w:space="0"/>
            </w:tcBorders>
            <w:shd w:val="clear" w:color="auto" w:fill="auto"/>
            <w:vAlign w:val="center"/>
          </w:tcPr>
          <w:p w14:paraId="38636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40.83%</w:t>
            </w:r>
          </w:p>
        </w:tc>
        <w:tc>
          <w:tcPr>
            <w:tcW w:w="3030" w:type="dxa"/>
            <w:gridSpan w:val="2"/>
            <w:tcBorders>
              <w:top w:val="nil"/>
              <w:left w:val="nil"/>
              <w:bottom w:val="single" w:color="000000" w:sz="8" w:space="0"/>
              <w:right w:val="single" w:color="000000" w:sz="8" w:space="0"/>
            </w:tcBorders>
            <w:shd w:val="clear" w:color="auto" w:fill="auto"/>
            <w:vAlign w:val="center"/>
          </w:tcPr>
          <w:p w14:paraId="0339A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专业课时</w:t>
            </w:r>
          </w:p>
        </w:tc>
        <w:tc>
          <w:tcPr>
            <w:tcW w:w="1515" w:type="dxa"/>
            <w:tcBorders>
              <w:top w:val="nil"/>
              <w:left w:val="nil"/>
              <w:bottom w:val="single" w:color="000000" w:sz="8" w:space="0"/>
              <w:right w:val="single" w:color="000000" w:sz="8" w:space="0"/>
            </w:tcBorders>
            <w:shd w:val="clear" w:color="auto" w:fill="auto"/>
            <w:vAlign w:val="center"/>
          </w:tcPr>
          <w:p w14:paraId="69B78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720.00 </w:t>
            </w:r>
          </w:p>
        </w:tc>
        <w:tc>
          <w:tcPr>
            <w:tcW w:w="2160" w:type="dxa"/>
            <w:tcBorders>
              <w:top w:val="nil"/>
              <w:left w:val="nil"/>
              <w:bottom w:val="single" w:color="000000" w:sz="8" w:space="0"/>
              <w:right w:val="single" w:color="000000" w:sz="8" w:space="0"/>
            </w:tcBorders>
            <w:shd w:val="clear" w:color="auto" w:fill="auto"/>
            <w:vAlign w:val="center"/>
          </w:tcPr>
          <w:p w14:paraId="1681E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专业课比例</w:t>
            </w:r>
          </w:p>
        </w:tc>
        <w:tc>
          <w:tcPr>
            <w:tcW w:w="1515" w:type="dxa"/>
            <w:tcBorders>
              <w:top w:val="nil"/>
              <w:left w:val="nil"/>
              <w:bottom w:val="single" w:color="000000" w:sz="8" w:space="0"/>
              <w:right w:val="single" w:color="000000" w:sz="8" w:space="0"/>
            </w:tcBorders>
            <w:shd w:val="clear" w:color="auto" w:fill="auto"/>
            <w:vAlign w:val="center"/>
          </w:tcPr>
          <w:p w14:paraId="78077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w:t>
            </w:r>
          </w:p>
        </w:tc>
      </w:tr>
      <w:tr w14:paraId="4D481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589CA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总课时数、理论/实践课时数</w:t>
            </w:r>
          </w:p>
        </w:tc>
        <w:tc>
          <w:tcPr>
            <w:tcW w:w="3030" w:type="dxa"/>
            <w:gridSpan w:val="2"/>
            <w:vMerge w:val="restart"/>
            <w:tcBorders>
              <w:top w:val="nil"/>
              <w:left w:val="nil"/>
              <w:bottom w:val="single" w:color="000000" w:sz="8" w:space="0"/>
              <w:right w:val="single" w:color="000000" w:sz="8" w:space="0"/>
            </w:tcBorders>
            <w:shd w:val="clear" w:color="auto" w:fill="auto"/>
            <w:vAlign w:val="center"/>
          </w:tcPr>
          <w:p w14:paraId="294C3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总课时数</w:t>
            </w:r>
          </w:p>
        </w:tc>
        <w:tc>
          <w:tcPr>
            <w:tcW w:w="3030" w:type="dxa"/>
            <w:gridSpan w:val="2"/>
            <w:vMerge w:val="restart"/>
            <w:tcBorders>
              <w:top w:val="nil"/>
              <w:left w:val="nil"/>
              <w:bottom w:val="single" w:color="000000" w:sz="8" w:space="0"/>
              <w:right w:val="single" w:color="000000" w:sz="8" w:space="0"/>
            </w:tcBorders>
            <w:shd w:val="clear" w:color="auto" w:fill="auto"/>
            <w:vAlign w:val="center"/>
          </w:tcPr>
          <w:p w14:paraId="26FE9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5280</w:t>
            </w:r>
          </w:p>
        </w:tc>
        <w:tc>
          <w:tcPr>
            <w:tcW w:w="3030" w:type="dxa"/>
            <w:gridSpan w:val="2"/>
            <w:tcBorders>
              <w:top w:val="nil"/>
              <w:left w:val="nil"/>
              <w:bottom w:val="nil"/>
              <w:right w:val="nil"/>
            </w:tcBorders>
            <w:shd w:val="clear" w:color="auto" w:fill="auto"/>
            <w:vAlign w:val="center"/>
          </w:tcPr>
          <w:p w14:paraId="621C2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理论</w:t>
            </w:r>
          </w:p>
        </w:tc>
        <w:tc>
          <w:tcPr>
            <w:tcW w:w="1515" w:type="dxa"/>
            <w:vMerge w:val="restart"/>
            <w:tcBorders>
              <w:top w:val="nil"/>
              <w:left w:val="nil"/>
              <w:bottom w:val="single" w:color="000000" w:sz="8" w:space="0"/>
              <w:right w:val="single" w:color="000000" w:sz="8" w:space="0"/>
            </w:tcBorders>
            <w:shd w:val="clear" w:color="auto" w:fill="auto"/>
            <w:noWrap/>
            <w:vAlign w:val="center"/>
          </w:tcPr>
          <w:p w14:paraId="12E4E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2392</w:t>
            </w:r>
          </w:p>
        </w:tc>
        <w:tc>
          <w:tcPr>
            <w:tcW w:w="3675" w:type="dxa"/>
            <w:gridSpan w:val="2"/>
            <w:vMerge w:val="restart"/>
            <w:tcBorders>
              <w:top w:val="nil"/>
              <w:left w:val="nil"/>
              <w:bottom w:val="single" w:color="000000" w:sz="8" w:space="0"/>
              <w:right w:val="single" w:color="000000" w:sz="8" w:space="0"/>
            </w:tcBorders>
            <w:shd w:val="clear" w:color="auto" w:fill="auto"/>
            <w:vAlign w:val="center"/>
          </w:tcPr>
          <w:p w14:paraId="085CEB50">
            <w:pPr>
              <w:jc w:val="center"/>
              <w:rPr>
                <w:rFonts w:hint="eastAsia" w:ascii="宋体" w:hAnsi="宋体" w:eastAsia="宋体" w:cs="宋体"/>
                <w:i w:val="0"/>
                <w:iCs w:val="0"/>
                <w:color w:val="000000"/>
                <w:sz w:val="22"/>
                <w:szCs w:val="22"/>
                <w:u w:val="none"/>
              </w:rPr>
            </w:pPr>
          </w:p>
        </w:tc>
      </w:tr>
      <w:tr w14:paraId="5D78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2E8CE962">
            <w:pPr>
              <w:jc w:val="center"/>
              <w:rPr>
                <w:rFonts w:hint="eastAsia" w:ascii="宋体" w:hAnsi="宋体" w:eastAsia="宋体" w:cs="宋体"/>
                <w:i w:val="0"/>
                <w:iCs w:val="0"/>
                <w:color w:val="000000"/>
                <w:sz w:val="22"/>
                <w:szCs w:val="22"/>
                <w:u w:val="none"/>
              </w:rPr>
            </w:pPr>
          </w:p>
        </w:tc>
        <w:tc>
          <w:tcPr>
            <w:tcW w:w="3030" w:type="dxa"/>
            <w:gridSpan w:val="2"/>
            <w:vMerge w:val="continue"/>
            <w:tcBorders>
              <w:top w:val="nil"/>
              <w:left w:val="nil"/>
              <w:bottom w:val="single" w:color="000000" w:sz="8" w:space="0"/>
              <w:right w:val="single" w:color="000000" w:sz="8" w:space="0"/>
            </w:tcBorders>
            <w:shd w:val="clear" w:color="auto" w:fill="auto"/>
            <w:vAlign w:val="center"/>
          </w:tcPr>
          <w:p w14:paraId="35920AF5">
            <w:pPr>
              <w:jc w:val="center"/>
              <w:rPr>
                <w:rFonts w:hint="eastAsia" w:ascii="宋体" w:hAnsi="宋体" w:eastAsia="宋体" w:cs="宋体"/>
                <w:i w:val="0"/>
                <w:iCs w:val="0"/>
                <w:color w:val="000000"/>
                <w:sz w:val="22"/>
                <w:szCs w:val="22"/>
                <w:u w:val="none"/>
              </w:rPr>
            </w:pPr>
          </w:p>
        </w:tc>
        <w:tc>
          <w:tcPr>
            <w:tcW w:w="3030" w:type="dxa"/>
            <w:gridSpan w:val="2"/>
            <w:vMerge w:val="continue"/>
            <w:tcBorders>
              <w:top w:val="nil"/>
              <w:left w:val="nil"/>
              <w:bottom w:val="single" w:color="000000" w:sz="8" w:space="0"/>
              <w:right w:val="single" w:color="000000" w:sz="8" w:space="0"/>
            </w:tcBorders>
            <w:shd w:val="clear" w:color="auto" w:fill="auto"/>
            <w:vAlign w:val="center"/>
          </w:tcPr>
          <w:p w14:paraId="649CBAE6">
            <w:pPr>
              <w:jc w:val="center"/>
              <w:rPr>
                <w:rFonts w:hint="eastAsia" w:ascii="宋体" w:hAnsi="宋体" w:eastAsia="宋体" w:cs="宋体"/>
                <w:i w:val="0"/>
                <w:iCs w:val="0"/>
                <w:color w:val="000000"/>
                <w:sz w:val="22"/>
                <w:szCs w:val="22"/>
                <w:u w:val="none"/>
              </w:rPr>
            </w:pPr>
          </w:p>
        </w:tc>
        <w:tc>
          <w:tcPr>
            <w:tcW w:w="3030" w:type="dxa"/>
            <w:gridSpan w:val="2"/>
            <w:tcBorders>
              <w:top w:val="nil"/>
              <w:left w:val="nil"/>
              <w:bottom w:val="single" w:color="000000" w:sz="8" w:space="0"/>
              <w:right w:val="nil"/>
            </w:tcBorders>
            <w:shd w:val="clear" w:color="auto" w:fill="auto"/>
            <w:vAlign w:val="center"/>
          </w:tcPr>
          <w:p w14:paraId="140A2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课时数</w:t>
            </w:r>
          </w:p>
        </w:tc>
        <w:tc>
          <w:tcPr>
            <w:tcW w:w="1515" w:type="dxa"/>
            <w:vMerge w:val="continue"/>
            <w:tcBorders>
              <w:top w:val="nil"/>
              <w:left w:val="nil"/>
              <w:bottom w:val="single" w:color="000000" w:sz="8" w:space="0"/>
              <w:right w:val="single" w:color="000000" w:sz="8" w:space="0"/>
            </w:tcBorders>
            <w:shd w:val="clear" w:color="auto" w:fill="auto"/>
            <w:noWrap/>
            <w:vAlign w:val="center"/>
          </w:tcPr>
          <w:p w14:paraId="61C925BA">
            <w:pPr>
              <w:jc w:val="center"/>
              <w:rPr>
                <w:rFonts w:hint="eastAsia" w:ascii="宋体" w:hAnsi="宋体" w:eastAsia="宋体" w:cs="宋体"/>
                <w:i w:val="0"/>
                <w:iCs w:val="0"/>
                <w:color w:val="000000"/>
                <w:sz w:val="22"/>
                <w:szCs w:val="22"/>
                <w:u w:val="none"/>
              </w:rPr>
            </w:pPr>
          </w:p>
        </w:tc>
        <w:tc>
          <w:tcPr>
            <w:tcW w:w="3675" w:type="dxa"/>
            <w:gridSpan w:val="2"/>
            <w:vMerge w:val="continue"/>
            <w:tcBorders>
              <w:top w:val="nil"/>
              <w:left w:val="nil"/>
              <w:bottom w:val="single" w:color="000000" w:sz="8" w:space="0"/>
              <w:right w:val="single" w:color="000000" w:sz="8" w:space="0"/>
            </w:tcBorders>
            <w:shd w:val="clear" w:color="auto" w:fill="auto"/>
            <w:vAlign w:val="center"/>
          </w:tcPr>
          <w:p w14:paraId="16CD06D0">
            <w:pPr>
              <w:jc w:val="center"/>
              <w:rPr>
                <w:rFonts w:hint="eastAsia" w:ascii="宋体" w:hAnsi="宋体" w:eastAsia="宋体" w:cs="宋体"/>
                <w:i w:val="0"/>
                <w:iCs w:val="0"/>
                <w:color w:val="000000"/>
                <w:sz w:val="22"/>
                <w:szCs w:val="22"/>
                <w:u w:val="none"/>
              </w:rPr>
            </w:pPr>
          </w:p>
        </w:tc>
      </w:tr>
      <w:tr w14:paraId="0C08A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80" w:type="dxa"/>
            <w:tcBorders>
              <w:top w:val="nil"/>
              <w:left w:val="single" w:color="000000" w:sz="8" w:space="0"/>
              <w:bottom w:val="nil"/>
              <w:right w:val="single" w:color="000000" w:sz="8" w:space="0"/>
            </w:tcBorders>
            <w:shd w:val="clear" w:color="auto" w:fill="auto"/>
            <w:vAlign w:val="center"/>
          </w:tcPr>
          <w:p w14:paraId="41C57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理论/实践</w:t>
            </w:r>
          </w:p>
        </w:tc>
        <w:tc>
          <w:tcPr>
            <w:tcW w:w="3030" w:type="dxa"/>
            <w:gridSpan w:val="2"/>
            <w:vMerge w:val="restart"/>
            <w:tcBorders>
              <w:top w:val="nil"/>
              <w:left w:val="nil"/>
              <w:bottom w:val="single" w:color="000000" w:sz="8" w:space="0"/>
              <w:right w:val="single" w:color="000000" w:sz="8" w:space="0"/>
            </w:tcBorders>
            <w:shd w:val="clear" w:color="auto" w:fill="auto"/>
            <w:vAlign w:val="center"/>
          </w:tcPr>
          <w:p w14:paraId="3B40F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理论课时比例</w:t>
            </w:r>
          </w:p>
        </w:tc>
        <w:tc>
          <w:tcPr>
            <w:tcW w:w="3030" w:type="dxa"/>
            <w:gridSpan w:val="2"/>
            <w:vMerge w:val="restart"/>
            <w:tcBorders>
              <w:top w:val="nil"/>
              <w:left w:val="nil"/>
              <w:bottom w:val="single" w:color="000000" w:sz="8" w:space="0"/>
              <w:right w:val="single" w:color="000000" w:sz="8" w:space="0"/>
            </w:tcBorders>
            <w:shd w:val="clear" w:color="auto" w:fill="auto"/>
            <w:vAlign w:val="center"/>
          </w:tcPr>
          <w:p w14:paraId="71FB8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45.30%</w:t>
            </w:r>
          </w:p>
        </w:tc>
        <w:tc>
          <w:tcPr>
            <w:tcW w:w="3030" w:type="dxa"/>
            <w:gridSpan w:val="2"/>
            <w:vMerge w:val="restart"/>
            <w:tcBorders>
              <w:top w:val="nil"/>
              <w:left w:val="nil"/>
              <w:bottom w:val="single" w:color="000000" w:sz="8" w:space="0"/>
              <w:right w:val="single" w:color="000000" w:sz="8" w:space="0"/>
            </w:tcBorders>
            <w:shd w:val="clear" w:color="auto" w:fill="auto"/>
            <w:vAlign w:val="center"/>
          </w:tcPr>
          <w:p w14:paraId="612FE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实践课时比例</w:t>
            </w:r>
          </w:p>
        </w:tc>
        <w:tc>
          <w:tcPr>
            <w:tcW w:w="5190" w:type="dxa"/>
            <w:gridSpan w:val="3"/>
            <w:vMerge w:val="restart"/>
            <w:tcBorders>
              <w:top w:val="nil"/>
              <w:left w:val="nil"/>
              <w:bottom w:val="single" w:color="000000" w:sz="8" w:space="0"/>
              <w:right w:val="single" w:color="000000" w:sz="8" w:space="0"/>
            </w:tcBorders>
            <w:shd w:val="clear" w:color="auto" w:fill="auto"/>
            <w:vAlign w:val="center"/>
          </w:tcPr>
          <w:p w14:paraId="1BA9A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54.70%</w:t>
            </w:r>
          </w:p>
        </w:tc>
      </w:tr>
      <w:tr w14:paraId="45381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39B0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课时比例</w:t>
            </w:r>
          </w:p>
        </w:tc>
        <w:tc>
          <w:tcPr>
            <w:tcW w:w="3030" w:type="dxa"/>
            <w:gridSpan w:val="2"/>
            <w:vMerge w:val="continue"/>
            <w:tcBorders>
              <w:top w:val="nil"/>
              <w:left w:val="nil"/>
              <w:bottom w:val="single" w:color="000000" w:sz="8" w:space="0"/>
              <w:right w:val="single" w:color="000000" w:sz="8" w:space="0"/>
            </w:tcBorders>
            <w:shd w:val="clear" w:color="auto" w:fill="auto"/>
            <w:vAlign w:val="center"/>
          </w:tcPr>
          <w:p w14:paraId="7FDC5719">
            <w:pPr>
              <w:jc w:val="center"/>
              <w:rPr>
                <w:rFonts w:hint="eastAsia" w:ascii="宋体" w:hAnsi="宋体" w:eastAsia="宋体" w:cs="宋体"/>
                <w:i w:val="0"/>
                <w:iCs w:val="0"/>
                <w:color w:val="000000"/>
                <w:sz w:val="22"/>
                <w:szCs w:val="22"/>
                <w:u w:val="none"/>
              </w:rPr>
            </w:pPr>
          </w:p>
        </w:tc>
        <w:tc>
          <w:tcPr>
            <w:tcW w:w="3030" w:type="dxa"/>
            <w:gridSpan w:val="2"/>
            <w:vMerge w:val="continue"/>
            <w:tcBorders>
              <w:top w:val="nil"/>
              <w:left w:val="nil"/>
              <w:bottom w:val="single" w:color="000000" w:sz="8" w:space="0"/>
              <w:right w:val="single" w:color="000000" w:sz="8" w:space="0"/>
            </w:tcBorders>
            <w:shd w:val="clear" w:color="auto" w:fill="auto"/>
            <w:vAlign w:val="center"/>
          </w:tcPr>
          <w:p w14:paraId="618AD683">
            <w:pPr>
              <w:jc w:val="center"/>
              <w:rPr>
                <w:rFonts w:hint="eastAsia" w:ascii="宋体" w:hAnsi="宋体" w:eastAsia="宋体" w:cs="宋体"/>
                <w:i w:val="0"/>
                <w:iCs w:val="0"/>
                <w:color w:val="000000"/>
                <w:sz w:val="22"/>
                <w:szCs w:val="22"/>
                <w:u w:val="none"/>
              </w:rPr>
            </w:pPr>
          </w:p>
        </w:tc>
        <w:tc>
          <w:tcPr>
            <w:tcW w:w="3030" w:type="dxa"/>
            <w:gridSpan w:val="2"/>
            <w:vMerge w:val="continue"/>
            <w:tcBorders>
              <w:top w:val="nil"/>
              <w:left w:val="nil"/>
              <w:bottom w:val="single" w:color="000000" w:sz="8" w:space="0"/>
              <w:right w:val="single" w:color="000000" w:sz="8" w:space="0"/>
            </w:tcBorders>
            <w:shd w:val="clear" w:color="auto" w:fill="auto"/>
            <w:vAlign w:val="center"/>
          </w:tcPr>
          <w:p w14:paraId="20D1FE97">
            <w:pPr>
              <w:jc w:val="center"/>
              <w:rPr>
                <w:rFonts w:hint="eastAsia" w:ascii="宋体" w:hAnsi="宋体" w:eastAsia="宋体" w:cs="宋体"/>
                <w:i w:val="0"/>
                <w:iCs w:val="0"/>
                <w:color w:val="000000"/>
                <w:sz w:val="22"/>
                <w:szCs w:val="22"/>
                <w:u w:val="none"/>
              </w:rPr>
            </w:pPr>
          </w:p>
        </w:tc>
        <w:tc>
          <w:tcPr>
            <w:tcW w:w="5190" w:type="dxa"/>
            <w:gridSpan w:val="3"/>
            <w:vMerge w:val="continue"/>
            <w:tcBorders>
              <w:top w:val="nil"/>
              <w:left w:val="nil"/>
              <w:bottom w:val="single" w:color="000000" w:sz="8" w:space="0"/>
              <w:right w:val="single" w:color="000000" w:sz="8" w:space="0"/>
            </w:tcBorders>
            <w:shd w:val="clear" w:color="auto" w:fill="auto"/>
            <w:vAlign w:val="center"/>
          </w:tcPr>
          <w:p w14:paraId="22E256B4">
            <w:pPr>
              <w:jc w:val="center"/>
              <w:rPr>
                <w:rFonts w:hint="eastAsia" w:ascii="宋体" w:hAnsi="宋体" w:eastAsia="宋体" w:cs="宋体"/>
                <w:i w:val="0"/>
                <w:iCs w:val="0"/>
                <w:color w:val="000000"/>
                <w:sz w:val="22"/>
                <w:szCs w:val="22"/>
                <w:u w:val="none"/>
              </w:rPr>
            </w:pPr>
          </w:p>
        </w:tc>
      </w:tr>
    </w:tbl>
    <w:p w14:paraId="325A65DA">
      <w:pPr>
        <w:pStyle w:val="30"/>
        <w:rPr>
          <w:rFonts w:hint="eastAsia"/>
          <w:lang w:eastAsia="zh-CN"/>
        </w:rPr>
        <w:sectPr>
          <w:pgSz w:w="16838" w:h="11906" w:orient="landscape"/>
          <w:pgMar w:top="1797" w:right="1440" w:bottom="1797" w:left="1440" w:header="851" w:footer="992" w:gutter="0"/>
          <w:cols w:space="425" w:num="1"/>
          <w:docGrid w:type="linesAndChars" w:linePitch="312" w:charSpace="0"/>
        </w:sectPr>
      </w:pPr>
    </w:p>
    <w:p w14:paraId="7A609845">
      <w:pPr>
        <w:pStyle w:val="2"/>
        <w:bidi w:val="0"/>
      </w:pPr>
      <w:bookmarkStart w:id="61" w:name="_Toc16975"/>
      <w:bookmarkStart w:id="62" w:name="_Toc46303726"/>
      <w:r>
        <w:rPr>
          <w:rFonts w:hint="eastAsia"/>
        </w:rPr>
        <w:t>八、实施保障</w:t>
      </w:r>
      <w:bookmarkEnd w:id="61"/>
      <w:bookmarkEnd w:id="62"/>
    </w:p>
    <w:p w14:paraId="21C6ECAF">
      <w:pPr>
        <w:keepNext/>
        <w:keepLines/>
        <w:spacing w:line="360" w:lineRule="auto"/>
        <w:ind w:firstLine="562" w:firstLineChars="200"/>
        <w:outlineLvl w:val="1"/>
        <w:rPr>
          <w:rFonts w:ascii="Arial" w:hAnsi="Arial" w:eastAsia="黑体"/>
          <w:b/>
          <w:bCs/>
          <w:color w:val="000000"/>
          <w:sz w:val="28"/>
          <w:szCs w:val="28"/>
        </w:rPr>
      </w:pPr>
      <w:bookmarkStart w:id="63" w:name="_Toc46303727"/>
      <w:r>
        <w:rPr>
          <w:rFonts w:ascii="Arial" w:hAnsi="Arial" w:eastAsia="黑体"/>
          <w:b/>
          <w:bCs/>
          <w:color w:val="000000"/>
          <w:sz w:val="28"/>
          <w:szCs w:val="28"/>
        </w:rPr>
        <w:t>（</w:t>
      </w:r>
      <w:r>
        <w:rPr>
          <w:rFonts w:hint="eastAsia" w:ascii="Arial" w:hAnsi="Arial" w:eastAsia="黑体"/>
          <w:b/>
          <w:bCs/>
          <w:color w:val="000000"/>
          <w:sz w:val="28"/>
          <w:szCs w:val="28"/>
        </w:rPr>
        <w:t>一</w:t>
      </w:r>
      <w:r>
        <w:rPr>
          <w:rFonts w:ascii="Arial" w:hAnsi="Arial" w:eastAsia="黑体"/>
          <w:b/>
          <w:bCs/>
          <w:color w:val="000000"/>
          <w:sz w:val="28"/>
          <w:szCs w:val="28"/>
        </w:rPr>
        <w:t>）师资队伍</w:t>
      </w:r>
      <w:bookmarkEnd w:id="63"/>
    </w:p>
    <w:p w14:paraId="137C17EE">
      <w:pPr>
        <w:pStyle w:val="68"/>
        <w:numPr>
          <w:ilvl w:val="0"/>
          <w:numId w:val="5"/>
        </w:numPr>
        <w:spacing w:line="360" w:lineRule="auto"/>
        <w:ind w:firstLineChars="0"/>
        <w:rPr>
          <w:rFonts w:ascii="黑体" w:hAnsi="黑体" w:eastAsia="黑体"/>
          <w:b/>
          <w:sz w:val="24"/>
          <w:szCs w:val="24"/>
        </w:rPr>
      </w:pPr>
      <w:r>
        <w:rPr>
          <w:rFonts w:hint="eastAsia" w:ascii="黑体" w:hAnsi="黑体" w:eastAsia="黑体"/>
          <w:b/>
          <w:sz w:val="24"/>
          <w:szCs w:val="24"/>
        </w:rPr>
        <w:t>基本情况</w:t>
      </w:r>
    </w:p>
    <w:p w14:paraId="2B15746D">
      <w:pPr>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本专业共有教师13名</w:t>
      </w:r>
      <w:r>
        <w:rPr>
          <w:rFonts w:hint="eastAsia" w:ascii="Times New Roman" w:hAnsi="Times New Roman" w:cs="宋体"/>
          <w:sz w:val="24"/>
          <w:szCs w:val="24"/>
          <w:lang w:eastAsia="zh-CN"/>
        </w:rPr>
        <w:t>，</w:t>
      </w:r>
      <w:r>
        <w:rPr>
          <w:rFonts w:hint="eastAsia" w:ascii="Times New Roman" w:hAnsi="Times New Roman" w:cs="宋体"/>
          <w:sz w:val="24"/>
          <w:szCs w:val="24"/>
        </w:rPr>
        <w:t>其中</w:t>
      </w:r>
      <w:r>
        <w:rPr>
          <w:rFonts w:hint="eastAsia" w:ascii="Times New Roman" w:hAnsi="Times New Roman" w:cs="宋体"/>
          <w:sz w:val="24"/>
          <w:szCs w:val="24"/>
          <w:lang w:eastAsia="zh-CN"/>
        </w:rPr>
        <w:t>，</w:t>
      </w:r>
      <w:r>
        <w:rPr>
          <w:rFonts w:hint="eastAsia" w:ascii="Times New Roman" w:hAnsi="Times New Roman" w:cs="宋体"/>
          <w:sz w:val="24"/>
          <w:szCs w:val="24"/>
        </w:rPr>
        <w:t>专任教师10名</w:t>
      </w:r>
      <w:r>
        <w:rPr>
          <w:rFonts w:hint="eastAsia" w:ascii="Times New Roman" w:hAnsi="Times New Roman" w:cs="宋体"/>
          <w:sz w:val="24"/>
          <w:szCs w:val="24"/>
          <w:lang w:eastAsia="zh-CN"/>
        </w:rPr>
        <w:t>，</w:t>
      </w:r>
      <w:r>
        <w:rPr>
          <w:rFonts w:hint="eastAsia" w:ascii="Times New Roman" w:hAnsi="Times New Roman" w:cs="宋体"/>
          <w:sz w:val="24"/>
          <w:szCs w:val="24"/>
        </w:rPr>
        <w:t>兼课教师1名。专任教师中</w:t>
      </w:r>
      <w:r>
        <w:rPr>
          <w:rFonts w:hint="eastAsia" w:ascii="Times New Roman" w:hAnsi="Times New Roman" w:cs="宋体"/>
          <w:sz w:val="24"/>
          <w:szCs w:val="24"/>
          <w:lang w:eastAsia="zh-CN"/>
        </w:rPr>
        <w:t>，</w:t>
      </w:r>
      <w:r>
        <w:rPr>
          <w:rFonts w:hint="eastAsia" w:ascii="Times New Roman" w:hAnsi="Times New Roman" w:cs="宋体"/>
          <w:sz w:val="24"/>
          <w:szCs w:val="24"/>
        </w:rPr>
        <w:t>高级职称教师8名</w:t>
      </w:r>
      <w:r>
        <w:rPr>
          <w:rFonts w:hint="eastAsia" w:ascii="Times New Roman" w:hAnsi="Times New Roman" w:cs="宋体"/>
          <w:sz w:val="24"/>
          <w:szCs w:val="24"/>
          <w:lang w:eastAsia="zh-CN"/>
        </w:rPr>
        <w:t>，</w:t>
      </w:r>
      <w:r>
        <w:rPr>
          <w:rFonts w:hint="eastAsia" w:ascii="Times New Roman" w:hAnsi="Times New Roman" w:cs="宋体"/>
          <w:sz w:val="24"/>
          <w:szCs w:val="24"/>
        </w:rPr>
        <w:t>占61.5％</w:t>
      </w:r>
      <w:r>
        <w:rPr>
          <w:rFonts w:hint="eastAsia" w:ascii="Times New Roman" w:hAnsi="Times New Roman" w:cs="宋体"/>
          <w:sz w:val="24"/>
          <w:szCs w:val="24"/>
          <w:lang w:eastAsia="zh-CN"/>
        </w:rPr>
        <w:t>，</w:t>
      </w:r>
      <w:r>
        <w:rPr>
          <w:rFonts w:hint="eastAsia" w:ascii="Times New Roman" w:hAnsi="Times New Roman" w:cs="宋体"/>
          <w:sz w:val="24"/>
          <w:szCs w:val="24"/>
        </w:rPr>
        <w:t>中级职称教师3名</w:t>
      </w:r>
      <w:r>
        <w:rPr>
          <w:rFonts w:hint="eastAsia" w:ascii="Times New Roman" w:hAnsi="Times New Roman" w:cs="宋体"/>
          <w:sz w:val="24"/>
          <w:szCs w:val="24"/>
          <w:lang w:eastAsia="zh-CN"/>
        </w:rPr>
        <w:t>，</w:t>
      </w:r>
      <w:r>
        <w:rPr>
          <w:rFonts w:hint="eastAsia" w:ascii="Times New Roman" w:hAnsi="Times New Roman" w:cs="宋体"/>
          <w:sz w:val="24"/>
          <w:szCs w:val="24"/>
        </w:rPr>
        <w:t>占23％</w:t>
      </w:r>
      <w:r>
        <w:rPr>
          <w:rFonts w:hint="eastAsia" w:ascii="Times New Roman" w:hAnsi="Times New Roman" w:cs="宋体"/>
          <w:sz w:val="24"/>
          <w:szCs w:val="24"/>
          <w:lang w:eastAsia="zh-CN"/>
        </w:rPr>
        <w:t>，</w:t>
      </w:r>
      <w:r>
        <w:rPr>
          <w:rFonts w:hint="eastAsia" w:ascii="Times New Roman" w:hAnsi="Times New Roman" w:cs="宋体"/>
          <w:sz w:val="24"/>
          <w:szCs w:val="24"/>
        </w:rPr>
        <w:t>初级职称教师2名</w:t>
      </w:r>
      <w:r>
        <w:rPr>
          <w:rFonts w:hint="eastAsia" w:ascii="Times New Roman" w:hAnsi="Times New Roman" w:cs="宋体"/>
          <w:sz w:val="24"/>
          <w:szCs w:val="24"/>
          <w:lang w:eastAsia="zh-CN"/>
        </w:rPr>
        <w:t>，</w:t>
      </w:r>
      <w:r>
        <w:rPr>
          <w:rFonts w:hint="eastAsia" w:ascii="Times New Roman" w:hAnsi="Times New Roman" w:cs="宋体"/>
          <w:sz w:val="24"/>
          <w:szCs w:val="24"/>
        </w:rPr>
        <w:t>占15％；取得硕士学位以上教师2名</w:t>
      </w:r>
      <w:r>
        <w:rPr>
          <w:rFonts w:hint="eastAsia" w:ascii="Times New Roman" w:hAnsi="Times New Roman" w:cs="宋体"/>
          <w:sz w:val="24"/>
          <w:szCs w:val="24"/>
          <w:lang w:eastAsia="zh-CN"/>
        </w:rPr>
        <w:t>，</w:t>
      </w:r>
      <w:r>
        <w:rPr>
          <w:rFonts w:hint="eastAsia" w:ascii="Times New Roman" w:hAnsi="Times New Roman" w:cs="宋体"/>
          <w:sz w:val="24"/>
          <w:szCs w:val="24"/>
        </w:rPr>
        <w:t>占15％；双师素质教师11名</w:t>
      </w:r>
      <w:r>
        <w:rPr>
          <w:rFonts w:hint="eastAsia" w:ascii="Times New Roman" w:hAnsi="Times New Roman" w:cs="宋体"/>
          <w:sz w:val="24"/>
          <w:szCs w:val="24"/>
          <w:lang w:eastAsia="zh-CN"/>
        </w:rPr>
        <w:t>，</w:t>
      </w:r>
      <w:r>
        <w:rPr>
          <w:rFonts w:hint="eastAsia" w:ascii="Times New Roman" w:hAnsi="Times New Roman" w:cs="宋体"/>
          <w:sz w:val="24"/>
          <w:szCs w:val="24"/>
        </w:rPr>
        <w:t>双师素质教师占专任教师总数的84.6％。</w:t>
      </w:r>
    </w:p>
    <w:p w14:paraId="2548353A">
      <w:pPr>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学校专任教师中</w:t>
      </w:r>
      <w:r>
        <w:rPr>
          <w:rFonts w:hint="eastAsia" w:ascii="Times New Roman" w:hAnsi="Times New Roman" w:cs="宋体"/>
          <w:sz w:val="24"/>
          <w:szCs w:val="24"/>
          <w:lang w:eastAsia="zh-CN"/>
        </w:rPr>
        <w:t>，</w:t>
      </w:r>
      <w:r>
        <w:rPr>
          <w:rFonts w:hint="eastAsia" w:ascii="Times New Roman" w:hAnsi="Times New Roman" w:cs="宋体"/>
          <w:sz w:val="24"/>
          <w:szCs w:val="24"/>
        </w:rPr>
        <w:t>35岁以下教师1人</w:t>
      </w:r>
      <w:r>
        <w:rPr>
          <w:rFonts w:hint="eastAsia" w:ascii="Times New Roman" w:hAnsi="Times New Roman" w:cs="宋体"/>
          <w:sz w:val="24"/>
          <w:szCs w:val="24"/>
          <w:lang w:eastAsia="zh-CN"/>
        </w:rPr>
        <w:t>，</w:t>
      </w:r>
      <w:r>
        <w:rPr>
          <w:rFonts w:hint="eastAsia" w:ascii="Times New Roman" w:hAnsi="Times New Roman" w:cs="宋体"/>
          <w:sz w:val="24"/>
          <w:szCs w:val="24"/>
        </w:rPr>
        <w:t>占专任教师总数的8 %</w:t>
      </w:r>
      <w:r>
        <w:rPr>
          <w:rFonts w:hint="eastAsia" w:ascii="Times New Roman" w:hAnsi="Times New Roman" w:cs="宋体"/>
          <w:sz w:val="24"/>
          <w:szCs w:val="24"/>
          <w:lang w:eastAsia="zh-CN"/>
        </w:rPr>
        <w:t>，</w:t>
      </w:r>
      <w:r>
        <w:rPr>
          <w:rFonts w:hint="eastAsia" w:ascii="Times New Roman" w:hAnsi="Times New Roman" w:cs="宋体"/>
          <w:sz w:val="24"/>
          <w:szCs w:val="24"/>
        </w:rPr>
        <w:t>36-45岁教师4人</w:t>
      </w:r>
      <w:r>
        <w:rPr>
          <w:rFonts w:hint="eastAsia" w:ascii="Times New Roman" w:hAnsi="Times New Roman" w:cs="宋体"/>
          <w:sz w:val="24"/>
          <w:szCs w:val="24"/>
          <w:lang w:eastAsia="zh-CN"/>
        </w:rPr>
        <w:t>，</w:t>
      </w:r>
      <w:r>
        <w:rPr>
          <w:rFonts w:hint="eastAsia" w:ascii="Times New Roman" w:hAnsi="Times New Roman" w:cs="宋体"/>
          <w:sz w:val="24"/>
          <w:szCs w:val="24"/>
        </w:rPr>
        <w:t>占专任教师总数的30.7%</w:t>
      </w:r>
      <w:r>
        <w:rPr>
          <w:rFonts w:hint="eastAsia" w:ascii="Times New Roman" w:hAnsi="Times New Roman" w:cs="宋体"/>
          <w:sz w:val="24"/>
          <w:szCs w:val="24"/>
          <w:lang w:eastAsia="zh-CN"/>
        </w:rPr>
        <w:t>，</w:t>
      </w:r>
      <w:r>
        <w:rPr>
          <w:rFonts w:hint="eastAsia" w:ascii="Times New Roman" w:hAnsi="Times New Roman" w:cs="宋体"/>
          <w:sz w:val="24"/>
          <w:szCs w:val="24"/>
        </w:rPr>
        <w:t>46-60岁教师8人</w:t>
      </w:r>
      <w:r>
        <w:rPr>
          <w:rFonts w:hint="eastAsia" w:ascii="Times New Roman" w:hAnsi="Times New Roman" w:cs="宋体"/>
          <w:sz w:val="24"/>
          <w:szCs w:val="24"/>
          <w:lang w:eastAsia="zh-CN"/>
        </w:rPr>
        <w:t>，</w:t>
      </w:r>
      <w:r>
        <w:rPr>
          <w:rFonts w:hint="eastAsia" w:ascii="Times New Roman" w:hAnsi="Times New Roman" w:cs="宋体"/>
          <w:sz w:val="24"/>
          <w:szCs w:val="24"/>
        </w:rPr>
        <w:t>占专任教师总数的61.5%。</w:t>
      </w:r>
    </w:p>
    <w:p w14:paraId="2920DC78">
      <w:pPr>
        <w:spacing w:line="360" w:lineRule="auto"/>
        <w:ind w:firstLine="723" w:firstLineChars="300"/>
        <w:rPr>
          <w:rFonts w:ascii="黑体" w:hAnsi="黑体" w:eastAsia="黑体"/>
          <w:b/>
          <w:sz w:val="24"/>
          <w:szCs w:val="24"/>
        </w:rPr>
      </w:pPr>
      <w:r>
        <w:rPr>
          <w:rFonts w:hint="eastAsia" w:ascii="黑体" w:hAnsi="黑体" w:eastAsia="黑体"/>
          <w:b/>
          <w:sz w:val="24"/>
          <w:szCs w:val="24"/>
        </w:rPr>
        <w:t>2.专任教师</w:t>
      </w:r>
    </w:p>
    <w:p w14:paraId="2873B8F1">
      <w:pPr>
        <w:spacing w:line="360" w:lineRule="auto"/>
        <w:ind w:firstLine="480" w:firstLineChars="200"/>
        <w:rPr>
          <w:sz w:val="24"/>
        </w:rPr>
      </w:pPr>
      <w:r>
        <w:rPr>
          <w:rFonts w:hint="eastAsia"/>
          <w:sz w:val="24"/>
        </w:rPr>
        <w:t>（1）专业带头人</w:t>
      </w:r>
    </w:p>
    <w:p w14:paraId="0E5B04C3">
      <w:pPr>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具有本科及以上学历</w:t>
      </w:r>
      <w:r>
        <w:rPr>
          <w:rFonts w:hint="eastAsia" w:ascii="Times New Roman" w:hAnsi="Times New Roman" w:cs="宋体"/>
          <w:sz w:val="24"/>
          <w:szCs w:val="24"/>
          <w:lang w:eastAsia="zh-CN"/>
        </w:rPr>
        <w:t>，</w:t>
      </w:r>
      <w:r>
        <w:rPr>
          <w:rFonts w:hint="eastAsia" w:ascii="Times New Roman" w:hAnsi="Times New Roman" w:cs="宋体"/>
          <w:sz w:val="24"/>
          <w:szCs w:val="24"/>
        </w:rPr>
        <w:t>副高及以上职称</w:t>
      </w:r>
      <w:r>
        <w:rPr>
          <w:rFonts w:hint="eastAsia" w:ascii="Times New Roman" w:hAnsi="Times New Roman" w:cs="宋体"/>
          <w:sz w:val="24"/>
          <w:szCs w:val="24"/>
          <w:lang w:eastAsia="zh-CN"/>
        </w:rPr>
        <w:t>，</w:t>
      </w:r>
      <w:r>
        <w:rPr>
          <w:rFonts w:hint="eastAsia" w:ascii="Times New Roman" w:hAnsi="Times New Roman" w:cs="宋体"/>
          <w:sz w:val="24"/>
          <w:szCs w:val="24"/>
        </w:rPr>
        <w:t>能够承担2-4门专业课程教学任务</w:t>
      </w:r>
      <w:r>
        <w:rPr>
          <w:rFonts w:hint="eastAsia" w:ascii="Times New Roman" w:hAnsi="Times New Roman" w:cs="宋体"/>
          <w:sz w:val="24"/>
          <w:szCs w:val="24"/>
          <w:lang w:eastAsia="zh-CN"/>
        </w:rPr>
        <w:t>，</w:t>
      </w:r>
      <w:r>
        <w:rPr>
          <w:rFonts w:hint="eastAsia" w:ascii="Times New Roman" w:hAnsi="Times New Roman" w:cs="宋体"/>
          <w:sz w:val="24"/>
          <w:szCs w:val="24"/>
        </w:rPr>
        <w:t xml:space="preserve"> 具有良好的职业道德和团队精神</w:t>
      </w:r>
      <w:r>
        <w:rPr>
          <w:rFonts w:hint="eastAsia" w:ascii="Times New Roman" w:hAnsi="Times New Roman" w:cs="宋体"/>
          <w:sz w:val="24"/>
          <w:szCs w:val="24"/>
          <w:lang w:eastAsia="zh-CN"/>
        </w:rPr>
        <w:t>，</w:t>
      </w:r>
      <w:r>
        <w:rPr>
          <w:rFonts w:hint="eastAsia" w:ascii="Times New Roman" w:hAnsi="Times New Roman" w:cs="宋体"/>
          <w:sz w:val="24"/>
          <w:szCs w:val="24"/>
        </w:rPr>
        <w:t>系统掌握机电技术应用专业的理论知识和实践技能</w:t>
      </w:r>
      <w:r>
        <w:rPr>
          <w:rFonts w:hint="eastAsia" w:ascii="Times New Roman" w:hAnsi="Times New Roman" w:cs="宋体"/>
          <w:sz w:val="24"/>
          <w:szCs w:val="24"/>
          <w:lang w:eastAsia="zh-CN"/>
        </w:rPr>
        <w:t>，</w:t>
      </w:r>
      <w:r>
        <w:rPr>
          <w:rFonts w:hint="eastAsia" w:ascii="Times New Roman" w:hAnsi="Times New Roman" w:cs="宋体"/>
          <w:sz w:val="24"/>
          <w:szCs w:val="24"/>
        </w:rPr>
        <w:t>具有较强的信息化教学能力和数控实操能力</w:t>
      </w:r>
      <w:r>
        <w:rPr>
          <w:rFonts w:hint="eastAsia" w:ascii="Times New Roman" w:hAnsi="Times New Roman" w:cs="宋体"/>
          <w:sz w:val="24"/>
          <w:szCs w:val="24"/>
          <w:lang w:eastAsia="zh-CN"/>
        </w:rPr>
        <w:t>，</w:t>
      </w:r>
      <w:r>
        <w:rPr>
          <w:rFonts w:hint="eastAsia" w:ascii="Times New Roman" w:hAnsi="Times New Roman" w:cs="宋体"/>
          <w:sz w:val="24"/>
          <w:szCs w:val="24"/>
        </w:rPr>
        <w:t>能够准确把握机电技术应用专业发展方向</w:t>
      </w:r>
      <w:r>
        <w:rPr>
          <w:rFonts w:hint="eastAsia" w:ascii="Times New Roman" w:hAnsi="Times New Roman" w:cs="宋体"/>
          <w:sz w:val="24"/>
          <w:szCs w:val="24"/>
          <w:lang w:eastAsia="zh-CN"/>
        </w:rPr>
        <w:t>，</w:t>
      </w:r>
      <w:r>
        <w:rPr>
          <w:rFonts w:hint="eastAsia" w:ascii="Times New Roman" w:hAnsi="Times New Roman" w:cs="宋体"/>
          <w:sz w:val="24"/>
          <w:szCs w:val="24"/>
        </w:rPr>
        <w:t>引领本专业教师开展教学改革和科学研究</w:t>
      </w:r>
      <w:r>
        <w:rPr>
          <w:rFonts w:hint="eastAsia" w:ascii="Times New Roman" w:hAnsi="Times New Roman" w:cs="宋体"/>
          <w:sz w:val="24"/>
          <w:szCs w:val="24"/>
          <w:lang w:eastAsia="zh-CN"/>
        </w:rPr>
        <w:t>，</w:t>
      </w:r>
      <w:r>
        <w:rPr>
          <w:rFonts w:hint="eastAsia" w:ascii="Times New Roman" w:hAnsi="Times New Roman" w:cs="宋体"/>
          <w:sz w:val="24"/>
          <w:szCs w:val="24"/>
        </w:rPr>
        <w:t>并积极服务本地区机械制造行业发展。</w:t>
      </w:r>
    </w:p>
    <w:p w14:paraId="0AF5B087">
      <w:pPr>
        <w:numPr>
          <w:ilvl w:val="0"/>
          <w:numId w:val="6"/>
        </w:numPr>
        <w:ind w:firstLine="480" w:firstLineChars="200"/>
        <w:rPr>
          <w:rFonts w:hint="eastAsia"/>
          <w:sz w:val="24"/>
        </w:rPr>
      </w:pPr>
      <w:r>
        <w:rPr>
          <w:rFonts w:hint="eastAsia"/>
          <w:sz w:val="24"/>
        </w:rPr>
        <w:t>双师素质与骨干教师</w:t>
      </w:r>
    </w:p>
    <w:p w14:paraId="430E1973">
      <w:pPr>
        <w:spacing w:line="500" w:lineRule="exact"/>
        <w:ind w:firstLine="480" w:firstLineChars="200"/>
        <w:rPr>
          <w:rFonts w:hint="eastAsia" w:ascii="Times New Roman" w:hAnsi="Times New Roman" w:cs="宋体"/>
          <w:sz w:val="24"/>
          <w:szCs w:val="24"/>
        </w:rPr>
      </w:pPr>
      <w:r>
        <w:rPr>
          <w:rFonts w:hint="eastAsia" w:ascii="Times New Roman" w:hAnsi="Times New Roman" w:cs="宋体"/>
          <w:sz w:val="24"/>
          <w:szCs w:val="24"/>
        </w:rPr>
        <w:t>专任教师应具有高校教师资格证和本专业领域相关证书</w:t>
      </w:r>
      <w:r>
        <w:rPr>
          <w:rFonts w:hint="eastAsia" w:ascii="Times New Roman" w:hAnsi="Times New Roman" w:cs="宋体"/>
          <w:sz w:val="24"/>
          <w:szCs w:val="24"/>
          <w:lang w:eastAsia="zh-CN"/>
        </w:rPr>
        <w:t>，</w:t>
      </w:r>
      <w:r>
        <w:rPr>
          <w:rFonts w:hint="eastAsia" w:ascii="Times New Roman" w:hAnsi="Times New Roman" w:cs="宋体"/>
          <w:sz w:val="24"/>
          <w:szCs w:val="24"/>
        </w:rPr>
        <w:t>机械制造、电气自动化等相关专业本科以上学历；具有扎实的机械、电气相关理论功底和实践能力；具有较强信息化教学能力</w:t>
      </w:r>
      <w:r>
        <w:rPr>
          <w:rFonts w:hint="eastAsia" w:ascii="Times New Roman" w:hAnsi="Times New Roman" w:cs="宋体"/>
          <w:sz w:val="24"/>
          <w:szCs w:val="24"/>
          <w:lang w:eastAsia="zh-CN"/>
        </w:rPr>
        <w:t>，</w:t>
      </w:r>
      <w:r>
        <w:rPr>
          <w:rFonts w:hint="eastAsia" w:ascii="Times New Roman" w:hAnsi="Times New Roman" w:cs="宋体"/>
          <w:sz w:val="24"/>
          <w:szCs w:val="24"/>
        </w:rPr>
        <w:t>能够开展课程教学改革和科学研究；每5年累计不少于6个月的企业实践经历。</w:t>
      </w:r>
    </w:p>
    <w:p w14:paraId="5D6BF874">
      <w:pPr>
        <w:ind w:firstLine="482" w:firstLineChars="200"/>
        <w:rPr>
          <w:rFonts w:ascii="黑体" w:hAnsi="黑体" w:eastAsia="黑体"/>
          <w:b/>
          <w:sz w:val="24"/>
          <w:szCs w:val="24"/>
        </w:rPr>
      </w:pPr>
      <w:r>
        <w:rPr>
          <w:rFonts w:hint="eastAsia" w:ascii="黑体" w:hAnsi="黑体" w:eastAsia="黑体"/>
          <w:b/>
          <w:sz w:val="24"/>
          <w:szCs w:val="24"/>
        </w:rPr>
        <w:t>3.兼职教师</w:t>
      </w:r>
    </w:p>
    <w:p w14:paraId="52D7EEBF">
      <w:pPr>
        <w:spacing w:line="500" w:lineRule="exact"/>
        <w:ind w:firstLine="480" w:firstLineChars="200"/>
        <w:rPr>
          <w:rFonts w:hint="eastAsia" w:ascii="Times New Roman" w:hAnsi="Times New Roman" w:cs="宋体"/>
          <w:sz w:val="24"/>
          <w:szCs w:val="24"/>
        </w:rPr>
      </w:pPr>
      <w:r>
        <w:rPr>
          <w:rFonts w:hint="eastAsia" w:ascii="Times New Roman" w:hAnsi="Times New Roman" w:cs="宋体"/>
          <w:sz w:val="24"/>
          <w:szCs w:val="24"/>
        </w:rPr>
        <w:t>兼职教师主要从机械加工相关企业聘任</w:t>
      </w:r>
      <w:r>
        <w:rPr>
          <w:rFonts w:hint="eastAsia" w:ascii="Times New Roman" w:hAnsi="Times New Roman" w:cs="宋体"/>
          <w:sz w:val="24"/>
          <w:szCs w:val="24"/>
          <w:lang w:eastAsia="zh-CN"/>
        </w:rPr>
        <w:t>，</w:t>
      </w:r>
      <w:r>
        <w:rPr>
          <w:rFonts w:hint="eastAsia" w:ascii="Times New Roman" w:hAnsi="Times New Roman" w:cs="宋体"/>
          <w:sz w:val="24"/>
          <w:szCs w:val="24"/>
        </w:rPr>
        <w:t>具备良好的思想政治素质、职业道德和工匠精神</w:t>
      </w:r>
      <w:r>
        <w:rPr>
          <w:rFonts w:hint="eastAsia" w:ascii="Times New Roman" w:hAnsi="Times New Roman" w:cs="宋体"/>
          <w:sz w:val="24"/>
          <w:szCs w:val="24"/>
          <w:lang w:eastAsia="zh-CN"/>
        </w:rPr>
        <w:t>，</w:t>
      </w:r>
      <w:r>
        <w:rPr>
          <w:rFonts w:hint="eastAsia" w:ascii="Times New Roman" w:hAnsi="Times New Roman" w:cs="宋体"/>
          <w:sz w:val="24"/>
          <w:szCs w:val="24"/>
        </w:rPr>
        <w:t>具有扎实的机械加工专业知识和丰富的的实际工作经验</w:t>
      </w:r>
      <w:r>
        <w:rPr>
          <w:rFonts w:hint="eastAsia" w:ascii="Times New Roman" w:hAnsi="Times New Roman" w:cs="宋体"/>
          <w:sz w:val="24"/>
          <w:szCs w:val="24"/>
          <w:lang w:eastAsia="zh-CN"/>
        </w:rPr>
        <w:t>，</w:t>
      </w:r>
      <w:r>
        <w:rPr>
          <w:rFonts w:hint="eastAsia" w:ascii="Times New Roman" w:hAnsi="Times New Roman" w:cs="宋体"/>
          <w:sz w:val="24"/>
          <w:szCs w:val="24"/>
        </w:rPr>
        <w:t>具有中级及以上相关专业职称</w:t>
      </w:r>
      <w:r>
        <w:rPr>
          <w:rFonts w:hint="eastAsia" w:ascii="Times New Roman" w:hAnsi="Times New Roman" w:cs="宋体"/>
          <w:sz w:val="24"/>
          <w:szCs w:val="24"/>
          <w:lang w:eastAsia="zh-CN"/>
        </w:rPr>
        <w:t>，</w:t>
      </w:r>
      <w:r>
        <w:rPr>
          <w:rFonts w:hint="eastAsia" w:ascii="Times New Roman" w:hAnsi="Times New Roman" w:cs="宋体"/>
          <w:sz w:val="24"/>
          <w:szCs w:val="24"/>
        </w:rPr>
        <w:t>能承担专业课程教学、实习实训指导和学生职业发展规划指导等教学任务。</w:t>
      </w:r>
    </w:p>
    <w:p w14:paraId="74081A71">
      <w:pPr>
        <w:keepNext/>
        <w:keepLines/>
        <w:spacing w:line="360" w:lineRule="auto"/>
        <w:ind w:firstLine="562" w:firstLineChars="200"/>
        <w:outlineLvl w:val="1"/>
        <w:rPr>
          <w:rFonts w:ascii="Arial" w:hAnsi="Arial" w:eastAsia="黑体"/>
          <w:b/>
          <w:bCs/>
          <w:color w:val="000000"/>
          <w:sz w:val="28"/>
          <w:szCs w:val="28"/>
        </w:rPr>
      </w:pPr>
      <w:bookmarkStart w:id="64" w:name="_Toc46303728"/>
      <w:r>
        <w:rPr>
          <w:rFonts w:ascii="Arial" w:hAnsi="Arial" w:eastAsia="黑体"/>
          <w:b/>
          <w:bCs/>
          <w:color w:val="000000"/>
          <w:sz w:val="28"/>
          <w:szCs w:val="28"/>
        </w:rPr>
        <w:t>（</w:t>
      </w:r>
      <w:r>
        <w:rPr>
          <w:rFonts w:hint="eastAsia" w:ascii="Arial" w:hAnsi="Arial" w:eastAsia="黑体"/>
          <w:b/>
          <w:bCs/>
          <w:color w:val="000000"/>
          <w:sz w:val="28"/>
          <w:szCs w:val="28"/>
        </w:rPr>
        <w:t>二</w:t>
      </w:r>
      <w:r>
        <w:rPr>
          <w:rFonts w:ascii="Arial" w:hAnsi="Arial" w:eastAsia="黑体"/>
          <w:b/>
          <w:bCs/>
          <w:color w:val="000000"/>
          <w:sz w:val="28"/>
          <w:szCs w:val="28"/>
        </w:rPr>
        <w:t>）</w:t>
      </w:r>
      <w:r>
        <w:rPr>
          <w:rFonts w:hint="eastAsia" w:ascii="Arial" w:hAnsi="Arial" w:eastAsia="黑体"/>
          <w:b/>
          <w:bCs/>
          <w:color w:val="000000"/>
          <w:sz w:val="28"/>
          <w:szCs w:val="28"/>
        </w:rPr>
        <w:t>教学设施</w:t>
      </w:r>
      <w:bookmarkEnd w:id="64"/>
    </w:p>
    <w:p w14:paraId="47BFB439">
      <w:pPr>
        <w:spacing w:line="360" w:lineRule="auto"/>
        <w:ind w:firstLine="482" w:firstLineChars="200"/>
        <w:rPr>
          <w:rFonts w:ascii="黑体" w:hAnsi="黑体" w:eastAsia="黑体"/>
          <w:b/>
          <w:sz w:val="24"/>
          <w:szCs w:val="24"/>
        </w:rPr>
      </w:pPr>
      <w:bookmarkStart w:id="65" w:name="_Toc407696165"/>
      <w:bookmarkStart w:id="66" w:name="_Toc407697923"/>
      <w:bookmarkStart w:id="67" w:name="_Toc405393407"/>
      <w:r>
        <w:rPr>
          <w:rFonts w:hint="eastAsia" w:ascii="黑体" w:hAnsi="黑体" w:eastAsia="黑体"/>
          <w:b/>
          <w:sz w:val="24"/>
          <w:szCs w:val="24"/>
        </w:rPr>
        <w:t>1.专业教室基本条件</w:t>
      </w:r>
    </w:p>
    <w:p w14:paraId="5D4F358E">
      <w:pPr>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兼职教师主要从机械加工相关企业聘任</w:t>
      </w:r>
      <w:r>
        <w:rPr>
          <w:rFonts w:hint="eastAsia" w:ascii="Times New Roman" w:hAnsi="Times New Roman" w:cs="宋体"/>
          <w:sz w:val="24"/>
          <w:szCs w:val="24"/>
          <w:lang w:eastAsia="zh-CN"/>
        </w:rPr>
        <w:t>，</w:t>
      </w:r>
      <w:r>
        <w:rPr>
          <w:rFonts w:hint="eastAsia" w:ascii="Times New Roman" w:hAnsi="Times New Roman" w:cs="宋体"/>
          <w:sz w:val="24"/>
          <w:szCs w:val="24"/>
        </w:rPr>
        <w:t>具备良好的思想政治素质、职业道德和工匠精神</w:t>
      </w:r>
      <w:r>
        <w:rPr>
          <w:rFonts w:hint="eastAsia" w:ascii="Times New Roman" w:hAnsi="Times New Roman" w:cs="宋体"/>
          <w:sz w:val="24"/>
          <w:szCs w:val="24"/>
          <w:lang w:eastAsia="zh-CN"/>
        </w:rPr>
        <w:t>，</w:t>
      </w:r>
      <w:r>
        <w:rPr>
          <w:rFonts w:hint="eastAsia" w:ascii="Times New Roman" w:hAnsi="Times New Roman" w:cs="宋体"/>
          <w:sz w:val="24"/>
          <w:szCs w:val="24"/>
        </w:rPr>
        <w:t>具有扎实的机械加工专业知识和丰富的的实际工作经验</w:t>
      </w:r>
      <w:r>
        <w:rPr>
          <w:rFonts w:hint="eastAsia" w:ascii="Times New Roman" w:hAnsi="Times New Roman" w:cs="宋体"/>
          <w:sz w:val="24"/>
          <w:szCs w:val="24"/>
          <w:lang w:eastAsia="zh-CN"/>
        </w:rPr>
        <w:t>，</w:t>
      </w:r>
      <w:r>
        <w:rPr>
          <w:rFonts w:hint="eastAsia" w:ascii="Times New Roman" w:hAnsi="Times New Roman" w:cs="宋体"/>
          <w:sz w:val="24"/>
          <w:szCs w:val="24"/>
        </w:rPr>
        <w:t>具有中级及以上相关专业职称</w:t>
      </w:r>
      <w:r>
        <w:rPr>
          <w:rFonts w:hint="eastAsia" w:ascii="Times New Roman" w:hAnsi="Times New Roman" w:cs="宋体"/>
          <w:sz w:val="24"/>
          <w:szCs w:val="24"/>
          <w:lang w:eastAsia="zh-CN"/>
        </w:rPr>
        <w:t>，</w:t>
      </w:r>
      <w:r>
        <w:rPr>
          <w:rFonts w:hint="eastAsia" w:ascii="Times New Roman" w:hAnsi="Times New Roman" w:cs="宋体"/>
          <w:sz w:val="24"/>
          <w:szCs w:val="24"/>
        </w:rPr>
        <w:t>能承担专业课程教学、实习实训指导和学生职业发展规划指导等教学任务。</w:t>
      </w:r>
    </w:p>
    <w:p w14:paraId="36BC3EF0">
      <w:pPr>
        <w:spacing w:line="360" w:lineRule="auto"/>
        <w:ind w:firstLine="482" w:firstLineChars="200"/>
        <w:rPr>
          <w:rFonts w:ascii="黑体" w:hAnsi="黑体" w:eastAsia="黑体"/>
          <w:b/>
          <w:sz w:val="24"/>
          <w:szCs w:val="24"/>
        </w:rPr>
      </w:pPr>
      <w:r>
        <w:rPr>
          <w:rFonts w:hint="eastAsia" w:ascii="黑体" w:hAnsi="黑体" w:eastAsia="黑体"/>
          <w:b/>
          <w:sz w:val="24"/>
          <w:szCs w:val="24"/>
        </w:rPr>
        <w:t>2.校内实践教学条件</w:t>
      </w:r>
      <w:bookmarkEnd w:id="65"/>
      <w:bookmarkEnd w:id="66"/>
      <w:bookmarkEnd w:id="67"/>
    </w:p>
    <w:p w14:paraId="382BDF3B">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校内实训室</w:t>
      </w:r>
    </w:p>
    <w:p w14:paraId="0AB3EBF7">
      <w:pPr>
        <w:spacing w:line="500" w:lineRule="exact"/>
        <w:ind w:firstLine="480" w:firstLineChars="200"/>
        <w:rPr>
          <w:rFonts w:hint="eastAsia" w:ascii="Times New Roman" w:hAnsi="Times New Roman" w:cs="宋体"/>
          <w:sz w:val="24"/>
          <w:szCs w:val="24"/>
        </w:rPr>
      </w:pPr>
      <w:r>
        <w:rPr>
          <w:rFonts w:hint="eastAsia" w:ascii="Times New Roman" w:hAnsi="Times New Roman" w:cs="宋体"/>
          <w:sz w:val="24"/>
          <w:szCs w:val="24"/>
        </w:rPr>
        <w:t>为保证学生充足的实践学习条件</w:t>
      </w:r>
      <w:r>
        <w:rPr>
          <w:rFonts w:hint="eastAsia" w:ascii="Times New Roman" w:hAnsi="Times New Roman" w:cs="宋体"/>
          <w:sz w:val="24"/>
          <w:szCs w:val="24"/>
          <w:lang w:eastAsia="zh-CN"/>
        </w:rPr>
        <w:t>，</w:t>
      </w:r>
      <w:r>
        <w:rPr>
          <w:rFonts w:hint="eastAsia" w:ascii="Times New Roman" w:hAnsi="Times New Roman" w:cs="宋体"/>
          <w:sz w:val="24"/>
          <w:szCs w:val="24"/>
        </w:rPr>
        <w:t>校内实训基地应配备金工实训室、电工电子技术实训室、3D软件实训室、数控维修实训室、自动化生产线实训室、电机与电气控制实训室、液压与气压传动实训室等专业实训室</w:t>
      </w:r>
      <w:r>
        <w:rPr>
          <w:rFonts w:hint="eastAsia" w:ascii="Times New Roman" w:hAnsi="Times New Roman" w:cs="宋体"/>
          <w:sz w:val="24"/>
          <w:szCs w:val="24"/>
          <w:lang w:eastAsia="zh-CN"/>
        </w:rPr>
        <w:t>，</w:t>
      </w:r>
      <w:r>
        <w:rPr>
          <w:rFonts w:hint="eastAsia" w:ascii="Times New Roman" w:hAnsi="Times New Roman" w:cs="宋体"/>
          <w:sz w:val="24"/>
          <w:szCs w:val="24"/>
        </w:rPr>
        <w:t>实习工位应满足2—3人/工位的要求。</w:t>
      </w:r>
    </w:p>
    <w:tbl>
      <w:tblPr>
        <w:tblStyle w:val="23"/>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586"/>
        <w:gridCol w:w="1842"/>
        <w:gridCol w:w="1843"/>
        <w:gridCol w:w="1843"/>
        <w:gridCol w:w="1886"/>
      </w:tblGrid>
      <w:tr w14:paraId="3BFF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7DFAB719">
            <w:pPr>
              <w:jc w:val="center"/>
              <w:rPr>
                <w:rFonts w:ascii="宋体" w:hAnsi="宋体"/>
                <w:b/>
                <w:bCs/>
                <w:sz w:val="22"/>
                <w:szCs w:val="22"/>
              </w:rPr>
            </w:pPr>
            <w:r>
              <w:rPr>
                <w:rFonts w:hint="eastAsia" w:ascii="宋体" w:hAnsi="宋体"/>
                <w:b/>
                <w:bCs/>
                <w:sz w:val="22"/>
                <w:szCs w:val="22"/>
              </w:rPr>
              <w:t>序号</w:t>
            </w:r>
          </w:p>
        </w:tc>
        <w:tc>
          <w:tcPr>
            <w:tcW w:w="1586" w:type="dxa"/>
            <w:shd w:val="clear" w:color="auto" w:fill="auto"/>
            <w:vAlign w:val="center"/>
          </w:tcPr>
          <w:p w14:paraId="5B211272">
            <w:pPr>
              <w:jc w:val="center"/>
              <w:rPr>
                <w:rFonts w:ascii="宋体" w:hAnsi="宋体"/>
                <w:b/>
                <w:bCs/>
                <w:sz w:val="22"/>
                <w:szCs w:val="22"/>
              </w:rPr>
            </w:pPr>
            <w:r>
              <w:rPr>
                <w:rFonts w:hint="eastAsia" w:ascii="宋体" w:hAnsi="宋体"/>
                <w:b/>
                <w:bCs/>
                <w:sz w:val="22"/>
                <w:szCs w:val="22"/>
              </w:rPr>
              <w:t>校内实训室名称</w:t>
            </w:r>
          </w:p>
        </w:tc>
        <w:tc>
          <w:tcPr>
            <w:tcW w:w="1842" w:type="dxa"/>
            <w:shd w:val="clear" w:color="auto" w:fill="auto"/>
            <w:vAlign w:val="center"/>
          </w:tcPr>
          <w:p w14:paraId="6226783A">
            <w:pPr>
              <w:jc w:val="center"/>
              <w:rPr>
                <w:rFonts w:ascii="宋体" w:hAnsi="宋体"/>
                <w:b/>
                <w:bCs/>
                <w:sz w:val="22"/>
                <w:szCs w:val="22"/>
              </w:rPr>
            </w:pPr>
            <w:r>
              <w:rPr>
                <w:rFonts w:hint="eastAsia" w:ascii="宋体" w:hAnsi="宋体"/>
                <w:b/>
                <w:bCs/>
                <w:sz w:val="22"/>
                <w:szCs w:val="22"/>
              </w:rPr>
              <w:t>主要设备</w:t>
            </w:r>
          </w:p>
        </w:tc>
        <w:tc>
          <w:tcPr>
            <w:tcW w:w="1843" w:type="dxa"/>
            <w:shd w:val="clear" w:color="auto" w:fill="auto"/>
            <w:vAlign w:val="center"/>
          </w:tcPr>
          <w:p w14:paraId="2FFFCB58">
            <w:pPr>
              <w:jc w:val="center"/>
              <w:rPr>
                <w:rFonts w:ascii="宋体" w:hAnsi="宋体"/>
                <w:b/>
                <w:bCs/>
                <w:sz w:val="22"/>
                <w:szCs w:val="22"/>
              </w:rPr>
            </w:pPr>
            <w:r>
              <w:rPr>
                <w:rFonts w:hint="eastAsia" w:ascii="宋体" w:hAnsi="宋体"/>
                <w:b/>
                <w:bCs/>
                <w:sz w:val="22"/>
                <w:szCs w:val="22"/>
              </w:rPr>
              <w:t>主要功能</w:t>
            </w:r>
          </w:p>
        </w:tc>
        <w:tc>
          <w:tcPr>
            <w:tcW w:w="1843" w:type="dxa"/>
            <w:shd w:val="clear" w:color="auto" w:fill="auto"/>
            <w:vAlign w:val="center"/>
          </w:tcPr>
          <w:p w14:paraId="56EA7747">
            <w:pPr>
              <w:jc w:val="center"/>
              <w:rPr>
                <w:rFonts w:ascii="宋体" w:hAnsi="宋体"/>
                <w:b/>
                <w:bCs/>
                <w:sz w:val="22"/>
                <w:szCs w:val="22"/>
              </w:rPr>
            </w:pPr>
            <w:r>
              <w:rPr>
                <w:rFonts w:hint="eastAsia" w:ascii="宋体" w:hAnsi="宋体"/>
                <w:b/>
                <w:bCs/>
                <w:sz w:val="22"/>
                <w:szCs w:val="22"/>
              </w:rPr>
              <w:t>适用课程</w:t>
            </w:r>
          </w:p>
        </w:tc>
        <w:tc>
          <w:tcPr>
            <w:tcW w:w="1886" w:type="dxa"/>
            <w:shd w:val="clear" w:color="auto" w:fill="auto"/>
            <w:vAlign w:val="center"/>
          </w:tcPr>
          <w:p w14:paraId="71B5FDEA">
            <w:pPr>
              <w:jc w:val="center"/>
              <w:rPr>
                <w:rFonts w:ascii="宋体" w:hAnsi="宋体"/>
                <w:b/>
                <w:bCs/>
                <w:sz w:val="22"/>
                <w:szCs w:val="22"/>
              </w:rPr>
            </w:pPr>
            <w:r>
              <w:rPr>
                <w:rFonts w:hint="eastAsia" w:ascii="宋体" w:hAnsi="宋体"/>
                <w:b/>
                <w:bCs/>
                <w:sz w:val="22"/>
                <w:szCs w:val="22"/>
              </w:rPr>
              <w:t>适用范围</w:t>
            </w:r>
          </w:p>
          <w:p w14:paraId="3763B38A">
            <w:pPr>
              <w:jc w:val="center"/>
              <w:rPr>
                <w:rFonts w:ascii="宋体" w:hAnsi="宋体"/>
                <w:b/>
                <w:bCs/>
                <w:sz w:val="22"/>
                <w:szCs w:val="22"/>
              </w:rPr>
            </w:pPr>
            <w:r>
              <w:rPr>
                <w:rFonts w:hint="eastAsia" w:ascii="宋体" w:hAnsi="宋体"/>
                <w:b/>
                <w:bCs/>
                <w:sz w:val="22"/>
                <w:szCs w:val="22"/>
              </w:rPr>
              <w:t>（职业鉴定项目）</w:t>
            </w:r>
          </w:p>
        </w:tc>
      </w:tr>
      <w:tr w14:paraId="2D07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6" w:type="dxa"/>
            <w:shd w:val="clear" w:color="auto" w:fill="auto"/>
            <w:vAlign w:val="center"/>
          </w:tcPr>
          <w:p w14:paraId="0D53445D">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1</w:t>
            </w:r>
          </w:p>
        </w:tc>
        <w:tc>
          <w:tcPr>
            <w:tcW w:w="1586" w:type="dxa"/>
            <w:shd w:val="clear" w:color="auto" w:fill="auto"/>
          </w:tcPr>
          <w:p w14:paraId="1CCE6F30">
            <w:pPr>
              <w:rPr>
                <w:rFonts w:hint="eastAsia" w:ascii="宋体" w:hAnsi="宋体" w:eastAsia="宋体" w:cs="宋体"/>
                <w:b w:val="0"/>
                <w:bCs w:val="0"/>
                <w:sz w:val="22"/>
                <w:szCs w:val="22"/>
              </w:rPr>
            </w:pPr>
            <w:r>
              <w:rPr>
                <w:rFonts w:hint="eastAsia" w:ascii="宋体" w:hAnsi="宋体" w:eastAsia="宋体" w:cs="宋体"/>
                <w:b w:val="0"/>
                <w:bCs w:val="0"/>
                <w:sz w:val="22"/>
                <w:szCs w:val="22"/>
              </w:rPr>
              <w:t>维修电工实训室</w:t>
            </w:r>
          </w:p>
        </w:tc>
        <w:tc>
          <w:tcPr>
            <w:tcW w:w="1842" w:type="dxa"/>
            <w:shd w:val="clear" w:color="auto" w:fill="auto"/>
          </w:tcPr>
          <w:p w14:paraId="7FF95370">
            <w:pPr>
              <w:rPr>
                <w:rFonts w:hint="eastAsia" w:ascii="宋体" w:hAnsi="宋体" w:eastAsia="宋体" w:cs="宋体"/>
                <w:b w:val="0"/>
                <w:bCs w:val="0"/>
                <w:sz w:val="22"/>
                <w:szCs w:val="22"/>
              </w:rPr>
            </w:pPr>
            <w:r>
              <w:rPr>
                <w:rFonts w:hint="eastAsia" w:ascii="宋体" w:hAnsi="宋体" w:eastAsia="宋体" w:cs="宋体"/>
                <w:b w:val="0"/>
                <w:bCs w:val="0"/>
                <w:sz w:val="22"/>
                <w:szCs w:val="22"/>
              </w:rPr>
              <w:t>维修电工综合实训台</w:t>
            </w:r>
          </w:p>
        </w:tc>
        <w:tc>
          <w:tcPr>
            <w:tcW w:w="1843" w:type="dxa"/>
            <w:shd w:val="clear" w:color="auto" w:fill="auto"/>
          </w:tcPr>
          <w:p w14:paraId="12FAD262">
            <w:pPr>
              <w:rPr>
                <w:rFonts w:hint="eastAsia" w:ascii="宋体" w:hAnsi="宋体" w:eastAsia="宋体" w:cs="宋体"/>
                <w:b w:val="0"/>
                <w:bCs w:val="0"/>
                <w:sz w:val="22"/>
                <w:szCs w:val="22"/>
              </w:rPr>
            </w:pPr>
            <w:r>
              <w:rPr>
                <w:rFonts w:hint="eastAsia" w:ascii="宋体" w:hAnsi="宋体" w:eastAsia="宋体" w:cs="宋体"/>
                <w:b w:val="0"/>
                <w:bCs w:val="0"/>
                <w:sz w:val="22"/>
                <w:szCs w:val="22"/>
              </w:rPr>
              <w:t>维修电工实训</w:t>
            </w:r>
          </w:p>
          <w:p w14:paraId="7DAE509C">
            <w:pPr>
              <w:rPr>
                <w:rFonts w:hint="eastAsia" w:ascii="宋体" w:hAnsi="宋体" w:eastAsia="宋体" w:cs="宋体"/>
                <w:b w:val="0"/>
                <w:bCs w:val="0"/>
                <w:sz w:val="22"/>
                <w:szCs w:val="22"/>
              </w:rPr>
            </w:pPr>
            <w:r>
              <w:rPr>
                <w:rFonts w:hint="eastAsia" w:ascii="宋体" w:hAnsi="宋体" w:eastAsia="宋体" w:cs="宋体"/>
                <w:b w:val="0"/>
                <w:bCs w:val="0"/>
                <w:sz w:val="22"/>
                <w:szCs w:val="22"/>
              </w:rPr>
              <w:t>电子实训</w:t>
            </w:r>
          </w:p>
        </w:tc>
        <w:tc>
          <w:tcPr>
            <w:tcW w:w="1843" w:type="dxa"/>
            <w:shd w:val="clear" w:color="auto" w:fill="auto"/>
          </w:tcPr>
          <w:p w14:paraId="3E81EE20">
            <w:pPr>
              <w:rPr>
                <w:rFonts w:hint="eastAsia" w:ascii="宋体" w:hAnsi="宋体" w:eastAsia="宋体" w:cs="宋体"/>
                <w:b w:val="0"/>
                <w:bCs w:val="0"/>
                <w:sz w:val="22"/>
                <w:szCs w:val="22"/>
              </w:rPr>
            </w:pPr>
            <w:r>
              <w:rPr>
                <w:rFonts w:hint="eastAsia" w:ascii="宋体" w:hAnsi="宋体" w:eastAsia="宋体" w:cs="宋体"/>
                <w:b w:val="0"/>
                <w:bCs w:val="0"/>
                <w:sz w:val="22"/>
                <w:szCs w:val="22"/>
              </w:rPr>
              <w:t>电工电子技术</w:t>
            </w:r>
          </w:p>
        </w:tc>
        <w:tc>
          <w:tcPr>
            <w:tcW w:w="1886" w:type="dxa"/>
            <w:shd w:val="clear" w:color="auto" w:fill="auto"/>
          </w:tcPr>
          <w:p w14:paraId="0F569A0F">
            <w:pPr>
              <w:rPr>
                <w:rFonts w:hint="eastAsia" w:ascii="宋体" w:hAnsi="宋体" w:eastAsia="宋体" w:cs="宋体"/>
                <w:b w:val="0"/>
                <w:bCs w:val="0"/>
                <w:sz w:val="22"/>
                <w:szCs w:val="22"/>
              </w:rPr>
            </w:pPr>
            <w:r>
              <w:rPr>
                <w:rFonts w:hint="eastAsia" w:ascii="宋体" w:hAnsi="宋体" w:eastAsia="宋体" w:cs="宋体"/>
                <w:b w:val="0"/>
                <w:bCs w:val="0"/>
                <w:sz w:val="22"/>
                <w:szCs w:val="22"/>
              </w:rPr>
              <w:t>电子焊接</w:t>
            </w:r>
          </w:p>
        </w:tc>
      </w:tr>
      <w:tr w14:paraId="15A0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6" w:type="dxa"/>
            <w:shd w:val="clear" w:color="auto" w:fill="auto"/>
            <w:vAlign w:val="center"/>
          </w:tcPr>
          <w:p w14:paraId="48C3D1F6">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2</w:t>
            </w:r>
          </w:p>
        </w:tc>
        <w:tc>
          <w:tcPr>
            <w:tcW w:w="1586" w:type="dxa"/>
            <w:shd w:val="clear" w:color="auto" w:fill="auto"/>
          </w:tcPr>
          <w:p w14:paraId="5D7CA728">
            <w:pPr>
              <w:rPr>
                <w:rFonts w:hint="eastAsia" w:ascii="宋体" w:hAnsi="宋体" w:eastAsia="宋体" w:cs="宋体"/>
                <w:b w:val="0"/>
                <w:bCs w:val="0"/>
                <w:sz w:val="22"/>
                <w:szCs w:val="22"/>
              </w:rPr>
            </w:pPr>
            <w:r>
              <w:rPr>
                <w:rFonts w:hint="eastAsia" w:ascii="宋体" w:hAnsi="宋体" w:eastAsia="宋体" w:cs="宋体"/>
                <w:b w:val="0"/>
                <w:bCs w:val="0"/>
                <w:sz w:val="22"/>
                <w:szCs w:val="22"/>
              </w:rPr>
              <w:t>焊接实训室</w:t>
            </w:r>
          </w:p>
        </w:tc>
        <w:tc>
          <w:tcPr>
            <w:tcW w:w="1842" w:type="dxa"/>
            <w:shd w:val="clear" w:color="auto" w:fill="auto"/>
          </w:tcPr>
          <w:p w14:paraId="260BBD57">
            <w:pPr>
              <w:rPr>
                <w:rFonts w:hint="eastAsia" w:ascii="宋体" w:hAnsi="宋体" w:eastAsia="宋体" w:cs="宋体"/>
                <w:b w:val="0"/>
                <w:bCs w:val="0"/>
                <w:sz w:val="22"/>
                <w:szCs w:val="22"/>
              </w:rPr>
            </w:pPr>
            <w:r>
              <w:rPr>
                <w:rFonts w:hint="eastAsia" w:ascii="宋体" w:hAnsi="宋体" w:eastAsia="宋体" w:cs="宋体"/>
                <w:b w:val="0"/>
                <w:bCs w:val="0"/>
                <w:sz w:val="22"/>
                <w:szCs w:val="22"/>
              </w:rPr>
              <w:t>焊接及辅助设备</w:t>
            </w:r>
          </w:p>
        </w:tc>
        <w:tc>
          <w:tcPr>
            <w:tcW w:w="1843" w:type="dxa"/>
            <w:shd w:val="clear" w:color="auto" w:fill="auto"/>
          </w:tcPr>
          <w:p w14:paraId="47A1E2C1">
            <w:pPr>
              <w:rPr>
                <w:rFonts w:hint="eastAsia" w:ascii="宋体" w:hAnsi="宋体" w:eastAsia="宋体" w:cs="宋体"/>
                <w:b w:val="0"/>
                <w:bCs w:val="0"/>
                <w:sz w:val="22"/>
                <w:szCs w:val="22"/>
              </w:rPr>
            </w:pPr>
            <w:r>
              <w:rPr>
                <w:rFonts w:hint="eastAsia" w:ascii="宋体" w:hAnsi="宋体" w:eastAsia="宋体" w:cs="宋体"/>
                <w:b w:val="0"/>
                <w:bCs w:val="0"/>
                <w:sz w:val="22"/>
                <w:szCs w:val="22"/>
              </w:rPr>
              <w:t>焊接实训</w:t>
            </w:r>
          </w:p>
        </w:tc>
        <w:tc>
          <w:tcPr>
            <w:tcW w:w="1843" w:type="dxa"/>
            <w:shd w:val="clear" w:color="auto" w:fill="auto"/>
          </w:tcPr>
          <w:p w14:paraId="6D1FBA47">
            <w:pPr>
              <w:rPr>
                <w:rFonts w:hint="eastAsia" w:ascii="宋体" w:hAnsi="宋体" w:eastAsia="宋体" w:cs="宋体"/>
                <w:b w:val="0"/>
                <w:bCs w:val="0"/>
                <w:sz w:val="22"/>
                <w:szCs w:val="22"/>
              </w:rPr>
            </w:pPr>
          </w:p>
        </w:tc>
        <w:tc>
          <w:tcPr>
            <w:tcW w:w="1886" w:type="dxa"/>
            <w:shd w:val="clear" w:color="auto" w:fill="auto"/>
          </w:tcPr>
          <w:p w14:paraId="259DBB6B">
            <w:pPr>
              <w:rPr>
                <w:rFonts w:hint="eastAsia" w:ascii="宋体" w:hAnsi="宋体" w:eastAsia="宋体" w:cs="宋体"/>
                <w:b w:val="0"/>
                <w:bCs w:val="0"/>
                <w:sz w:val="22"/>
                <w:szCs w:val="22"/>
              </w:rPr>
            </w:pPr>
            <w:r>
              <w:rPr>
                <w:rFonts w:hint="eastAsia" w:ascii="宋体" w:hAnsi="宋体" w:eastAsia="宋体" w:cs="宋体"/>
                <w:b w:val="0"/>
                <w:bCs w:val="0"/>
                <w:sz w:val="22"/>
                <w:szCs w:val="22"/>
              </w:rPr>
              <w:t>焊工</w:t>
            </w:r>
          </w:p>
        </w:tc>
      </w:tr>
      <w:tr w14:paraId="6EA1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6" w:type="dxa"/>
            <w:shd w:val="clear" w:color="auto" w:fill="auto"/>
            <w:vAlign w:val="center"/>
          </w:tcPr>
          <w:p w14:paraId="46D9E897">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3</w:t>
            </w:r>
          </w:p>
        </w:tc>
        <w:tc>
          <w:tcPr>
            <w:tcW w:w="1586" w:type="dxa"/>
            <w:shd w:val="clear" w:color="auto" w:fill="auto"/>
          </w:tcPr>
          <w:p w14:paraId="3092CBE9">
            <w:pPr>
              <w:rPr>
                <w:rFonts w:hint="eastAsia" w:ascii="宋体" w:hAnsi="宋体" w:eastAsia="宋体" w:cs="宋体"/>
                <w:b w:val="0"/>
                <w:bCs w:val="0"/>
                <w:sz w:val="22"/>
                <w:szCs w:val="22"/>
              </w:rPr>
            </w:pPr>
            <w:r>
              <w:rPr>
                <w:rFonts w:hint="eastAsia" w:ascii="宋体" w:hAnsi="宋体" w:eastAsia="宋体" w:cs="宋体"/>
                <w:b w:val="0"/>
                <w:bCs w:val="0"/>
                <w:sz w:val="22"/>
                <w:szCs w:val="22"/>
              </w:rPr>
              <w:t>CAD/CAM实训室</w:t>
            </w:r>
          </w:p>
        </w:tc>
        <w:tc>
          <w:tcPr>
            <w:tcW w:w="1842" w:type="dxa"/>
            <w:shd w:val="clear" w:color="auto" w:fill="auto"/>
          </w:tcPr>
          <w:p w14:paraId="7DDE3748">
            <w:pPr>
              <w:rPr>
                <w:rFonts w:hint="eastAsia" w:ascii="宋体" w:hAnsi="宋体" w:eastAsia="宋体" w:cs="宋体"/>
                <w:b w:val="0"/>
                <w:bCs w:val="0"/>
                <w:sz w:val="22"/>
                <w:szCs w:val="22"/>
              </w:rPr>
            </w:pPr>
            <w:r>
              <w:rPr>
                <w:rFonts w:hint="eastAsia" w:ascii="宋体" w:hAnsi="宋体" w:eastAsia="宋体" w:cs="宋体"/>
                <w:b w:val="0"/>
                <w:bCs w:val="0"/>
                <w:sz w:val="22"/>
                <w:szCs w:val="22"/>
              </w:rPr>
              <w:t>计算机</w:t>
            </w:r>
          </w:p>
        </w:tc>
        <w:tc>
          <w:tcPr>
            <w:tcW w:w="1843" w:type="dxa"/>
            <w:shd w:val="clear" w:color="auto" w:fill="auto"/>
          </w:tcPr>
          <w:p w14:paraId="1DC32FD2">
            <w:pPr>
              <w:rPr>
                <w:rFonts w:hint="eastAsia" w:ascii="宋体" w:hAnsi="宋体" w:eastAsia="宋体" w:cs="宋体"/>
                <w:b w:val="0"/>
                <w:bCs w:val="0"/>
                <w:sz w:val="22"/>
                <w:szCs w:val="22"/>
              </w:rPr>
            </w:pPr>
            <w:r>
              <w:rPr>
                <w:rFonts w:hint="eastAsia" w:ascii="宋体" w:hAnsi="宋体" w:eastAsia="宋体" w:cs="宋体"/>
                <w:b w:val="0"/>
                <w:bCs w:val="0"/>
                <w:sz w:val="22"/>
                <w:szCs w:val="22"/>
              </w:rPr>
              <w:t>设计、加工软件实训</w:t>
            </w:r>
          </w:p>
        </w:tc>
        <w:tc>
          <w:tcPr>
            <w:tcW w:w="1843" w:type="dxa"/>
            <w:shd w:val="clear" w:color="auto" w:fill="auto"/>
          </w:tcPr>
          <w:p w14:paraId="6B02DE8B">
            <w:pPr>
              <w:rPr>
                <w:rFonts w:hint="eastAsia" w:ascii="宋体" w:hAnsi="宋体" w:eastAsia="宋体" w:cs="宋体"/>
                <w:b w:val="0"/>
                <w:bCs w:val="0"/>
                <w:sz w:val="22"/>
                <w:szCs w:val="22"/>
              </w:rPr>
            </w:pPr>
            <w:r>
              <w:rPr>
                <w:rFonts w:hint="eastAsia" w:ascii="宋体" w:hAnsi="宋体" w:eastAsia="宋体" w:cs="宋体"/>
                <w:b w:val="0"/>
                <w:bCs w:val="0"/>
                <w:sz w:val="22"/>
                <w:szCs w:val="22"/>
              </w:rPr>
              <w:t>CAD/CAM</w:t>
            </w:r>
          </w:p>
        </w:tc>
        <w:tc>
          <w:tcPr>
            <w:tcW w:w="1886" w:type="dxa"/>
            <w:shd w:val="clear" w:color="auto" w:fill="auto"/>
          </w:tcPr>
          <w:p w14:paraId="7D9C2329">
            <w:pPr>
              <w:rPr>
                <w:rFonts w:hint="eastAsia" w:ascii="宋体" w:hAnsi="宋体" w:eastAsia="宋体" w:cs="宋体"/>
                <w:b w:val="0"/>
                <w:bCs w:val="0"/>
                <w:sz w:val="22"/>
                <w:szCs w:val="22"/>
              </w:rPr>
            </w:pPr>
            <w:r>
              <w:rPr>
                <w:rFonts w:hint="eastAsia" w:ascii="宋体" w:hAnsi="宋体" w:eastAsia="宋体" w:cs="宋体"/>
                <w:b w:val="0"/>
                <w:bCs w:val="0"/>
                <w:sz w:val="22"/>
                <w:szCs w:val="22"/>
              </w:rPr>
              <w:t>绘图员</w:t>
            </w:r>
          </w:p>
        </w:tc>
      </w:tr>
      <w:tr w14:paraId="3EFE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6" w:type="dxa"/>
            <w:shd w:val="clear" w:color="auto" w:fill="auto"/>
            <w:vAlign w:val="center"/>
          </w:tcPr>
          <w:p w14:paraId="463F9552">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4</w:t>
            </w:r>
          </w:p>
        </w:tc>
        <w:tc>
          <w:tcPr>
            <w:tcW w:w="1586" w:type="dxa"/>
            <w:shd w:val="clear" w:color="auto" w:fill="auto"/>
          </w:tcPr>
          <w:p w14:paraId="4459F3CE">
            <w:pPr>
              <w:rPr>
                <w:rFonts w:hint="eastAsia" w:ascii="宋体" w:hAnsi="宋体" w:eastAsia="宋体" w:cs="宋体"/>
                <w:b w:val="0"/>
                <w:bCs w:val="0"/>
                <w:sz w:val="22"/>
                <w:szCs w:val="22"/>
              </w:rPr>
            </w:pPr>
            <w:r>
              <w:rPr>
                <w:rFonts w:hint="eastAsia" w:ascii="宋体" w:hAnsi="宋体" w:eastAsia="宋体" w:cs="宋体"/>
                <w:b w:val="0"/>
                <w:bCs w:val="0"/>
                <w:sz w:val="22"/>
                <w:szCs w:val="22"/>
              </w:rPr>
              <w:t>数控维修实训室</w:t>
            </w:r>
          </w:p>
        </w:tc>
        <w:tc>
          <w:tcPr>
            <w:tcW w:w="1842" w:type="dxa"/>
            <w:shd w:val="clear" w:color="auto" w:fill="auto"/>
          </w:tcPr>
          <w:p w14:paraId="2438BE73">
            <w:pPr>
              <w:rPr>
                <w:rFonts w:hint="eastAsia" w:ascii="宋体" w:hAnsi="宋体" w:eastAsia="宋体" w:cs="宋体"/>
                <w:b w:val="0"/>
                <w:bCs w:val="0"/>
                <w:sz w:val="22"/>
                <w:szCs w:val="22"/>
              </w:rPr>
            </w:pPr>
            <w:r>
              <w:rPr>
                <w:rFonts w:hint="eastAsia" w:ascii="宋体" w:hAnsi="宋体" w:eastAsia="宋体" w:cs="宋体"/>
                <w:b w:val="0"/>
                <w:bCs w:val="0"/>
                <w:sz w:val="22"/>
                <w:szCs w:val="22"/>
              </w:rPr>
              <w:t>数控维修综合装置</w:t>
            </w:r>
          </w:p>
        </w:tc>
        <w:tc>
          <w:tcPr>
            <w:tcW w:w="1843" w:type="dxa"/>
            <w:shd w:val="clear" w:color="auto" w:fill="auto"/>
          </w:tcPr>
          <w:p w14:paraId="63840E15">
            <w:pPr>
              <w:rPr>
                <w:rFonts w:hint="eastAsia" w:ascii="宋体" w:hAnsi="宋体" w:eastAsia="宋体" w:cs="宋体"/>
                <w:b w:val="0"/>
                <w:bCs w:val="0"/>
                <w:sz w:val="22"/>
                <w:szCs w:val="22"/>
              </w:rPr>
            </w:pPr>
            <w:r>
              <w:rPr>
                <w:rFonts w:hint="eastAsia" w:ascii="宋体" w:hAnsi="宋体" w:eastAsia="宋体" w:cs="宋体"/>
                <w:b w:val="0"/>
                <w:bCs w:val="0"/>
                <w:sz w:val="22"/>
                <w:szCs w:val="22"/>
              </w:rPr>
              <w:t>数控维修实训</w:t>
            </w:r>
          </w:p>
        </w:tc>
        <w:tc>
          <w:tcPr>
            <w:tcW w:w="1843" w:type="dxa"/>
            <w:shd w:val="clear" w:color="auto" w:fill="auto"/>
          </w:tcPr>
          <w:p w14:paraId="701B5248">
            <w:pPr>
              <w:rPr>
                <w:rFonts w:hint="eastAsia" w:ascii="宋体" w:hAnsi="宋体" w:eastAsia="宋体" w:cs="宋体"/>
                <w:b w:val="0"/>
                <w:bCs w:val="0"/>
                <w:sz w:val="22"/>
                <w:szCs w:val="22"/>
              </w:rPr>
            </w:pPr>
            <w:r>
              <w:rPr>
                <w:rFonts w:hint="eastAsia" w:ascii="宋体" w:hAnsi="宋体" w:eastAsia="宋体" w:cs="宋体"/>
                <w:b w:val="0"/>
                <w:bCs w:val="0"/>
                <w:sz w:val="22"/>
                <w:szCs w:val="22"/>
              </w:rPr>
              <w:t>数控机床维护与检修</w:t>
            </w:r>
          </w:p>
        </w:tc>
        <w:tc>
          <w:tcPr>
            <w:tcW w:w="1886" w:type="dxa"/>
            <w:shd w:val="clear" w:color="auto" w:fill="auto"/>
          </w:tcPr>
          <w:p w14:paraId="69037089">
            <w:pPr>
              <w:rPr>
                <w:rFonts w:hint="eastAsia" w:ascii="宋体" w:hAnsi="宋体" w:eastAsia="宋体" w:cs="宋体"/>
                <w:b w:val="0"/>
                <w:bCs w:val="0"/>
                <w:sz w:val="22"/>
                <w:szCs w:val="22"/>
              </w:rPr>
            </w:pPr>
          </w:p>
        </w:tc>
      </w:tr>
      <w:tr w14:paraId="38F26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6" w:type="dxa"/>
            <w:shd w:val="clear" w:color="auto" w:fill="auto"/>
            <w:vAlign w:val="center"/>
          </w:tcPr>
          <w:p w14:paraId="7727C166">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5</w:t>
            </w:r>
          </w:p>
        </w:tc>
        <w:tc>
          <w:tcPr>
            <w:tcW w:w="1586" w:type="dxa"/>
            <w:shd w:val="clear" w:color="auto" w:fill="auto"/>
          </w:tcPr>
          <w:p w14:paraId="451BA46D">
            <w:pPr>
              <w:rPr>
                <w:rFonts w:hint="eastAsia" w:ascii="宋体" w:hAnsi="宋体" w:eastAsia="宋体" w:cs="宋体"/>
                <w:b w:val="0"/>
                <w:bCs w:val="0"/>
                <w:sz w:val="22"/>
                <w:szCs w:val="22"/>
              </w:rPr>
            </w:pPr>
            <w:r>
              <w:rPr>
                <w:rFonts w:hint="eastAsia" w:ascii="宋体" w:hAnsi="宋体" w:eastAsia="宋体" w:cs="宋体"/>
                <w:b w:val="0"/>
                <w:bCs w:val="0"/>
                <w:sz w:val="22"/>
                <w:szCs w:val="22"/>
              </w:rPr>
              <w:t>自动化生产线实训室</w:t>
            </w:r>
          </w:p>
        </w:tc>
        <w:tc>
          <w:tcPr>
            <w:tcW w:w="1842" w:type="dxa"/>
            <w:shd w:val="clear" w:color="auto" w:fill="auto"/>
          </w:tcPr>
          <w:p w14:paraId="2E799FF4">
            <w:pPr>
              <w:rPr>
                <w:rFonts w:hint="eastAsia" w:ascii="宋体" w:hAnsi="宋体" w:eastAsia="宋体" w:cs="宋体"/>
                <w:b w:val="0"/>
                <w:bCs w:val="0"/>
                <w:sz w:val="22"/>
                <w:szCs w:val="22"/>
              </w:rPr>
            </w:pPr>
            <w:r>
              <w:rPr>
                <w:rFonts w:hint="eastAsia" w:ascii="宋体" w:hAnsi="宋体" w:eastAsia="宋体" w:cs="宋体"/>
                <w:b w:val="0"/>
                <w:bCs w:val="0"/>
                <w:sz w:val="22"/>
                <w:szCs w:val="22"/>
              </w:rPr>
              <w:t>自动化生产线设备</w:t>
            </w:r>
          </w:p>
        </w:tc>
        <w:tc>
          <w:tcPr>
            <w:tcW w:w="1843" w:type="dxa"/>
            <w:shd w:val="clear" w:color="auto" w:fill="auto"/>
          </w:tcPr>
          <w:p w14:paraId="6A5EAA3D">
            <w:pPr>
              <w:rPr>
                <w:rFonts w:hint="eastAsia" w:ascii="宋体" w:hAnsi="宋体" w:eastAsia="宋体" w:cs="宋体"/>
                <w:b w:val="0"/>
                <w:bCs w:val="0"/>
                <w:sz w:val="22"/>
                <w:szCs w:val="22"/>
              </w:rPr>
            </w:pPr>
            <w:r>
              <w:rPr>
                <w:rFonts w:hint="eastAsia" w:ascii="宋体" w:hAnsi="宋体" w:eastAsia="宋体" w:cs="宋体"/>
                <w:b w:val="0"/>
                <w:bCs w:val="0"/>
                <w:sz w:val="22"/>
                <w:szCs w:val="22"/>
              </w:rPr>
              <w:t>自动化生产线实训</w:t>
            </w:r>
          </w:p>
        </w:tc>
        <w:tc>
          <w:tcPr>
            <w:tcW w:w="1843" w:type="dxa"/>
            <w:shd w:val="clear" w:color="auto" w:fill="auto"/>
          </w:tcPr>
          <w:p w14:paraId="07F60290">
            <w:pPr>
              <w:rPr>
                <w:rFonts w:hint="eastAsia" w:ascii="宋体" w:hAnsi="宋体" w:eastAsia="宋体" w:cs="宋体"/>
                <w:b w:val="0"/>
                <w:bCs w:val="0"/>
                <w:sz w:val="22"/>
                <w:szCs w:val="22"/>
              </w:rPr>
            </w:pPr>
            <w:r>
              <w:rPr>
                <w:rFonts w:hint="eastAsia" w:ascii="宋体" w:hAnsi="宋体" w:eastAsia="宋体" w:cs="宋体"/>
                <w:b w:val="0"/>
                <w:bCs w:val="0"/>
                <w:sz w:val="22"/>
                <w:szCs w:val="22"/>
              </w:rPr>
              <w:t>自动化生产线技术</w:t>
            </w:r>
          </w:p>
        </w:tc>
        <w:tc>
          <w:tcPr>
            <w:tcW w:w="1886" w:type="dxa"/>
            <w:shd w:val="clear" w:color="auto" w:fill="auto"/>
          </w:tcPr>
          <w:p w14:paraId="7307ED2B">
            <w:pPr>
              <w:rPr>
                <w:rFonts w:hint="eastAsia" w:ascii="宋体" w:hAnsi="宋体" w:eastAsia="宋体" w:cs="宋体"/>
                <w:b w:val="0"/>
                <w:bCs w:val="0"/>
                <w:sz w:val="22"/>
                <w:szCs w:val="22"/>
              </w:rPr>
            </w:pPr>
          </w:p>
        </w:tc>
      </w:tr>
    </w:tbl>
    <w:p w14:paraId="4510C116">
      <w:pPr>
        <w:spacing w:line="500" w:lineRule="exact"/>
        <w:ind w:firstLine="480" w:firstLineChars="200"/>
        <w:rPr>
          <w:rFonts w:hint="eastAsia" w:ascii="Times New Roman" w:hAnsi="Times New Roman" w:cs="宋体"/>
          <w:sz w:val="24"/>
          <w:szCs w:val="24"/>
        </w:rPr>
      </w:pPr>
    </w:p>
    <w:p w14:paraId="55ADC05A">
      <w:pPr>
        <w:numPr>
          <w:ilvl w:val="0"/>
          <w:numId w:val="6"/>
        </w:numPr>
        <w:spacing w:line="500" w:lineRule="exact"/>
        <w:ind w:left="0" w:leftChars="0" w:firstLine="480" w:firstLineChars="200"/>
        <w:rPr>
          <w:rFonts w:hint="eastAsia" w:ascii="宋体" w:hAnsi="宋体"/>
          <w:sz w:val="24"/>
          <w:szCs w:val="24"/>
        </w:rPr>
      </w:pPr>
      <w:r>
        <w:rPr>
          <w:rFonts w:hint="eastAsia" w:ascii="宋体" w:hAnsi="宋体"/>
          <w:sz w:val="24"/>
          <w:szCs w:val="24"/>
        </w:rPr>
        <w:t>校内实训基地</w:t>
      </w:r>
    </w:p>
    <w:p w14:paraId="4AA7D949">
      <w:pPr>
        <w:spacing w:line="500" w:lineRule="exact"/>
        <w:ind w:firstLine="480" w:firstLineChars="200"/>
        <w:rPr>
          <w:rFonts w:hint="eastAsia" w:ascii="Times New Roman" w:hAnsi="Times New Roman" w:cs="宋体"/>
          <w:sz w:val="24"/>
          <w:szCs w:val="24"/>
        </w:rPr>
      </w:pPr>
      <w:r>
        <w:rPr>
          <w:rFonts w:hint="eastAsia" w:ascii="Times New Roman" w:hAnsi="Times New Roman" w:cs="宋体"/>
          <w:sz w:val="24"/>
          <w:szCs w:val="24"/>
        </w:rPr>
        <w:t>建有数控加工实训基地、普车加工实训基地、机械加工综合实训基地等3个校内实训基地</w:t>
      </w:r>
      <w:r>
        <w:rPr>
          <w:rFonts w:hint="eastAsia" w:ascii="Times New Roman" w:hAnsi="Times New Roman" w:cs="宋体"/>
          <w:sz w:val="24"/>
          <w:szCs w:val="24"/>
          <w:lang w:eastAsia="zh-CN"/>
        </w:rPr>
        <w:t>，</w:t>
      </w:r>
      <w:r>
        <w:rPr>
          <w:rFonts w:hint="eastAsia" w:ascii="Times New Roman" w:hAnsi="Times New Roman" w:cs="宋体"/>
          <w:sz w:val="24"/>
          <w:szCs w:val="24"/>
        </w:rPr>
        <w:t>可以承担普车实训、数控实训等多个实训教学任务。</w:t>
      </w:r>
    </w:p>
    <w:p w14:paraId="2239BC98">
      <w:pPr>
        <w:spacing w:line="460" w:lineRule="exact"/>
        <w:ind w:firstLine="482"/>
        <w:jc w:val="center"/>
        <w:rPr>
          <w:rFonts w:ascii="宋体" w:hAnsi="宋体"/>
          <w:b/>
          <w:color w:val="000000"/>
          <w:sz w:val="24"/>
          <w:szCs w:val="24"/>
        </w:rPr>
      </w:pPr>
      <w:r>
        <w:rPr>
          <w:rFonts w:hint="eastAsia" w:ascii="宋体" w:hAnsi="宋体"/>
          <w:b/>
          <w:sz w:val="24"/>
          <w:szCs w:val="24"/>
        </w:rPr>
        <w:t>校内实训基地情况表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910"/>
        <w:gridCol w:w="1628"/>
        <w:gridCol w:w="2259"/>
        <w:gridCol w:w="2135"/>
      </w:tblGrid>
      <w:tr w14:paraId="6D03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6" w:type="pct"/>
            <w:shd w:val="clear" w:color="auto" w:fill="auto"/>
            <w:vAlign w:val="center"/>
          </w:tcPr>
          <w:p w14:paraId="0840CB3C">
            <w:pPr>
              <w:pStyle w:val="90"/>
              <w:rPr>
                <w:b/>
              </w:rPr>
            </w:pPr>
            <w:r>
              <w:rPr>
                <w:rFonts w:hint="eastAsia"/>
                <w:b/>
              </w:rPr>
              <w:t>序号</w:t>
            </w:r>
          </w:p>
        </w:tc>
        <w:tc>
          <w:tcPr>
            <w:tcW w:w="1120" w:type="pct"/>
            <w:shd w:val="clear" w:color="auto" w:fill="auto"/>
            <w:vAlign w:val="center"/>
          </w:tcPr>
          <w:p w14:paraId="2ECD02C2">
            <w:pPr>
              <w:pStyle w:val="90"/>
              <w:rPr>
                <w:b/>
              </w:rPr>
            </w:pPr>
            <w:r>
              <w:rPr>
                <w:rFonts w:hint="eastAsia"/>
                <w:b/>
              </w:rPr>
              <w:t>实训基地名称</w:t>
            </w:r>
          </w:p>
        </w:tc>
        <w:tc>
          <w:tcPr>
            <w:tcW w:w="955" w:type="pct"/>
            <w:shd w:val="clear" w:color="auto" w:fill="auto"/>
            <w:vAlign w:val="center"/>
          </w:tcPr>
          <w:p w14:paraId="089CA623">
            <w:pPr>
              <w:pStyle w:val="90"/>
              <w:rPr>
                <w:b/>
              </w:rPr>
            </w:pPr>
            <w:r>
              <w:rPr>
                <w:rFonts w:hint="eastAsia"/>
                <w:b/>
              </w:rPr>
              <w:t>主要实训项目</w:t>
            </w:r>
          </w:p>
        </w:tc>
        <w:tc>
          <w:tcPr>
            <w:tcW w:w="1325" w:type="pct"/>
            <w:shd w:val="clear" w:color="auto" w:fill="auto"/>
            <w:vAlign w:val="center"/>
          </w:tcPr>
          <w:p w14:paraId="0DC91875">
            <w:pPr>
              <w:pStyle w:val="90"/>
              <w:rPr>
                <w:b/>
              </w:rPr>
            </w:pPr>
            <w:r>
              <w:rPr>
                <w:rFonts w:hint="eastAsia"/>
                <w:b/>
              </w:rPr>
              <w:t>实训设备</w:t>
            </w:r>
          </w:p>
        </w:tc>
        <w:tc>
          <w:tcPr>
            <w:tcW w:w="1252" w:type="pct"/>
            <w:shd w:val="clear" w:color="auto" w:fill="auto"/>
            <w:vAlign w:val="center"/>
          </w:tcPr>
          <w:p w14:paraId="4F712522">
            <w:pPr>
              <w:pStyle w:val="90"/>
              <w:rPr>
                <w:b/>
                <w:lang w:eastAsia="zh-CN"/>
              </w:rPr>
            </w:pPr>
            <w:r>
              <w:rPr>
                <w:rFonts w:hint="eastAsia"/>
                <w:b/>
                <w:lang w:eastAsia="zh-CN"/>
              </w:rPr>
              <w:t>适用范围（职业鉴定项目）</w:t>
            </w:r>
          </w:p>
        </w:tc>
      </w:tr>
      <w:tr w14:paraId="5476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6" w:type="pct"/>
            <w:shd w:val="clear" w:color="auto" w:fill="auto"/>
            <w:vAlign w:val="center"/>
          </w:tcPr>
          <w:p w14:paraId="2FEE7127">
            <w:pPr>
              <w:pStyle w:val="90"/>
              <w:rPr>
                <w:sz w:val="22"/>
              </w:rPr>
            </w:pPr>
            <w:r>
              <w:rPr>
                <w:rFonts w:hint="eastAsia"/>
                <w:sz w:val="22"/>
              </w:rPr>
              <w:t>1</w:t>
            </w:r>
          </w:p>
        </w:tc>
        <w:tc>
          <w:tcPr>
            <w:tcW w:w="1120" w:type="pct"/>
            <w:shd w:val="clear" w:color="auto" w:fill="auto"/>
            <w:vAlign w:val="center"/>
          </w:tcPr>
          <w:p w14:paraId="37D2B35B">
            <w:pPr>
              <w:pStyle w:val="90"/>
              <w:rPr>
                <w:sz w:val="22"/>
              </w:rPr>
            </w:pPr>
            <w:r>
              <w:rPr>
                <w:rFonts w:hint="eastAsia"/>
                <w:sz w:val="22"/>
              </w:rPr>
              <w:t>普车</w:t>
            </w:r>
            <w:r>
              <w:rPr>
                <w:sz w:val="22"/>
              </w:rPr>
              <w:t>加工实训</w:t>
            </w:r>
            <w:r>
              <w:rPr>
                <w:rFonts w:hint="eastAsia"/>
                <w:sz w:val="22"/>
              </w:rPr>
              <w:t>基地</w:t>
            </w:r>
          </w:p>
        </w:tc>
        <w:tc>
          <w:tcPr>
            <w:tcW w:w="955" w:type="pct"/>
            <w:shd w:val="clear" w:color="auto" w:fill="auto"/>
            <w:vAlign w:val="center"/>
          </w:tcPr>
          <w:p w14:paraId="33922C09">
            <w:pPr>
              <w:pStyle w:val="90"/>
              <w:rPr>
                <w:sz w:val="22"/>
              </w:rPr>
            </w:pPr>
            <w:r>
              <w:rPr>
                <w:rFonts w:hint="eastAsia"/>
                <w:sz w:val="22"/>
              </w:rPr>
              <w:t>普车</w:t>
            </w:r>
            <w:r>
              <w:rPr>
                <w:sz w:val="22"/>
              </w:rPr>
              <w:t>加工实训</w:t>
            </w:r>
          </w:p>
        </w:tc>
        <w:tc>
          <w:tcPr>
            <w:tcW w:w="1325" w:type="pct"/>
            <w:shd w:val="clear" w:color="auto" w:fill="auto"/>
            <w:vAlign w:val="center"/>
          </w:tcPr>
          <w:p w14:paraId="2907457F">
            <w:pPr>
              <w:pStyle w:val="90"/>
              <w:rPr>
                <w:sz w:val="22"/>
              </w:rPr>
            </w:pPr>
            <w:r>
              <w:rPr>
                <w:rFonts w:hint="eastAsia"/>
                <w:sz w:val="22"/>
              </w:rPr>
              <w:t>普通车床</w:t>
            </w:r>
          </w:p>
        </w:tc>
        <w:tc>
          <w:tcPr>
            <w:tcW w:w="1252" w:type="pct"/>
            <w:shd w:val="clear" w:color="auto" w:fill="auto"/>
            <w:vAlign w:val="center"/>
          </w:tcPr>
          <w:p w14:paraId="1E02317D">
            <w:pPr>
              <w:pStyle w:val="90"/>
              <w:rPr>
                <w:sz w:val="22"/>
              </w:rPr>
            </w:pPr>
            <w:r>
              <w:rPr>
                <w:rFonts w:hint="eastAsia"/>
                <w:sz w:val="22"/>
              </w:rPr>
              <w:t>车工</w:t>
            </w:r>
          </w:p>
        </w:tc>
      </w:tr>
      <w:tr w14:paraId="38D9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6" w:type="pct"/>
            <w:shd w:val="clear" w:color="auto" w:fill="auto"/>
            <w:vAlign w:val="center"/>
          </w:tcPr>
          <w:p w14:paraId="1415FEF7">
            <w:pPr>
              <w:pStyle w:val="90"/>
              <w:rPr>
                <w:sz w:val="22"/>
              </w:rPr>
            </w:pPr>
            <w:r>
              <w:rPr>
                <w:rFonts w:hint="eastAsia"/>
                <w:sz w:val="22"/>
              </w:rPr>
              <w:t>2</w:t>
            </w:r>
          </w:p>
        </w:tc>
        <w:tc>
          <w:tcPr>
            <w:tcW w:w="1120" w:type="pct"/>
            <w:shd w:val="clear" w:color="auto" w:fill="auto"/>
            <w:vAlign w:val="center"/>
          </w:tcPr>
          <w:p w14:paraId="368A7516">
            <w:pPr>
              <w:pStyle w:val="90"/>
              <w:rPr>
                <w:sz w:val="22"/>
              </w:rPr>
            </w:pPr>
            <w:r>
              <w:rPr>
                <w:rFonts w:hint="eastAsia"/>
                <w:sz w:val="22"/>
              </w:rPr>
              <w:t>数控</w:t>
            </w:r>
            <w:r>
              <w:rPr>
                <w:sz w:val="22"/>
              </w:rPr>
              <w:t>加工实训基地</w:t>
            </w:r>
          </w:p>
        </w:tc>
        <w:tc>
          <w:tcPr>
            <w:tcW w:w="955" w:type="pct"/>
            <w:shd w:val="clear" w:color="auto" w:fill="auto"/>
            <w:vAlign w:val="center"/>
          </w:tcPr>
          <w:p w14:paraId="6C609124">
            <w:pPr>
              <w:pStyle w:val="90"/>
              <w:rPr>
                <w:sz w:val="22"/>
              </w:rPr>
            </w:pPr>
            <w:r>
              <w:rPr>
                <w:rFonts w:hint="eastAsia"/>
                <w:sz w:val="22"/>
              </w:rPr>
              <w:t>数控</w:t>
            </w:r>
            <w:r>
              <w:rPr>
                <w:sz w:val="22"/>
              </w:rPr>
              <w:t>车铣加工实训</w:t>
            </w:r>
          </w:p>
        </w:tc>
        <w:tc>
          <w:tcPr>
            <w:tcW w:w="1325" w:type="pct"/>
            <w:shd w:val="clear" w:color="auto" w:fill="auto"/>
            <w:vAlign w:val="center"/>
          </w:tcPr>
          <w:p w14:paraId="23C6107E">
            <w:pPr>
              <w:pStyle w:val="90"/>
              <w:rPr>
                <w:sz w:val="22"/>
              </w:rPr>
            </w:pPr>
            <w:r>
              <w:rPr>
                <w:rFonts w:hint="eastAsia"/>
                <w:sz w:val="22"/>
              </w:rPr>
              <w:t>数控</w:t>
            </w:r>
            <w:r>
              <w:rPr>
                <w:sz w:val="22"/>
              </w:rPr>
              <w:t>车床、数控铣床</w:t>
            </w:r>
          </w:p>
        </w:tc>
        <w:tc>
          <w:tcPr>
            <w:tcW w:w="1252" w:type="pct"/>
            <w:shd w:val="clear" w:color="auto" w:fill="auto"/>
            <w:vAlign w:val="center"/>
          </w:tcPr>
          <w:p w14:paraId="16458D62">
            <w:pPr>
              <w:pStyle w:val="90"/>
              <w:rPr>
                <w:sz w:val="22"/>
              </w:rPr>
            </w:pPr>
            <w:r>
              <w:rPr>
                <w:rFonts w:hint="eastAsia"/>
                <w:sz w:val="22"/>
              </w:rPr>
              <w:t>车工</w:t>
            </w:r>
            <w:r>
              <w:rPr>
                <w:sz w:val="22"/>
              </w:rPr>
              <w:t>、铣工</w:t>
            </w:r>
          </w:p>
        </w:tc>
      </w:tr>
      <w:tr w14:paraId="6494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6" w:type="pct"/>
            <w:shd w:val="clear" w:color="auto" w:fill="auto"/>
            <w:vAlign w:val="center"/>
          </w:tcPr>
          <w:p w14:paraId="641471D8">
            <w:pPr>
              <w:pStyle w:val="90"/>
              <w:rPr>
                <w:sz w:val="22"/>
              </w:rPr>
            </w:pPr>
            <w:r>
              <w:rPr>
                <w:rFonts w:hint="eastAsia"/>
                <w:sz w:val="22"/>
              </w:rPr>
              <w:t>3</w:t>
            </w:r>
          </w:p>
        </w:tc>
        <w:tc>
          <w:tcPr>
            <w:tcW w:w="1120" w:type="pct"/>
            <w:shd w:val="clear" w:color="auto" w:fill="auto"/>
            <w:vAlign w:val="center"/>
          </w:tcPr>
          <w:p w14:paraId="325F77A8">
            <w:pPr>
              <w:pStyle w:val="90"/>
              <w:rPr>
                <w:sz w:val="22"/>
                <w:lang w:eastAsia="zh-CN"/>
              </w:rPr>
            </w:pPr>
            <w:r>
              <w:rPr>
                <w:rFonts w:hint="eastAsia"/>
                <w:sz w:val="22"/>
                <w:lang w:eastAsia="zh-CN"/>
              </w:rPr>
              <w:t>机械</w:t>
            </w:r>
            <w:r>
              <w:rPr>
                <w:sz w:val="22"/>
                <w:lang w:eastAsia="zh-CN"/>
              </w:rPr>
              <w:t>加工综合实训基地</w:t>
            </w:r>
          </w:p>
        </w:tc>
        <w:tc>
          <w:tcPr>
            <w:tcW w:w="955" w:type="pct"/>
            <w:shd w:val="clear" w:color="auto" w:fill="auto"/>
            <w:vAlign w:val="center"/>
          </w:tcPr>
          <w:p w14:paraId="3F635389">
            <w:pPr>
              <w:pStyle w:val="90"/>
              <w:rPr>
                <w:sz w:val="22"/>
              </w:rPr>
            </w:pPr>
            <w:r>
              <w:rPr>
                <w:rFonts w:hint="eastAsia"/>
                <w:sz w:val="22"/>
              </w:rPr>
              <w:t>机械</w:t>
            </w:r>
            <w:r>
              <w:rPr>
                <w:sz w:val="22"/>
              </w:rPr>
              <w:t>加工</w:t>
            </w:r>
            <w:r>
              <w:rPr>
                <w:rFonts w:hint="eastAsia"/>
                <w:sz w:val="22"/>
              </w:rPr>
              <w:t>综合</w:t>
            </w:r>
            <w:r>
              <w:rPr>
                <w:sz w:val="22"/>
              </w:rPr>
              <w:t>实训</w:t>
            </w:r>
          </w:p>
        </w:tc>
        <w:tc>
          <w:tcPr>
            <w:tcW w:w="1325" w:type="pct"/>
            <w:shd w:val="clear" w:color="auto" w:fill="auto"/>
            <w:vAlign w:val="center"/>
          </w:tcPr>
          <w:p w14:paraId="670C174C">
            <w:pPr>
              <w:pStyle w:val="90"/>
              <w:rPr>
                <w:sz w:val="22"/>
                <w:lang w:eastAsia="zh-CN"/>
              </w:rPr>
            </w:pPr>
            <w:r>
              <w:rPr>
                <w:rFonts w:hint="eastAsia"/>
                <w:sz w:val="22"/>
                <w:lang w:eastAsia="zh-CN"/>
              </w:rPr>
              <w:t>车床</w:t>
            </w:r>
            <w:r>
              <w:rPr>
                <w:sz w:val="22"/>
                <w:lang w:eastAsia="zh-CN"/>
              </w:rPr>
              <w:t>、铣床、</w:t>
            </w:r>
            <w:r>
              <w:rPr>
                <w:rFonts w:hint="eastAsia"/>
                <w:sz w:val="22"/>
                <w:lang w:eastAsia="zh-CN"/>
              </w:rPr>
              <w:t>磨床、</w:t>
            </w:r>
            <w:r>
              <w:rPr>
                <w:sz w:val="22"/>
                <w:lang w:eastAsia="zh-CN"/>
              </w:rPr>
              <w:t>刨床</w:t>
            </w:r>
            <w:r>
              <w:rPr>
                <w:rFonts w:hint="eastAsia"/>
                <w:sz w:val="22"/>
                <w:lang w:eastAsia="zh-CN"/>
              </w:rPr>
              <w:t>、</w:t>
            </w:r>
          </w:p>
          <w:p w14:paraId="7F21E09B">
            <w:pPr>
              <w:pStyle w:val="90"/>
              <w:rPr>
                <w:sz w:val="22"/>
              </w:rPr>
            </w:pPr>
            <w:r>
              <w:rPr>
                <w:sz w:val="22"/>
              </w:rPr>
              <w:t>加工中心</w:t>
            </w:r>
          </w:p>
        </w:tc>
        <w:tc>
          <w:tcPr>
            <w:tcW w:w="1252" w:type="pct"/>
            <w:shd w:val="clear" w:color="auto" w:fill="auto"/>
            <w:vAlign w:val="center"/>
          </w:tcPr>
          <w:p w14:paraId="0663F5F5">
            <w:pPr>
              <w:pStyle w:val="90"/>
              <w:rPr>
                <w:sz w:val="22"/>
              </w:rPr>
            </w:pPr>
          </w:p>
        </w:tc>
      </w:tr>
    </w:tbl>
    <w:p w14:paraId="79EB1E23">
      <w:pPr>
        <w:numPr>
          <w:ilvl w:val="0"/>
          <w:numId w:val="0"/>
        </w:numPr>
        <w:spacing w:line="500" w:lineRule="exact"/>
        <w:ind w:leftChars="200"/>
        <w:rPr>
          <w:rFonts w:hint="eastAsia" w:ascii="宋体" w:hAnsi="宋体"/>
          <w:sz w:val="24"/>
          <w:szCs w:val="24"/>
        </w:rPr>
      </w:pPr>
    </w:p>
    <w:p w14:paraId="5D3600D7">
      <w:pPr>
        <w:ind w:firstLine="482" w:firstLineChars="200"/>
        <w:rPr>
          <w:rFonts w:ascii="黑体" w:hAnsi="黑体" w:eastAsia="黑体"/>
          <w:b/>
          <w:sz w:val="24"/>
          <w:szCs w:val="24"/>
        </w:rPr>
      </w:pPr>
      <w:bookmarkStart w:id="68" w:name="_Toc405393408"/>
      <w:bookmarkStart w:id="69" w:name="_Toc407696166"/>
      <w:bookmarkStart w:id="70" w:name="_Toc407697924"/>
      <w:r>
        <w:rPr>
          <w:rFonts w:hint="eastAsia" w:ascii="黑体" w:hAnsi="黑体" w:eastAsia="黑体"/>
          <w:b/>
          <w:sz w:val="24"/>
          <w:szCs w:val="24"/>
        </w:rPr>
        <w:t>3.校外实践教学条件</w:t>
      </w:r>
      <w:bookmarkEnd w:id="68"/>
      <w:bookmarkEnd w:id="69"/>
      <w:bookmarkEnd w:id="70"/>
    </w:p>
    <w:p w14:paraId="336B0351">
      <w:pPr>
        <w:spacing w:line="500" w:lineRule="exact"/>
        <w:ind w:firstLine="480" w:firstLineChars="200"/>
        <w:rPr>
          <w:rFonts w:hint="eastAsia" w:ascii="Times New Roman" w:hAnsi="Times New Roman" w:eastAsia="宋体" w:cs="宋体"/>
          <w:sz w:val="24"/>
          <w:szCs w:val="24"/>
        </w:rPr>
      </w:pPr>
      <w:bookmarkStart w:id="71" w:name="_Toc405393409"/>
      <w:bookmarkStart w:id="72" w:name="_Toc407696167"/>
      <w:bookmarkStart w:id="73" w:name="_Toc407697925"/>
      <w:r>
        <w:rPr>
          <w:rFonts w:hint="eastAsia" w:ascii="Times New Roman" w:hAnsi="Times New Roman" w:eastAsia="宋体" w:cs="宋体"/>
          <w:sz w:val="24"/>
          <w:szCs w:val="24"/>
        </w:rPr>
        <w:t>通过校企合作</w:t>
      </w:r>
      <w:r>
        <w:rPr>
          <w:rFonts w:hint="eastAsia" w:ascii="Times New Roman" w:hAnsi="Times New Roman" w:cs="宋体"/>
          <w:sz w:val="24"/>
          <w:szCs w:val="24"/>
          <w:lang w:eastAsia="zh-CN"/>
        </w:rPr>
        <w:t>，</w:t>
      </w:r>
      <w:r>
        <w:rPr>
          <w:rFonts w:hint="eastAsia" w:ascii="Times New Roman" w:hAnsi="Times New Roman" w:eastAsia="宋体" w:cs="宋体"/>
          <w:sz w:val="24"/>
          <w:szCs w:val="24"/>
        </w:rPr>
        <w:t>与4家企业签订合作协议</w:t>
      </w:r>
      <w:r>
        <w:rPr>
          <w:rFonts w:hint="eastAsia" w:ascii="Times New Roman" w:hAnsi="Times New Roman" w:cs="宋体"/>
          <w:sz w:val="24"/>
          <w:szCs w:val="24"/>
          <w:lang w:eastAsia="zh-CN"/>
        </w:rPr>
        <w:t>，</w:t>
      </w:r>
      <w:r>
        <w:rPr>
          <w:rFonts w:hint="eastAsia" w:ascii="Times New Roman" w:hAnsi="Times New Roman" w:eastAsia="宋体" w:cs="宋体"/>
          <w:sz w:val="24"/>
          <w:szCs w:val="24"/>
        </w:rPr>
        <w:t>建成稳定的校外实训基地</w:t>
      </w:r>
      <w:r>
        <w:rPr>
          <w:rFonts w:hint="eastAsia" w:ascii="Times New Roman" w:hAnsi="Times New Roman" w:cs="宋体"/>
          <w:sz w:val="24"/>
          <w:szCs w:val="24"/>
          <w:lang w:eastAsia="zh-CN"/>
        </w:rPr>
        <w:t>，</w:t>
      </w:r>
      <w:r>
        <w:rPr>
          <w:rFonts w:hint="eastAsia" w:ascii="Times New Roman" w:hAnsi="Times New Roman" w:eastAsia="宋体" w:cs="宋体"/>
          <w:sz w:val="24"/>
          <w:szCs w:val="24"/>
        </w:rPr>
        <w:t>部分基地情况如下表。</w:t>
      </w:r>
    </w:p>
    <w:p w14:paraId="7908147D">
      <w:pPr>
        <w:ind w:firstLine="482"/>
        <w:jc w:val="center"/>
        <w:rPr>
          <w:rFonts w:ascii="宋体" w:hAnsi="宋体"/>
          <w:b/>
          <w:sz w:val="24"/>
          <w:szCs w:val="24"/>
        </w:rPr>
      </w:pPr>
      <w:r>
        <w:rPr>
          <w:rFonts w:hint="eastAsia" w:ascii="宋体" w:hAnsi="宋体"/>
          <w:b/>
          <w:sz w:val="24"/>
          <w:szCs w:val="24"/>
        </w:rPr>
        <w:t xml:space="preserve">  校外实训基地情况表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883"/>
        <w:gridCol w:w="1978"/>
        <w:gridCol w:w="1487"/>
        <w:gridCol w:w="2624"/>
      </w:tblGrid>
      <w:tr w14:paraId="302D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shd w:val="clear" w:color="auto" w:fill="auto"/>
            <w:vAlign w:val="center"/>
          </w:tcPr>
          <w:p w14:paraId="316443C3">
            <w:pPr>
              <w:pStyle w:val="90"/>
              <w:jc w:val="center"/>
              <w:rPr>
                <w:b/>
              </w:rPr>
            </w:pPr>
            <w:r>
              <w:rPr>
                <w:rFonts w:hint="eastAsia"/>
                <w:b/>
              </w:rPr>
              <w:t>序号</w:t>
            </w:r>
          </w:p>
        </w:tc>
        <w:tc>
          <w:tcPr>
            <w:tcW w:w="1105" w:type="pct"/>
            <w:shd w:val="clear" w:color="auto" w:fill="auto"/>
            <w:vAlign w:val="center"/>
          </w:tcPr>
          <w:p w14:paraId="1F46C922">
            <w:pPr>
              <w:pStyle w:val="90"/>
              <w:jc w:val="center"/>
              <w:rPr>
                <w:b/>
              </w:rPr>
            </w:pPr>
            <w:r>
              <w:rPr>
                <w:rFonts w:hint="eastAsia"/>
                <w:b/>
              </w:rPr>
              <w:t>实训基地名称</w:t>
            </w:r>
          </w:p>
        </w:tc>
        <w:tc>
          <w:tcPr>
            <w:tcW w:w="1160" w:type="pct"/>
            <w:shd w:val="clear" w:color="auto" w:fill="auto"/>
            <w:vAlign w:val="center"/>
          </w:tcPr>
          <w:p w14:paraId="4A652EAE">
            <w:pPr>
              <w:pStyle w:val="90"/>
              <w:jc w:val="center"/>
              <w:rPr>
                <w:b/>
              </w:rPr>
            </w:pPr>
            <w:r>
              <w:rPr>
                <w:rFonts w:hint="eastAsia"/>
                <w:b/>
              </w:rPr>
              <w:t>主要实训项目</w:t>
            </w:r>
          </w:p>
        </w:tc>
        <w:tc>
          <w:tcPr>
            <w:tcW w:w="872" w:type="pct"/>
            <w:shd w:val="clear" w:color="auto" w:fill="auto"/>
            <w:vAlign w:val="center"/>
          </w:tcPr>
          <w:p w14:paraId="742F69E6">
            <w:pPr>
              <w:pStyle w:val="90"/>
              <w:jc w:val="center"/>
              <w:rPr>
                <w:b/>
              </w:rPr>
            </w:pPr>
            <w:r>
              <w:rPr>
                <w:rFonts w:hint="eastAsia"/>
                <w:b/>
              </w:rPr>
              <w:t>实训设备</w:t>
            </w:r>
          </w:p>
        </w:tc>
        <w:tc>
          <w:tcPr>
            <w:tcW w:w="1539" w:type="pct"/>
            <w:shd w:val="clear" w:color="auto" w:fill="auto"/>
            <w:vAlign w:val="center"/>
          </w:tcPr>
          <w:p w14:paraId="488127D5">
            <w:pPr>
              <w:pStyle w:val="90"/>
              <w:jc w:val="center"/>
              <w:rPr>
                <w:b/>
                <w:lang w:eastAsia="zh-CN"/>
              </w:rPr>
            </w:pPr>
            <w:r>
              <w:rPr>
                <w:rFonts w:hint="eastAsia"/>
                <w:b/>
                <w:lang w:eastAsia="zh-CN"/>
              </w:rPr>
              <w:t>实训指导及实训实习管理模式</w:t>
            </w:r>
          </w:p>
        </w:tc>
      </w:tr>
      <w:tr w14:paraId="72CA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shd w:val="clear" w:color="auto" w:fill="auto"/>
            <w:vAlign w:val="center"/>
          </w:tcPr>
          <w:p w14:paraId="5FC67B6A">
            <w:pPr>
              <w:pStyle w:val="90"/>
              <w:jc w:val="center"/>
              <w:rPr>
                <w:sz w:val="22"/>
              </w:rPr>
            </w:pPr>
            <w:r>
              <w:rPr>
                <w:rFonts w:hint="eastAsia"/>
                <w:sz w:val="22"/>
              </w:rPr>
              <w:t>1</w:t>
            </w:r>
          </w:p>
        </w:tc>
        <w:tc>
          <w:tcPr>
            <w:tcW w:w="1105" w:type="pct"/>
            <w:shd w:val="clear" w:color="auto" w:fill="auto"/>
            <w:vAlign w:val="center"/>
          </w:tcPr>
          <w:p w14:paraId="5C6B4709">
            <w:pPr>
              <w:pStyle w:val="90"/>
              <w:jc w:val="center"/>
              <w:rPr>
                <w:sz w:val="22"/>
              </w:rPr>
            </w:pPr>
            <w:r>
              <w:rPr>
                <w:rFonts w:hint="eastAsia"/>
                <w:sz w:val="22"/>
              </w:rPr>
              <w:t>山东通裕集团</w:t>
            </w:r>
          </w:p>
        </w:tc>
        <w:tc>
          <w:tcPr>
            <w:tcW w:w="1160" w:type="pct"/>
            <w:shd w:val="clear" w:color="auto" w:fill="auto"/>
            <w:vAlign w:val="center"/>
          </w:tcPr>
          <w:p w14:paraId="7BD3C9CD">
            <w:pPr>
              <w:pStyle w:val="90"/>
              <w:jc w:val="center"/>
              <w:rPr>
                <w:sz w:val="22"/>
              </w:rPr>
            </w:pPr>
            <w:r>
              <w:rPr>
                <w:rFonts w:hint="eastAsia"/>
                <w:sz w:val="22"/>
              </w:rPr>
              <w:t>普通机械加工</w:t>
            </w:r>
          </w:p>
        </w:tc>
        <w:tc>
          <w:tcPr>
            <w:tcW w:w="872" w:type="pct"/>
            <w:shd w:val="clear" w:color="auto" w:fill="auto"/>
            <w:vAlign w:val="center"/>
          </w:tcPr>
          <w:p w14:paraId="773633E0">
            <w:pPr>
              <w:pStyle w:val="90"/>
              <w:jc w:val="center"/>
              <w:rPr>
                <w:sz w:val="22"/>
              </w:rPr>
            </w:pPr>
            <w:r>
              <w:rPr>
                <w:rFonts w:hint="eastAsia"/>
                <w:sz w:val="22"/>
              </w:rPr>
              <w:t>车床、铣床</w:t>
            </w:r>
          </w:p>
        </w:tc>
        <w:tc>
          <w:tcPr>
            <w:tcW w:w="1539" w:type="pct"/>
            <w:shd w:val="clear" w:color="auto" w:fill="auto"/>
            <w:vAlign w:val="center"/>
          </w:tcPr>
          <w:p w14:paraId="3D332521">
            <w:pPr>
              <w:pStyle w:val="90"/>
              <w:jc w:val="center"/>
              <w:rPr>
                <w:sz w:val="22"/>
                <w:lang w:eastAsia="zh-CN"/>
              </w:rPr>
            </w:pPr>
            <w:r>
              <w:rPr>
                <w:rFonts w:hint="eastAsia"/>
                <w:sz w:val="22"/>
                <w:lang w:eastAsia="zh-CN"/>
              </w:rPr>
              <w:t>企业+校内巡回指导教师</w:t>
            </w:r>
          </w:p>
        </w:tc>
      </w:tr>
      <w:tr w14:paraId="7A4A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shd w:val="clear" w:color="auto" w:fill="auto"/>
            <w:vAlign w:val="center"/>
          </w:tcPr>
          <w:p w14:paraId="34B01603">
            <w:pPr>
              <w:pStyle w:val="90"/>
              <w:jc w:val="center"/>
              <w:rPr>
                <w:sz w:val="22"/>
              </w:rPr>
            </w:pPr>
            <w:r>
              <w:rPr>
                <w:rFonts w:hint="eastAsia"/>
                <w:sz w:val="22"/>
              </w:rPr>
              <w:t>2</w:t>
            </w:r>
          </w:p>
        </w:tc>
        <w:tc>
          <w:tcPr>
            <w:tcW w:w="1105" w:type="pct"/>
            <w:shd w:val="clear" w:color="auto" w:fill="auto"/>
            <w:vAlign w:val="center"/>
          </w:tcPr>
          <w:p w14:paraId="23FA4E52">
            <w:pPr>
              <w:pStyle w:val="90"/>
              <w:jc w:val="center"/>
              <w:rPr>
                <w:sz w:val="22"/>
              </w:rPr>
            </w:pPr>
            <w:r>
              <w:rPr>
                <w:rFonts w:hint="eastAsia"/>
                <w:sz w:val="22"/>
              </w:rPr>
              <w:t>迈特力重机</w:t>
            </w:r>
          </w:p>
        </w:tc>
        <w:tc>
          <w:tcPr>
            <w:tcW w:w="1160" w:type="pct"/>
            <w:shd w:val="clear" w:color="auto" w:fill="auto"/>
            <w:vAlign w:val="center"/>
          </w:tcPr>
          <w:p w14:paraId="2CB35397">
            <w:pPr>
              <w:pStyle w:val="90"/>
              <w:jc w:val="center"/>
              <w:rPr>
                <w:sz w:val="22"/>
              </w:rPr>
            </w:pPr>
            <w:r>
              <w:rPr>
                <w:rFonts w:hint="eastAsia"/>
                <w:sz w:val="22"/>
              </w:rPr>
              <w:t>机加工、焊接</w:t>
            </w:r>
          </w:p>
        </w:tc>
        <w:tc>
          <w:tcPr>
            <w:tcW w:w="872" w:type="pct"/>
            <w:shd w:val="clear" w:color="auto" w:fill="auto"/>
            <w:vAlign w:val="center"/>
          </w:tcPr>
          <w:p w14:paraId="039977CE">
            <w:pPr>
              <w:pStyle w:val="90"/>
              <w:jc w:val="center"/>
              <w:rPr>
                <w:sz w:val="22"/>
              </w:rPr>
            </w:pPr>
            <w:r>
              <w:rPr>
                <w:rFonts w:hint="eastAsia"/>
                <w:sz w:val="22"/>
              </w:rPr>
              <w:t>机床、焊机</w:t>
            </w:r>
          </w:p>
        </w:tc>
        <w:tc>
          <w:tcPr>
            <w:tcW w:w="1539" w:type="pct"/>
            <w:shd w:val="clear" w:color="auto" w:fill="auto"/>
            <w:vAlign w:val="center"/>
          </w:tcPr>
          <w:p w14:paraId="784B499E">
            <w:pPr>
              <w:pStyle w:val="90"/>
              <w:jc w:val="center"/>
              <w:rPr>
                <w:sz w:val="22"/>
                <w:lang w:eastAsia="zh-CN"/>
              </w:rPr>
            </w:pPr>
            <w:r>
              <w:rPr>
                <w:rFonts w:hint="eastAsia"/>
                <w:sz w:val="22"/>
                <w:lang w:eastAsia="zh-CN"/>
              </w:rPr>
              <w:t>企业+校内巡回指导教师</w:t>
            </w:r>
          </w:p>
        </w:tc>
      </w:tr>
      <w:tr w14:paraId="54F0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shd w:val="clear" w:color="auto" w:fill="auto"/>
            <w:vAlign w:val="center"/>
          </w:tcPr>
          <w:p w14:paraId="5493DA82">
            <w:pPr>
              <w:pStyle w:val="90"/>
              <w:jc w:val="center"/>
              <w:rPr>
                <w:sz w:val="22"/>
              </w:rPr>
            </w:pPr>
            <w:r>
              <w:rPr>
                <w:rFonts w:hint="eastAsia"/>
                <w:sz w:val="22"/>
              </w:rPr>
              <w:t>3</w:t>
            </w:r>
          </w:p>
        </w:tc>
        <w:tc>
          <w:tcPr>
            <w:tcW w:w="1105" w:type="pct"/>
            <w:shd w:val="clear" w:color="auto" w:fill="auto"/>
            <w:vAlign w:val="center"/>
          </w:tcPr>
          <w:p w14:paraId="31E18D39">
            <w:pPr>
              <w:pStyle w:val="90"/>
              <w:jc w:val="center"/>
              <w:rPr>
                <w:sz w:val="22"/>
              </w:rPr>
            </w:pPr>
            <w:r>
              <w:rPr>
                <w:rFonts w:hint="eastAsia"/>
                <w:sz w:val="22"/>
              </w:rPr>
              <w:t>京东方股份有限公司</w:t>
            </w:r>
          </w:p>
        </w:tc>
        <w:tc>
          <w:tcPr>
            <w:tcW w:w="1160" w:type="pct"/>
            <w:shd w:val="clear" w:color="auto" w:fill="auto"/>
            <w:vAlign w:val="center"/>
          </w:tcPr>
          <w:p w14:paraId="4FD86160">
            <w:pPr>
              <w:pStyle w:val="90"/>
              <w:jc w:val="center"/>
              <w:rPr>
                <w:sz w:val="22"/>
              </w:rPr>
            </w:pPr>
            <w:r>
              <w:rPr>
                <w:rFonts w:hint="eastAsia"/>
                <w:sz w:val="22"/>
              </w:rPr>
              <w:t>电工电子</w:t>
            </w:r>
          </w:p>
        </w:tc>
        <w:tc>
          <w:tcPr>
            <w:tcW w:w="872" w:type="pct"/>
            <w:shd w:val="clear" w:color="auto" w:fill="auto"/>
            <w:vAlign w:val="center"/>
          </w:tcPr>
          <w:p w14:paraId="327B9EA9">
            <w:pPr>
              <w:pStyle w:val="90"/>
              <w:jc w:val="center"/>
              <w:rPr>
                <w:sz w:val="22"/>
              </w:rPr>
            </w:pPr>
            <w:r>
              <w:rPr>
                <w:rFonts w:hint="eastAsia"/>
                <w:sz w:val="22"/>
              </w:rPr>
              <w:t>生产线设备</w:t>
            </w:r>
          </w:p>
        </w:tc>
        <w:tc>
          <w:tcPr>
            <w:tcW w:w="1539" w:type="pct"/>
            <w:shd w:val="clear" w:color="auto" w:fill="auto"/>
            <w:vAlign w:val="center"/>
          </w:tcPr>
          <w:p w14:paraId="3DF18F20">
            <w:pPr>
              <w:pStyle w:val="90"/>
              <w:jc w:val="center"/>
              <w:rPr>
                <w:sz w:val="22"/>
                <w:lang w:eastAsia="zh-CN"/>
              </w:rPr>
            </w:pPr>
            <w:r>
              <w:rPr>
                <w:rFonts w:hint="eastAsia"/>
                <w:sz w:val="22"/>
                <w:lang w:eastAsia="zh-CN"/>
              </w:rPr>
              <w:t>企业+校内巡回指导教师</w:t>
            </w:r>
          </w:p>
        </w:tc>
      </w:tr>
      <w:tr w14:paraId="2EF0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pct"/>
            <w:shd w:val="clear" w:color="auto" w:fill="auto"/>
            <w:vAlign w:val="center"/>
          </w:tcPr>
          <w:p w14:paraId="7B235B24">
            <w:pPr>
              <w:pStyle w:val="90"/>
              <w:jc w:val="center"/>
              <w:rPr>
                <w:sz w:val="22"/>
              </w:rPr>
            </w:pPr>
            <w:r>
              <w:rPr>
                <w:rFonts w:hint="eastAsia"/>
                <w:sz w:val="22"/>
              </w:rPr>
              <w:t>4</w:t>
            </w:r>
          </w:p>
        </w:tc>
        <w:tc>
          <w:tcPr>
            <w:tcW w:w="1105" w:type="pct"/>
            <w:shd w:val="clear" w:color="auto" w:fill="auto"/>
            <w:vAlign w:val="center"/>
          </w:tcPr>
          <w:p w14:paraId="389841ED">
            <w:pPr>
              <w:pStyle w:val="90"/>
              <w:jc w:val="center"/>
              <w:rPr>
                <w:sz w:val="22"/>
              </w:rPr>
            </w:pPr>
            <w:r>
              <w:rPr>
                <w:rFonts w:hint="eastAsia"/>
                <w:sz w:val="22"/>
              </w:rPr>
              <w:t>浩信集团</w:t>
            </w:r>
          </w:p>
        </w:tc>
        <w:tc>
          <w:tcPr>
            <w:tcW w:w="1160" w:type="pct"/>
            <w:shd w:val="clear" w:color="auto" w:fill="auto"/>
            <w:vAlign w:val="center"/>
          </w:tcPr>
          <w:p w14:paraId="147E6366">
            <w:pPr>
              <w:pStyle w:val="90"/>
              <w:jc w:val="center"/>
              <w:rPr>
                <w:sz w:val="22"/>
              </w:rPr>
            </w:pPr>
            <w:r>
              <w:rPr>
                <w:rFonts w:hint="eastAsia"/>
                <w:sz w:val="22"/>
              </w:rPr>
              <w:t>数控加工</w:t>
            </w:r>
          </w:p>
        </w:tc>
        <w:tc>
          <w:tcPr>
            <w:tcW w:w="872" w:type="pct"/>
            <w:shd w:val="clear" w:color="auto" w:fill="auto"/>
            <w:vAlign w:val="center"/>
          </w:tcPr>
          <w:p w14:paraId="644E49BC">
            <w:pPr>
              <w:pStyle w:val="90"/>
              <w:jc w:val="center"/>
              <w:rPr>
                <w:sz w:val="22"/>
              </w:rPr>
            </w:pPr>
            <w:r>
              <w:rPr>
                <w:rFonts w:hint="eastAsia"/>
                <w:sz w:val="22"/>
              </w:rPr>
              <w:t>数控机床</w:t>
            </w:r>
          </w:p>
        </w:tc>
        <w:tc>
          <w:tcPr>
            <w:tcW w:w="1539" w:type="pct"/>
            <w:shd w:val="clear" w:color="auto" w:fill="auto"/>
            <w:vAlign w:val="center"/>
          </w:tcPr>
          <w:p w14:paraId="1651D8BD">
            <w:pPr>
              <w:pStyle w:val="90"/>
              <w:jc w:val="center"/>
              <w:rPr>
                <w:sz w:val="22"/>
                <w:lang w:eastAsia="zh-CN"/>
              </w:rPr>
            </w:pPr>
            <w:r>
              <w:rPr>
                <w:rFonts w:hint="eastAsia"/>
                <w:sz w:val="22"/>
                <w:lang w:eastAsia="zh-CN"/>
              </w:rPr>
              <w:t>企业+校内巡回指导教师</w:t>
            </w:r>
          </w:p>
        </w:tc>
      </w:tr>
    </w:tbl>
    <w:p w14:paraId="284C5DAC">
      <w:pPr>
        <w:numPr>
          <w:ilvl w:val="0"/>
          <w:numId w:val="7"/>
        </w:numPr>
        <w:spacing w:line="360" w:lineRule="auto"/>
        <w:ind w:firstLine="482" w:firstLineChars="200"/>
        <w:rPr>
          <w:rFonts w:hint="eastAsia" w:ascii="黑体" w:hAnsi="黑体" w:eastAsia="黑体"/>
          <w:b/>
          <w:sz w:val="24"/>
          <w:szCs w:val="24"/>
        </w:rPr>
      </w:pPr>
      <w:r>
        <w:rPr>
          <w:rFonts w:hint="eastAsia" w:ascii="黑体" w:hAnsi="黑体" w:eastAsia="黑体"/>
          <w:b/>
          <w:sz w:val="24"/>
          <w:szCs w:val="24"/>
        </w:rPr>
        <w:t>信息化资源</w:t>
      </w:r>
      <w:bookmarkEnd w:id="71"/>
      <w:bookmarkEnd w:id="72"/>
      <w:bookmarkEnd w:id="73"/>
      <w:bookmarkStart w:id="74" w:name="_Toc46303729"/>
    </w:p>
    <w:p w14:paraId="09FD698F">
      <w:pPr>
        <w:keepNext/>
        <w:keepLines/>
        <w:numPr>
          <w:ilvl w:val="0"/>
          <w:numId w:val="8"/>
        </w:numPr>
        <w:spacing w:line="360" w:lineRule="auto"/>
        <w:ind w:firstLine="562" w:firstLineChars="200"/>
        <w:outlineLvl w:val="1"/>
        <w:rPr>
          <w:rFonts w:hint="eastAsia" w:ascii="Arial" w:hAnsi="Arial" w:eastAsia="黑体"/>
          <w:b/>
          <w:bCs/>
          <w:color w:val="000000"/>
          <w:sz w:val="28"/>
          <w:szCs w:val="28"/>
        </w:rPr>
      </w:pPr>
      <w:r>
        <w:rPr>
          <w:rFonts w:hint="eastAsia" w:ascii="Arial" w:hAnsi="Arial" w:eastAsia="黑体"/>
          <w:b/>
          <w:bCs/>
          <w:color w:val="000000"/>
          <w:sz w:val="28"/>
          <w:szCs w:val="28"/>
        </w:rPr>
        <w:t>教学资源</w:t>
      </w:r>
      <w:bookmarkEnd w:id="74"/>
    </w:p>
    <w:p w14:paraId="7BC817C6">
      <w:pPr>
        <w:keepNext/>
        <w:keepLines/>
        <w:numPr>
          <w:ilvl w:val="0"/>
          <w:numId w:val="0"/>
        </w:numPr>
        <w:spacing w:line="500" w:lineRule="exact"/>
        <w:ind w:firstLine="480" w:firstLineChars="200"/>
        <w:outlineLvl w:val="1"/>
        <w:rPr>
          <w:rFonts w:hint="eastAsia" w:ascii="Arial" w:hAnsi="Arial" w:eastAsia="黑体"/>
          <w:b/>
          <w:bCs/>
          <w:color w:val="000000"/>
          <w:sz w:val="28"/>
          <w:szCs w:val="28"/>
        </w:rPr>
      </w:pPr>
      <w:r>
        <w:rPr>
          <w:rFonts w:hint="eastAsia" w:ascii="Times New Roman" w:hAnsi="Times New Roman" w:eastAsia="宋体" w:cs="宋体"/>
          <w:sz w:val="24"/>
          <w:szCs w:val="24"/>
        </w:rPr>
        <w:t>主要包括能够满足学生专业学习、教师专业教学研究和教学实施需要的教材、图书及数字化资源等。</w:t>
      </w:r>
    </w:p>
    <w:p w14:paraId="158364EA">
      <w:pPr>
        <w:spacing w:line="500" w:lineRule="exact"/>
        <w:ind w:firstLine="482" w:firstLineChars="200"/>
        <w:rPr>
          <w:rFonts w:ascii="黑体" w:hAnsi="黑体" w:eastAsia="黑体"/>
          <w:b/>
          <w:sz w:val="24"/>
          <w:szCs w:val="24"/>
        </w:rPr>
      </w:pPr>
      <w:r>
        <w:rPr>
          <w:rFonts w:ascii="黑体" w:hAnsi="黑体" w:eastAsia="黑体"/>
          <w:b/>
          <w:sz w:val="24"/>
          <w:szCs w:val="24"/>
        </w:rPr>
        <w:t>1.</w:t>
      </w:r>
      <w:r>
        <w:rPr>
          <w:rFonts w:hint="eastAsia" w:ascii="黑体" w:hAnsi="黑体" w:eastAsia="黑体"/>
          <w:b/>
          <w:sz w:val="24"/>
          <w:szCs w:val="24"/>
        </w:rPr>
        <w:t>教材使用及开发情况</w:t>
      </w:r>
    </w:p>
    <w:p w14:paraId="1F20A21B">
      <w:pPr>
        <w:spacing w:line="500" w:lineRule="exact"/>
        <w:ind w:firstLine="480" w:firstLineChars="200"/>
        <w:rPr>
          <w:rFonts w:ascii="宋体" w:hAnsi="宋体"/>
          <w:sz w:val="24"/>
          <w:szCs w:val="24"/>
        </w:rPr>
      </w:pPr>
      <w:r>
        <w:rPr>
          <w:rFonts w:hint="eastAsia" w:ascii="Times New Roman" w:hAnsi="Times New Roman" w:eastAsia="宋体" w:cs="宋体"/>
          <w:sz w:val="24"/>
          <w:szCs w:val="24"/>
        </w:rPr>
        <w:t>按照国家规定选用优质教材</w:t>
      </w:r>
      <w:r>
        <w:rPr>
          <w:rFonts w:hint="eastAsia" w:ascii="Times New Roman" w:hAnsi="Times New Roman" w:cs="宋体"/>
          <w:sz w:val="24"/>
          <w:szCs w:val="24"/>
          <w:lang w:eastAsia="zh-CN"/>
        </w:rPr>
        <w:t>，</w:t>
      </w:r>
      <w:r>
        <w:rPr>
          <w:rFonts w:hint="eastAsia" w:ascii="Times New Roman" w:hAnsi="Times New Roman" w:eastAsia="宋体" w:cs="宋体"/>
          <w:sz w:val="24"/>
          <w:szCs w:val="24"/>
        </w:rPr>
        <w:t>禁止不合格教材进入课堂。学校应建立由专业教师、行业企业专家和教研人员等参与的教材选用机制</w:t>
      </w:r>
      <w:r>
        <w:rPr>
          <w:rFonts w:hint="eastAsia" w:ascii="Times New Roman" w:hAnsi="Times New Roman" w:cs="宋体"/>
          <w:sz w:val="24"/>
          <w:szCs w:val="24"/>
          <w:lang w:eastAsia="zh-CN"/>
        </w:rPr>
        <w:t>，</w:t>
      </w:r>
      <w:r>
        <w:rPr>
          <w:rFonts w:hint="eastAsia" w:ascii="Times New Roman" w:hAnsi="Times New Roman" w:eastAsia="宋体" w:cs="宋体"/>
          <w:sz w:val="24"/>
          <w:szCs w:val="24"/>
        </w:rPr>
        <w:t>完善教材选用制度</w:t>
      </w:r>
      <w:r>
        <w:rPr>
          <w:rFonts w:hint="eastAsia" w:ascii="Times New Roman" w:hAnsi="Times New Roman" w:cs="宋体"/>
          <w:sz w:val="24"/>
          <w:szCs w:val="24"/>
          <w:lang w:eastAsia="zh-CN"/>
        </w:rPr>
        <w:t>，</w:t>
      </w:r>
      <w:r>
        <w:rPr>
          <w:rFonts w:hint="eastAsia" w:ascii="Times New Roman" w:hAnsi="Times New Roman" w:eastAsia="宋体" w:cs="宋体"/>
          <w:sz w:val="24"/>
          <w:szCs w:val="24"/>
        </w:rPr>
        <w:t>按照规范程序</w:t>
      </w:r>
      <w:r>
        <w:rPr>
          <w:rFonts w:hint="eastAsia" w:ascii="Times New Roman" w:hAnsi="Times New Roman" w:cs="宋体"/>
          <w:sz w:val="24"/>
          <w:szCs w:val="24"/>
          <w:lang w:eastAsia="zh-CN"/>
        </w:rPr>
        <w:t>，</w:t>
      </w:r>
      <w:r>
        <w:rPr>
          <w:rFonts w:hint="eastAsia" w:ascii="Times New Roman" w:hAnsi="Times New Roman" w:eastAsia="宋体" w:cs="宋体"/>
          <w:sz w:val="24"/>
          <w:szCs w:val="24"/>
        </w:rPr>
        <w:t>严格选用国家和地方规划教材。同时</w:t>
      </w:r>
      <w:r>
        <w:rPr>
          <w:rFonts w:hint="eastAsia" w:ascii="Times New Roman" w:hAnsi="Times New Roman" w:cs="宋体"/>
          <w:sz w:val="24"/>
          <w:szCs w:val="24"/>
          <w:lang w:eastAsia="zh-CN"/>
        </w:rPr>
        <w:t>，</w:t>
      </w:r>
      <w:r>
        <w:rPr>
          <w:rFonts w:hint="eastAsia" w:ascii="Times New Roman" w:hAnsi="Times New Roman" w:eastAsia="宋体" w:cs="宋体"/>
          <w:sz w:val="24"/>
          <w:szCs w:val="24"/>
        </w:rPr>
        <w:t>学校可适当开发针对性强的活页式校本教材,建立相应政策支持鼓励专业教师积极参与专业特色教材建设</w:t>
      </w:r>
      <w:r>
        <w:rPr>
          <w:rFonts w:hint="eastAsia" w:ascii="Times New Roman" w:hAnsi="Times New Roman" w:cs="宋体"/>
          <w:sz w:val="24"/>
          <w:szCs w:val="24"/>
          <w:lang w:eastAsia="zh-CN"/>
        </w:rPr>
        <w:t>，</w:t>
      </w:r>
      <w:r>
        <w:rPr>
          <w:rFonts w:hint="eastAsia" w:ascii="Times New Roman" w:hAnsi="Times New Roman" w:eastAsia="宋体" w:cs="宋体"/>
          <w:sz w:val="24"/>
          <w:szCs w:val="24"/>
        </w:rPr>
        <w:t>注重教材体例、结构、内容、实践及实用性</w:t>
      </w:r>
      <w:r>
        <w:rPr>
          <w:rFonts w:hint="eastAsia" w:ascii="Times New Roman" w:hAnsi="Times New Roman" w:cs="宋体"/>
          <w:sz w:val="24"/>
          <w:szCs w:val="24"/>
          <w:lang w:eastAsia="zh-CN"/>
        </w:rPr>
        <w:t>，</w:t>
      </w:r>
      <w:r>
        <w:rPr>
          <w:rFonts w:hint="eastAsia" w:ascii="Times New Roman" w:hAnsi="Times New Roman" w:eastAsia="宋体" w:cs="宋体"/>
          <w:sz w:val="24"/>
          <w:szCs w:val="24"/>
        </w:rPr>
        <w:t>不断提升教材编写质量</w:t>
      </w:r>
      <w:r>
        <w:rPr>
          <w:rFonts w:hint="eastAsia" w:ascii="Times New Roman" w:hAnsi="Times New Roman" w:cs="宋体"/>
          <w:sz w:val="24"/>
          <w:szCs w:val="24"/>
          <w:lang w:eastAsia="zh-CN"/>
        </w:rPr>
        <w:t>，</w:t>
      </w:r>
      <w:r>
        <w:rPr>
          <w:rFonts w:hint="eastAsia" w:ascii="Times New Roman" w:hAnsi="Times New Roman" w:eastAsia="宋体" w:cs="宋体"/>
          <w:sz w:val="24"/>
          <w:szCs w:val="24"/>
        </w:rPr>
        <w:t>注重教材建设成果的层次性</w:t>
      </w:r>
      <w:r>
        <w:rPr>
          <w:rFonts w:hint="eastAsia" w:ascii="Times New Roman" w:hAnsi="Times New Roman" w:cs="宋体"/>
          <w:sz w:val="24"/>
          <w:szCs w:val="24"/>
          <w:lang w:eastAsia="zh-CN"/>
        </w:rPr>
        <w:t>，</w:t>
      </w:r>
      <w:r>
        <w:rPr>
          <w:rFonts w:hint="eastAsia" w:ascii="Times New Roman" w:hAnsi="Times New Roman" w:eastAsia="宋体" w:cs="宋体"/>
          <w:sz w:val="24"/>
          <w:szCs w:val="24"/>
        </w:rPr>
        <w:t>形成一批富有特色有影响力的教材建设成果。</w:t>
      </w:r>
    </w:p>
    <w:p w14:paraId="7F13B9EB">
      <w:pPr>
        <w:spacing w:line="500" w:lineRule="exact"/>
        <w:ind w:firstLine="482" w:firstLineChars="200"/>
        <w:rPr>
          <w:rFonts w:ascii="黑体" w:hAnsi="黑体" w:eastAsia="黑体"/>
          <w:b/>
          <w:sz w:val="24"/>
          <w:szCs w:val="24"/>
        </w:rPr>
      </w:pPr>
      <w:r>
        <w:rPr>
          <w:rFonts w:ascii="黑体" w:hAnsi="黑体" w:eastAsia="黑体"/>
          <w:b/>
          <w:sz w:val="24"/>
          <w:szCs w:val="24"/>
        </w:rPr>
        <w:t>2.</w:t>
      </w:r>
      <w:r>
        <w:rPr>
          <w:rFonts w:hint="eastAsia" w:ascii="黑体" w:hAnsi="黑体" w:eastAsia="黑体"/>
          <w:b/>
          <w:sz w:val="24"/>
          <w:szCs w:val="24"/>
        </w:rPr>
        <w:t>图书</w:t>
      </w:r>
    </w:p>
    <w:p w14:paraId="26D08FD4">
      <w:pPr>
        <w:spacing w:line="500" w:lineRule="exact"/>
        <w:ind w:firstLine="480" w:firstLineChars="200"/>
        <w:rPr>
          <w:rFonts w:ascii="宋体" w:hAnsi="宋体"/>
          <w:sz w:val="24"/>
          <w:szCs w:val="24"/>
        </w:rPr>
      </w:pPr>
      <w:r>
        <w:rPr>
          <w:rFonts w:hint="eastAsia" w:ascii="Times New Roman" w:hAnsi="Times New Roman" w:eastAsia="宋体" w:cs="宋体"/>
          <w:sz w:val="24"/>
          <w:szCs w:val="24"/>
        </w:rPr>
        <w:t>本专业相关图书文献配备</w:t>
      </w:r>
      <w:r>
        <w:rPr>
          <w:rFonts w:hint="eastAsia" w:ascii="Times New Roman" w:hAnsi="Times New Roman" w:cs="宋体"/>
          <w:sz w:val="24"/>
          <w:szCs w:val="24"/>
          <w:lang w:eastAsia="zh-CN"/>
        </w:rPr>
        <w:t>，</w:t>
      </w:r>
      <w:r>
        <w:rPr>
          <w:rFonts w:hint="eastAsia" w:ascii="Times New Roman" w:hAnsi="Times New Roman" w:eastAsia="宋体" w:cs="宋体"/>
          <w:sz w:val="24"/>
          <w:szCs w:val="24"/>
        </w:rPr>
        <w:t>应能满足人才培养、专业建设、教科研等工作需要</w:t>
      </w:r>
      <w:r>
        <w:rPr>
          <w:rFonts w:hint="eastAsia" w:ascii="Times New Roman" w:hAnsi="Times New Roman" w:cs="宋体"/>
          <w:sz w:val="24"/>
          <w:szCs w:val="24"/>
          <w:lang w:eastAsia="zh-CN"/>
        </w:rPr>
        <w:t>，</w:t>
      </w:r>
      <w:r>
        <w:rPr>
          <w:rFonts w:hint="eastAsia" w:ascii="Times New Roman" w:hAnsi="Times New Roman" w:eastAsia="宋体" w:cs="宋体"/>
          <w:sz w:val="24"/>
          <w:szCs w:val="24"/>
        </w:rPr>
        <w:t>方便师生查询、借阅</w:t>
      </w:r>
      <w:r>
        <w:rPr>
          <w:rFonts w:hint="eastAsia" w:ascii="Times New Roman" w:hAnsi="Times New Roman" w:cs="宋体"/>
          <w:sz w:val="24"/>
          <w:szCs w:val="24"/>
          <w:lang w:eastAsia="zh-CN"/>
        </w:rPr>
        <w:t>，</w:t>
      </w:r>
      <w:r>
        <w:rPr>
          <w:rFonts w:hint="eastAsia" w:ascii="Times New Roman" w:hAnsi="Times New Roman" w:eastAsia="宋体" w:cs="宋体"/>
          <w:sz w:val="24"/>
          <w:szCs w:val="24"/>
        </w:rPr>
        <w:t>且定期更新。利用院校图书馆资源采取相应措施满足学生课余自主学习图书资源的需求,不断关注专业新领域新动向</w:t>
      </w:r>
      <w:r>
        <w:rPr>
          <w:rFonts w:hint="eastAsia" w:ascii="Times New Roman" w:hAnsi="Times New Roman" w:cs="宋体"/>
          <w:sz w:val="24"/>
          <w:szCs w:val="24"/>
          <w:lang w:eastAsia="zh-CN"/>
        </w:rPr>
        <w:t>，</w:t>
      </w:r>
      <w:r>
        <w:rPr>
          <w:rFonts w:hint="eastAsia" w:ascii="Times New Roman" w:hAnsi="Times New Roman" w:eastAsia="宋体" w:cs="宋体"/>
          <w:sz w:val="24"/>
          <w:szCs w:val="24"/>
        </w:rPr>
        <w:t>及时向图书馆等部门汇总相关图书信息</w:t>
      </w:r>
      <w:r>
        <w:rPr>
          <w:rFonts w:hint="eastAsia" w:ascii="Times New Roman" w:hAnsi="Times New Roman" w:cs="宋体"/>
          <w:sz w:val="24"/>
          <w:szCs w:val="24"/>
          <w:lang w:eastAsia="zh-CN"/>
        </w:rPr>
        <w:t>，</w:t>
      </w:r>
      <w:r>
        <w:rPr>
          <w:rFonts w:hint="eastAsia" w:ascii="Times New Roman" w:hAnsi="Times New Roman" w:eastAsia="宋体" w:cs="宋体"/>
          <w:sz w:val="24"/>
          <w:szCs w:val="24"/>
        </w:rPr>
        <w:t>不断满足学生多方面图书阅读的需求</w:t>
      </w:r>
      <w:r>
        <w:rPr>
          <w:rFonts w:hint="eastAsia" w:ascii="Times New Roman" w:hAnsi="Times New Roman" w:cs="宋体"/>
          <w:sz w:val="24"/>
          <w:szCs w:val="24"/>
          <w:lang w:eastAsia="zh-CN"/>
        </w:rPr>
        <w:t>，</w:t>
      </w:r>
      <w:r>
        <w:rPr>
          <w:rFonts w:hint="eastAsia" w:ascii="Times New Roman" w:hAnsi="Times New Roman" w:eastAsia="宋体" w:cs="宋体"/>
          <w:sz w:val="24"/>
          <w:szCs w:val="24"/>
        </w:rPr>
        <w:t>生均图书不低于60册</w:t>
      </w:r>
      <w:r>
        <w:rPr>
          <w:rFonts w:hint="eastAsia" w:ascii="Times New Roman" w:hAnsi="Times New Roman" w:cs="宋体"/>
          <w:sz w:val="24"/>
          <w:szCs w:val="24"/>
          <w:lang w:eastAsia="zh-CN"/>
        </w:rPr>
        <w:t>，</w:t>
      </w:r>
      <w:r>
        <w:rPr>
          <w:rFonts w:hint="eastAsia" w:ascii="Times New Roman" w:hAnsi="Times New Roman" w:eastAsia="宋体" w:cs="宋体"/>
          <w:sz w:val="24"/>
          <w:szCs w:val="24"/>
        </w:rPr>
        <w:t>及时补充最新的前沿书籍。</w:t>
      </w:r>
    </w:p>
    <w:p w14:paraId="34F8282D">
      <w:pPr>
        <w:numPr>
          <w:ilvl w:val="0"/>
          <w:numId w:val="0"/>
        </w:numPr>
        <w:spacing w:line="500" w:lineRule="exact"/>
        <w:ind w:left="922" w:leftChars="0" w:hanging="360" w:firstLineChars="0"/>
        <w:rPr>
          <w:rFonts w:hint="eastAsia" w:ascii="黑体" w:hAnsi="黑体" w:eastAsia="黑体"/>
          <w:b/>
          <w:sz w:val="24"/>
          <w:szCs w:val="24"/>
        </w:rPr>
      </w:pPr>
      <w:r>
        <w:rPr>
          <w:rFonts w:hint="eastAsia" w:ascii="黑体" w:hAnsi="黑体" w:eastAsia="黑体" w:cs="Times New Roman"/>
          <w:b/>
          <w:kern w:val="2"/>
          <w:sz w:val="24"/>
          <w:szCs w:val="24"/>
          <w:lang w:val="en-US" w:eastAsia="zh-CN" w:bidi="ar-SA"/>
        </w:rPr>
        <w:t>3</w:t>
      </w:r>
      <w:r>
        <w:rPr>
          <w:rFonts w:hint="default" w:ascii="黑体" w:hAnsi="黑体" w:eastAsia="黑体" w:cs="Times New Roman"/>
          <w:b/>
          <w:kern w:val="2"/>
          <w:sz w:val="24"/>
          <w:szCs w:val="24"/>
          <w:lang w:val="en-US" w:eastAsia="zh-CN" w:bidi="ar-SA"/>
        </w:rPr>
        <w:t>.</w:t>
      </w:r>
      <w:r>
        <w:rPr>
          <w:rFonts w:hint="eastAsia" w:ascii="黑体" w:hAnsi="黑体" w:eastAsia="黑体"/>
          <w:b/>
          <w:sz w:val="24"/>
          <w:szCs w:val="24"/>
        </w:rPr>
        <w:t>数字化教学资源建设与使用情况</w:t>
      </w:r>
    </w:p>
    <w:p w14:paraId="293A37A8">
      <w:pPr>
        <w:spacing w:line="500" w:lineRule="exact"/>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注重课程网络学习平台的建设</w:t>
      </w:r>
      <w:r>
        <w:rPr>
          <w:rFonts w:hint="eastAsia" w:ascii="Times New Roman" w:hAnsi="Times New Roman" w:cs="宋体"/>
          <w:sz w:val="24"/>
          <w:szCs w:val="24"/>
          <w:lang w:eastAsia="zh-CN"/>
        </w:rPr>
        <w:t>，</w:t>
      </w:r>
      <w:r>
        <w:rPr>
          <w:rFonts w:hint="eastAsia" w:ascii="Times New Roman" w:hAnsi="Times New Roman" w:eastAsia="宋体" w:cs="宋体"/>
          <w:sz w:val="24"/>
          <w:szCs w:val="24"/>
        </w:rPr>
        <w:t>以校级、省级、国家级精品资源共享课为基本结构</w:t>
      </w:r>
      <w:r>
        <w:rPr>
          <w:rFonts w:hint="eastAsia" w:ascii="Times New Roman" w:hAnsi="Times New Roman" w:cs="宋体"/>
          <w:sz w:val="24"/>
          <w:szCs w:val="24"/>
          <w:lang w:eastAsia="zh-CN"/>
        </w:rPr>
        <w:t>，</w:t>
      </w:r>
      <w:r>
        <w:rPr>
          <w:rFonts w:hint="eastAsia" w:ascii="Times New Roman" w:hAnsi="Times New Roman" w:eastAsia="宋体" w:cs="宋体"/>
          <w:sz w:val="24"/>
          <w:szCs w:val="24"/>
        </w:rPr>
        <w:t>注重课程网络信息化建设</w:t>
      </w:r>
      <w:r>
        <w:rPr>
          <w:rFonts w:hint="eastAsia" w:ascii="Times New Roman" w:hAnsi="Times New Roman" w:cs="宋体"/>
          <w:sz w:val="24"/>
          <w:szCs w:val="24"/>
          <w:lang w:eastAsia="zh-CN"/>
        </w:rPr>
        <w:t>，</w:t>
      </w:r>
      <w:r>
        <w:rPr>
          <w:rFonts w:hint="eastAsia" w:ascii="Times New Roman" w:hAnsi="Times New Roman" w:eastAsia="宋体" w:cs="宋体"/>
          <w:sz w:val="24"/>
          <w:szCs w:val="24"/>
        </w:rPr>
        <w:t>不断更新维护课程教学平台内容</w:t>
      </w:r>
      <w:r>
        <w:rPr>
          <w:rFonts w:hint="eastAsia" w:ascii="Times New Roman" w:hAnsi="Times New Roman" w:cs="宋体"/>
          <w:sz w:val="24"/>
          <w:szCs w:val="24"/>
          <w:lang w:eastAsia="zh-CN"/>
        </w:rPr>
        <w:t>，</w:t>
      </w:r>
      <w:r>
        <w:rPr>
          <w:rFonts w:hint="eastAsia" w:ascii="Times New Roman" w:hAnsi="Times New Roman" w:eastAsia="宋体" w:cs="宋体"/>
          <w:sz w:val="24"/>
          <w:szCs w:val="24"/>
        </w:rPr>
        <w:t>不断满足学生自主学习的需要</w:t>
      </w:r>
      <w:r>
        <w:rPr>
          <w:rFonts w:hint="eastAsia" w:ascii="Times New Roman" w:hAnsi="Times New Roman" w:cs="宋体"/>
          <w:sz w:val="24"/>
          <w:szCs w:val="24"/>
          <w:lang w:eastAsia="zh-CN"/>
        </w:rPr>
        <w:t>，</w:t>
      </w:r>
      <w:r>
        <w:rPr>
          <w:rFonts w:hint="eastAsia" w:ascii="Times New Roman" w:hAnsi="Times New Roman" w:eastAsia="宋体" w:cs="宋体"/>
          <w:sz w:val="24"/>
          <w:szCs w:val="24"/>
        </w:rPr>
        <w:t>根据学生需求开发和配备一批优质音视频素材、教学课件、数字化教学案例库、虛拟仿真软件、网络课程等专业教学资源库</w:t>
      </w:r>
      <w:r>
        <w:rPr>
          <w:rFonts w:hint="eastAsia" w:ascii="Times New Roman" w:hAnsi="Times New Roman" w:cs="宋体"/>
          <w:sz w:val="24"/>
          <w:szCs w:val="24"/>
          <w:lang w:eastAsia="zh-CN"/>
        </w:rPr>
        <w:t>，</w:t>
      </w:r>
      <w:r>
        <w:rPr>
          <w:rFonts w:hint="eastAsia" w:ascii="Times New Roman" w:hAnsi="Times New Roman" w:eastAsia="宋体" w:cs="宋体"/>
          <w:sz w:val="24"/>
          <w:szCs w:val="24"/>
        </w:rPr>
        <w:t>有效开展多种形式的信息化教学活动</w:t>
      </w:r>
      <w:r>
        <w:rPr>
          <w:rFonts w:hint="eastAsia" w:ascii="Times New Roman" w:hAnsi="Times New Roman" w:cs="宋体"/>
          <w:sz w:val="24"/>
          <w:szCs w:val="24"/>
          <w:lang w:eastAsia="zh-CN"/>
        </w:rPr>
        <w:t>，</w:t>
      </w:r>
      <w:r>
        <w:rPr>
          <w:rFonts w:hint="eastAsia" w:ascii="Times New Roman" w:hAnsi="Times New Roman" w:eastAsia="宋体" w:cs="宋体"/>
          <w:sz w:val="24"/>
          <w:szCs w:val="24"/>
        </w:rPr>
        <w:t>激发学生学习兴趣</w:t>
      </w:r>
      <w:r>
        <w:rPr>
          <w:rFonts w:hint="eastAsia" w:ascii="Times New Roman" w:hAnsi="Times New Roman" w:cs="宋体"/>
          <w:sz w:val="24"/>
          <w:szCs w:val="24"/>
          <w:lang w:eastAsia="zh-CN"/>
        </w:rPr>
        <w:t>，</w:t>
      </w:r>
      <w:r>
        <w:rPr>
          <w:rFonts w:hint="eastAsia" w:ascii="Times New Roman" w:hAnsi="Times New Roman" w:eastAsia="宋体" w:cs="宋体"/>
          <w:sz w:val="24"/>
          <w:szCs w:val="24"/>
        </w:rPr>
        <w:t>提高学习效果。</w:t>
      </w:r>
    </w:p>
    <w:p w14:paraId="3ABEA442">
      <w:pPr>
        <w:keepNext/>
        <w:keepLines/>
        <w:spacing w:line="500" w:lineRule="exact"/>
        <w:ind w:firstLine="562" w:firstLineChars="200"/>
        <w:outlineLvl w:val="1"/>
        <w:rPr>
          <w:rFonts w:ascii="Arial" w:hAnsi="Arial" w:eastAsia="黑体"/>
          <w:b/>
          <w:bCs/>
          <w:color w:val="000000"/>
          <w:sz w:val="28"/>
          <w:szCs w:val="28"/>
        </w:rPr>
      </w:pPr>
      <w:bookmarkStart w:id="75" w:name="_Toc46303730"/>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sz w:val="28"/>
          <w:szCs w:val="28"/>
        </w:rPr>
        <w:t>）</w:t>
      </w:r>
      <w:r>
        <w:rPr>
          <w:rFonts w:hint="eastAsia" w:ascii="Arial" w:hAnsi="Arial" w:eastAsia="黑体"/>
          <w:b/>
          <w:bCs/>
          <w:color w:val="000000"/>
          <w:sz w:val="28"/>
          <w:szCs w:val="28"/>
        </w:rPr>
        <w:t>教学方法</w:t>
      </w:r>
      <w:bookmarkEnd w:id="75"/>
    </w:p>
    <w:p w14:paraId="7FCE47E8">
      <w:pPr>
        <w:spacing w:line="500" w:lineRule="exact"/>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总结推广现代学徒制试点经验</w:t>
      </w:r>
      <w:r>
        <w:rPr>
          <w:rFonts w:hint="eastAsia" w:ascii="Times New Roman" w:hAnsi="Times New Roman" w:cs="宋体"/>
          <w:sz w:val="24"/>
          <w:szCs w:val="24"/>
          <w:lang w:eastAsia="zh-CN"/>
        </w:rPr>
        <w:t>，</w:t>
      </w:r>
      <w:r>
        <w:rPr>
          <w:rFonts w:hint="eastAsia" w:ascii="Times New Roman" w:hAnsi="Times New Roman" w:eastAsia="宋体" w:cs="宋体"/>
          <w:sz w:val="24"/>
          <w:szCs w:val="24"/>
        </w:rPr>
        <w:t>普及项目教学、案例教学、情境教学、模块化教学等教学方式</w:t>
      </w:r>
      <w:r>
        <w:rPr>
          <w:rFonts w:hint="eastAsia" w:ascii="Times New Roman" w:hAnsi="Times New Roman" w:cs="宋体"/>
          <w:sz w:val="24"/>
          <w:szCs w:val="24"/>
          <w:lang w:eastAsia="zh-CN"/>
        </w:rPr>
        <w:t>，</w:t>
      </w:r>
      <w:r>
        <w:rPr>
          <w:rFonts w:hint="eastAsia" w:ascii="Times New Roman" w:hAnsi="Times New Roman" w:eastAsia="宋体" w:cs="宋体"/>
          <w:sz w:val="24"/>
          <w:szCs w:val="24"/>
        </w:rPr>
        <w:t>广泛运用启发式、探究式、讨论式、参与式等教学方法</w:t>
      </w:r>
      <w:r>
        <w:rPr>
          <w:rFonts w:hint="eastAsia" w:ascii="Times New Roman" w:hAnsi="Times New Roman" w:cs="宋体"/>
          <w:sz w:val="24"/>
          <w:szCs w:val="24"/>
          <w:lang w:eastAsia="zh-CN"/>
        </w:rPr>
        <w:t>，</w:t>
      </w:r>
      <w:r>
        <w:rPr>
          <w:rFonts w:hint="eastAsia" w:ascii="Times New Roman" w:hAnsi="Times New Roman" w:eastAsia="宋体" w:cs="宋体"/>
          <w:sz w:val="24"/>
          <w:szCs w:val="24"/>
        </w:rPr>
        <w:t>推广翻转课堂、混合式教学、理实一体教学等新型教学模式</w:t>
      </w:r>
      <w:r>
        <w:rPr>
          <w:rFonts w:hint="eastAsia" w:ascii="Times New Roman" w:hAnsi="Times New Roman" w:cs="宋体"/>
          <w:sz w:val="24"/>
          <w:szCs w:val="24"/>
          <w:lang w:eastAsia="zh-CN"/>
        </w:rPr>
        <w:t>，</w:t>
      </w:r>
      <w:r>
        <w:rPr>
          <w:rFonts w:hint="eastAsia" w:ascii="Times New Roman" w:hAnsi="Times New Roman" w:eastAsia="宋体" w:cs="宋体"/>
          <w:sz w:val="24"/>
          <w:szCs w:val="24"/>
        </w:rPr>
        <w:t>推动课堂教学革命。加强课堂教学管理</w:t>
      </w:r>
      <w:r>
        <w:rPr>
          <w:rFonts w:hint="eastAsia" w:ascii="Times New Roman" w:hAnsi="Times New Roman" w:cs="宋体"/>
          <w:sz w:val="24"/>
          <w:szCs w:val="24"/>
          <w:lang w:eastAsia="zh-CN"/>
        </w:rPr>
        <w:t>，</w:t>
      </w:r>
      <w:r>
        <w:rPr>
          <w:rFonts w:hint="eastAsia" w:ascii="Times New Roman" w:hAnsi="Times New Roman" w:eastAsia="宋体" w:cs="宋体"/>
          <w:sz w:val="24"/>
          <w:szCs w:val="24"/>
        </w:rPr>
        <w:t>规范教学秩序</w:t>
      </w:r>
      <w:r>
        <w:rPr>
          <w:rFonts w:hint="eastAsia" w:ascii="Times New Roman" w:hAnsi="Times New Roman" w:cs="宋体"/>
          <w:sz w:val="24"/>
          <w:szCs w:val="24"/>
          <w:lang w:eastAsia="zh-CN"/>
        </w:rPr>
        <w:t>，</w:t>
      </w:r>
      <w:r>
        <w:rPr>
          <w:rFonts w:hint="eastAsia" w:ascii="Times New Roman" w:hAnsi="Times New Roman" w:eastAsia="宋体" w:cs="宋体"/>
          <w:sz w:val="24"/>
          <w:szCs w:val="24"/>
        </w:rPr>
        <w:t>打造优质课堂。</w:t>
      </w:r>
    </w:p>
    <w:p w14:paraId="5231B2B4">
      <w:pPr>
        <w:spacing w:line="500" w:lineRule="exact"/>
        <w:ind w:firstLine="482" w:firstLineChars="200"/>
        <w:rPr>
          <w:rFonts w:ascii="黑体" w:hAnsi="黑体" w:eastAsia="黑体"/>
          <w:b/>
          <w:sz w:val="24"/>
          <w:szCs w:val="24"/>
        </w:rPr>
      </w:pPr>
      <w:r>
        <w:rPr>
          <w:rFonts w:hint="eastAsia" w:ascii="黑体" w:hAnsi="黑体" w:eastAsia="黑体"/>
          <w:b/>
          <w:sz w:val="24"/>
          <w:szCs w:val="24"/>
        </w:rPr>
        <w:t>1</w:t>
      </w:r>
      <w:r>
        <w:rPr>
          <w:rFonts w:ascii="黑体" w:hAnsi="黑体" w:eastAsia="黑体"/>
          <w:b/>
          <w:sz w:val="24"/>
          <w:szCs w:val="24"/>
        </w:rPr>
        <w:t>.</w:t>
      </w:r>
      <w:r>
        <w:rPr>
          <w:rFonts w:hint="eastAsia" w:ascii="黑体" w:hAnsi="黑体" w:eastAsia="黑体"/>
          <w:b/>
          <w:sz w:val="24"/>
          <w:szCs w:val="24"/>
        </w:rPr>
        <w:t>教学模式</w:t>
      </w:r>
    </w:p>
    <w:p w14:paraId="2EFB842D">
      <w:pPr>
        <w:spacing w:line="500" w:lineRule="exact"/>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根据我院学生的具体情况及素质水平</w:t>
      </w:r>
      <w:r>
        <w:rPr>
          <w:rFonts w:hint="eastAsia" w:ascii="Times New Roman" w:hAnsi="Times New Roman" w:cs="宋体"/>
          <w:sz w:val="24"/>
          <w:szCs w:val="24"/>
          <w:lang w:eastAsia="zh-CN"/>
        </w:rPr>
        <w:t>，</w:t>
      </w:r>
      <w:r>
        <w:rPr>
          <w:rFonts w:hint="eastAsia" w:ascii="Times New Roman" w:hAnsi="Times New Roman" w:eastAsia="宋体" w:cs="宋体"/>
          <w:sz w:val="24"/>
          <w:szCs w:val="24"/>
        </w:rPr>
        <w:t>应采取多种多样的教学模式</w:t>
      </w:r>
      <w:r>
        <w:rPr>
          <w:rFonts w:hint="eastAsia" w:ascii="Times New Roman" w:hAnsi="Times New Roman" w:cs="宋体"/>
          <w:sz w:val="24"/>
          <w:szCs w:val="24"/>
          <w:lang w:eastAsia="zh-CN"/>
        </w:rPr>
        <w:t>，</w:t>
      </w:r>
      <w:r>
        <w:rPr>
          <w:rFonts w:hint="eastAsia" w:ascii="Times New Roman" w:hAnsi="Times New Roman" w:eastAsia="宋体" w:cs="宋体"/>
          <w:sz w:val="24"/>
          <w:szCs w:val="24"/>
        </w:rPr>
        <w:t>推广翻转课堂、混合式教学、理实一体教学等新型教学模式</w:t>
      </w:r>
      <w:r>
        <w:rPr>
          <w:rFonts w:hint="eastAsia" w:ascii="Times New Roman" w:hAnsi="Times New Roman" w:cs="宋体"/>
          <w:sz w:val="24"/>
          <w:szCs w:val="24"/>
          <w:lang w:eastAsia="zh-CN"/>
        </w:rPr>
        <w:t>，</w:t>
      </w:r>
      <w:r>
        <w:rPr>
          <w:rFonts w:hint="eastAsia" w:ascii="Times New Roman" w:hAnsi="Times New Roman" w:eastAsia="宋体" w:cs="宋体"/>
          <w:sz w:val="24"/>
          <w:szCs w:val="24"/>
        </w:rPr>
        <w:t>但传统的传递---接受式教学模式也应占据一定的比例</w:t>
      </w:r>
      <w:r>
        <w:rPr>
          <w:rFonts w:hint="eastAsia" w:ascii="Times New Roman" w:hAnsi="Times New Roman" w:cs="宋体"/>
          <w:sz w:val="24"/>
          <w:szCs w:val="24"/>
          <w:lang w:eastAsia="zh-CN"/>
        </w:rPr>
        <w:t>，</w:t>
      </w:r>
      <w:r>
        <w:rPr>
          <w:rFonts w:hint="eastAsia" w:ascii="Times New Roman" w:hAnsi="Times New Roman" w:eastAsia="宋体" w:cs="宋体"/>
          <w:sz w:val="24"/>
          <w:szCs w:val="24"/>
        </w:rPr>
        <w:t>以加强教师的指导作用。</w:t>
      </w:r>
    </w:p>
    <w:p w14:paraId="00AE5B9D">
      <w:pPr>
        <w:spacing w:line="500" w:lineRule="exact"/>
        <w:ind w:firstLine="482" w:firstLineChars="200"/>
        <w:rPr>
          <w:rFonts w:ascii="宋体" w:hAnsi="宋体" w:cs="宋体"/>
          <w:kern w:val="0"/>
          <w:sz w:val="24"/>
          <w:szCs w:val="24"/>
        </w:rPr>
      </w:pPr>
      <w:r>
        <w:rPr>
          <w:rFonts w:hint="eastAsia" w:ascii="黑体" w:hAnsi="黑体" w:eastAsia="黑体"/>
          <w:b/>
          <w:sz w:val="24"/>
          <w:szCs w:val="24"/>
        </w:rPr>
        <w:t>2</w:t>
      </w:r>
      <w:r>
        <w:rPr>
          <w:rFonts w:ascii="黑体" w:hAnsi="黑体" w:eastAsia="黑体"/>
          <w:b/>
          <w:sz w:val="24"/>
          <w:szCs w:val="24"/>
        </w:rPr>
        <w:t>.</w:t>
      </w:r>
      <w:r>
        <w:rPr>
          <w:rFonts w:hint="eastAsia" w:ascii="黑体" w:hAnsi="黑体" w:eastAsia="黑体"/>
          <w:b/>
          <w:sz w:val="24"/>
          <w:szCs w:val="24"/>
        </w:rPr>
        <w:t>教学方法手段</w:t>
      </w:r>
    </w:p>
    <w:p w14:paraId="5B7BB514">
      <w:pPr>
        <w:spacing w:line="500" w:lineRule="exact"/>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（1）教学方法</w:t>
      </w:r>
    </w:p>
    <w:p w14:paraId="62BF818F">
      <w:pPr>
        <w:spacing w:line="500" w:lineRule="exact"/>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继续加强教学方法的改革</w:t>
      </w:r>
      <w:r>
        <w:rPr>
          <w:rFonts w:hint="eastAsia" w:ascii="Times New Roman" w:hAnsi="Times New Roman" w:cs="宋体"/>
          <w:sz w:val="24"/>
          <w:szCs w:val="24"/>
          <w:lang w:eastAsia="zh-CN"/>
        </w:rPr>
        <w:t>，</w:t>
      </w:r>
      <w:r>
        <w:rPr>
          <w:rFonts w:hint="eastAsia" w:ascii="Times New Roman" w:hAnsi="Times New Roman" w:eastAsia="宋体" w:cs="宋体"/>
          <w:sz w:val="24"/>
          <w:szCs w:val="24"/>
        </w:rPr>
        <w:t xml:space="preserve"> 推广理实一体化教学、任务驱动</w:t>
      </w:r>
      <w:r>
        <w:rPr>
          <w:rFonts w:hint="eastAsia" w:ascii="Times New Roman" w:hAnsi="Times New Roman" w:cs="宋体"/>
          <w:sz w:val="24"/>
          <w:szCs w:val="24"/>
          <w:lang w:eastAsia="zh-CN"/>
        </w:rPr>
        <w:t>，</w:t>
      </w:r>
      <w:r>
        <w:rPr>
          <w:rFonts w:hint="eastAsia" w:ascii="Times New Roman" w:hAnsi="Times New Roman" w:eastAsia="宋体" w:cs="宋体"/>
          <w:sz w:val="24"/>
          <w:szCs w:val="24"/>
        </w:rPr>
        <w:t>项目导向教学法、情景体验、案例教学法等</w:t>
      </w:r>
      <w:r>
        <w:rPr>
          <w:rFonts w:hint="eastAsia" w:ascii="Times New Roman" w:hAnsi="Times New Roman" w:cs="宋体"/>
          <w:sz w:val="24"/>
          <w:szCs w:val="24"/>
          <w:lang w:eastAsia="zh-CN"/>
        </w:rPr>
        <w:t>，</w:t>
      </w:r>
      <w:r>
        <w:rPr>
          <w:rFonts w:hint="eastAsia" w:ascii="Times New Roman" w:hAnsi="Times New Roman" w:eastAsia="宋体" w:cs="宋体"/>
          <w:sz w:val="24"/>
          <w:szCs w:val="24"/>
        </w:rPr>
        <w:t>以提高学生的过程学习兴趣。</w:t>
      </w:r>
    </w:p>
    <w:p w14:paraId="6E6A2266">
      <w:pPr>
        <w:spacing w:line="500" w:lineRule="exact"/>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（2）教学手段</w:t>
      </w:r>
    </w:p>
    <w:p w14:paraId="1D233C52">
      <w:pPr>
        <w:spacing w:line="500" w:lineRule="exact"/>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应根据教学具体情况</w:t>
      </w:r>
      <w:r>
        <w:rPr>
          <w:rFonts w:hint="eastAsia" w:ascii="Times New Roman" w:hAnsi="Times New Roman" w:cs="宋体"/>
          <w:sz w:val="24"/>
          <w:szCs w:val="24"/>
          <w:lang w:eastAsia="zh-CN"/>
        </w:rPr>
        <w:t>，</w:t>
      </w:r>
      <w:r>
        <w:rPr>
          <w:rFonts w:hint="eastAsia" w:ascii="Times New Roman" w:hAnsi="Times New Roman" w:eastAsia="宋体" w:cs="宋体"/>
          <w:sz w:val="24"/>
          <w:szCs w:val="24"/>
        </w:rPr>
        <w:t>采取传统板书讲授与现代教学手段相结合的方法</w:t>
      </w:r>
      <w:r>
        <w:rPr>
          <w:rFonts w:hint="eastAsia" w:ascii="Times New Roman" w:hAnsi="Times New Roman" w:cs="宋体"/>
          <w:sz w:val="24"/>
          <w:szCs w:val="24"/>
          <w:lang w:eastAsia="zh-CN"/>
        </w:rPr>
        <w:t>，</w:t>
      </w:r>
      <w:r>
        <w:rPr>
          <w:rFonts w:hint="eastAsia" w:ascii="Times New Roman" w:hAnsi="Times New Roman" w:eastAsia="宋体" w:cs="宋体"/>
          <w:sz w:val="24"/>
          <w:szCs w:val="24"/>
        </w:rPr>
        <w:t>充分利用多媒体等教学工具</w:t>
      </w:r>
      <w:r>
        <w:rPr>
          <w:rFonts w:hint="eastAsia" w:ascii="Times New Roman" w:hAnsi="Times New Roman" w:cs="宋体"/>
          <w:sz w:val="24"/>
          <w:szCs w:val="24"/>
          <w:lang w:eastAsia="zh-CN"/>
        </w:rPr>
        <w:t>，</w:t>
      </w:r>
      <w:r>
        <w:rPr>
          <w:rFonts w:hint="eastAsia" w:ascii="Times New Roman" w:hAnsi="Times New Roman" w:eastAsia="宋体" w:cs="宋体"/>
          <w:sz w:val="24"/>
          <w:szCs w:val="24"/>
        </w:rPr>
        <w:t>吸引学生的注意力</w:t>
      </w:r>
      <w:r>
        <w:rPr>
          <w:rFonts w:hint="eastAsia" w:ascii="Times New Roman" w:hAnsi="Times New Roman" w:cs="宋体"/>
          <w:sz w:val="24"/>
          <w:szCs w:val="24"/>
          <w:lang w:eastAsia="zh-CN"/>
        </w:rPr>
        <w:t>，</w:t>
      </w:r>
      <w:r>
        <w:rPr>
          <w:rFonts w:hint="eastAsia" w:ascii="Times New Roman" w:hAnsi="Times New Roman" w:eastAsia="宋体" w:cs="宋体"/>
          <w:sz w:val="24"/>
          <w:szCs w:val="24"/>
        </w:rPr>
        <w:t>提高课堂教学效率。</w:t>
      </w:r>
    </w:p>
    <w:p w14:paraId="03C5586D">
      <w:pPr>
        <w:spacing w:line="500" w:lineRule="exact"/>
        <w:ind w:firstLine="482" w:firstLineChars="200"/>
        <w:rPr>
          <w:rFonts w:ascii="黑体" w:hAnsi="黑体" w:eastAsia="黑体"/>
          <w:b/>
          <w:sz w:val="24"/>
          <w:szCs w:val="24"/>
        </w:rPr>
      </w:pPr>
      <w:r>
        <w:rPr>
          <w:rFonts w:hint="eastAsia" w:ascii="黑体" w:hAnsi="黑体" w:eastAsia="黑体"/>
          <w:b/>
          <w:sz w:val="24"/>
          <w:szCs w:val="24"/>
        </w:rPr>
        <w:t>3.教学评价与考核</w:t>
      </w:r>
    </w:p>
    <w:p w14:paraId="0A9761A4">
      <w:pPr>
        <w:keepNext/>
        <w:keepLines/>
        <w:spacing w:line="500" w:lineRule="exact"/>
        <w:ind w:left="562"/>
        <w:outlineLvl w:val="1"/>
        <w:rPr>
          <w:rFonts w:ascii="Arial" w:hAnsi="Arial" w:eastAsia="黑体"/>
          <w:b/>
          <w:bCs/>
          <w:color w:val="000000"/>
          <w:sz w:val="28"/>
          <w:szCs w:val="28"/>
        </w:rPr>
      </w:pPr>
      <w:r>
        <w:rPr>
          <w:rFonts w:hint="eastAsia" w:ascii="Arial" w:hAnsi="Arial" w:eastAsia="黑体"/>
          <w:b/>
          <w:bCs/>
          <w:color w:val="000000"/>
          <w:sz w:val="28"/>
          <w:szCs w:val="28"/>
        </w:rPr>
        <w:t>（五）考核评价</w:t>
      </w:r>
    </w:p>
    <w:p w14:paraId="436C5D73">
      <w:pPr>
        <w:spacing w:line="500" w:lineRule="exact"/>
        <w:ind w:firstLine="482" w:firstLineChars="200"/>
        <w:rPr>
          <w:rFonts w:ascii="黑体" w:hAnsi="黑体" w:eastAsia="黑体" w:cs="宋体"/>
          <w:b/>
          <w:color w:val="000000"/>
          <w:sz w:val="24"/>
          <w:szCs w:val="24"/>
        </w:rPr>
      </w:pPr>
      <w:bookmarkStart w:id="76" w:name="_Toc257887141"/>
      <w:r>
        <w:rPr>
          <w:rFonts w:hint="eastAsia" w:ascii="黑体" w:hAnsi="黑体" w:eastAsia="黑体" w:cs="宋体"/>
          <w:b/>
          <w:color w:val="000000"/>
          <w:sz w:val="24"/>
          <w:szCs w:val="24"/>
        </w:rPr>
        <w:t>1.课程考核</w:t>
      </w:r>
      <w:bookmarkEnd w:id="76"/>
    </w:p>
    <w:p w14:paraId="7006AB3C">
      <w:pPr>
        <w:spacing w:line="500" w:lineRule="exact"/>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提倡考试模式创新和改革</w:t>
      </w:r>
      <w:r>
        <w:rPr>
          <w:rFonts w:hint="eastAsia" w:ascii="Times New Roman" w:hAnsi="Times New Roman" w:cs="宋体"/>
          <w:sz w:val="24"/>
          <w:szCs w:val="24"/>
          <w:lang w:eastAsia="zh-CN"/>
        </w:rPr>
        <w:t>，</w:t>
      </w:r>
      <w:r>
        <w:rPr>
          <w:rFonts w:hint="eastAsia" w:ascii="Times New Roman" w:hAnsi="Times New Roman" w:eastAsia="宋体" w:cs="宋体"/>
          <w:sz w:val="24"/>
          <w:szCs w:val="24"/>
        </w:rPr>
        <w:t>过程考核与期末考试有机结合。公共基础课程的过程考核比例占40分</w:t>
      </w:r>
      <w:r>
        <w:rPr>
          <w:rFonts w:hint="eastAsia" w:ascii="Times New Roman" w:hAnsi="Times New Roman" w:cs="宋体"/>
          <w:sz w:val="24"/>
          <w:szCs w:val="24"/>
          <w:lang w:eastAsia="zh-CN"/>
        </w:rPr>
        <w:t>，</w:t>
      </w:r>
      <w:r>
        <w:rPr>
          <w:rFonts w:hint="eastAsia" w:ascii="Times New Roman" w:hAnsi="Times New Roman" w:eastAsia="宋体" w:cs="宋体"/>
          <w:sz w:val="24"/>
          <w:szCs w:val="24"/>
        </w:rPr>
        <w:t>其中学生考勤15分</w:t>
      </w:r>
      <w:r>
        <w:rPr>
          <w:rFonts w:hint="eastAsia" w:ascii="Times New Roman" w:hAnsi="Times New Roman" w:cs="宋体"/>
          <w:sz w:val="24"/>
          <w:szCs w:val="24"/>
          <w:lang w:eastAsia="zh-CN"/>
        </w:rPr>
        <w:t>，</w:t>
      </w:r>
      <w:r>
        <w:rPr>
          <w:rFonts w:hint="eastAsia" w:ascii="Times New Roman" w:hAnsi="Times New Roman" w:eastAsia="宋体" w:cs="宋体"/>
          <w:sz w:val="24"/>
          <w:szCs w:val="24"/>
        </w:rPr>
        <w:t>教学表现（教学纪律、学习综合表现、作业完成等）占25分；专业技能课程的过程考核比例占40分</w:t>
      </w:r>
      <w:r>
        <w:rPr>
          <w:rFonts w:hint="eastAsia" w:ascii="Times New Roman" w:hAnsi="Times New Roman" w:cs="宋体"/>
          <w:sz w:val="24"/>
          <w:szCs w:val="24"/>
          <w:lang w:eastAsia="zh-CN"/>
        </w:rPr>
        <w:t>，</w:t>
      </w:r>
      <w:r>
        <w:rPr>
          <w:rFonts w:hint="eastAsia" w:ascii="Times New Roman" w:hAnsi="Times New Roman" w:eastAsia="宋体" w:cs="宋体"/>
          <w:sz w:val="24"/>
          <w:szCs w:val="24"/>
        </w:rPr>
        <w:t>其中学生考勤10分</w:t>
      </w:r>
      <w:r>
        <w:rPr>
          <w:rFonts w:hint="eastAsia" w:ascii="Times New Roman" w:hAnsi="Times New Roman" w:cs="宋体"/>
          <w:sz w:val="24"/>
          <w:szCs w:val="24"/>
          <w:lang w:eastAsia="zh-CN"/>
        </w:rPr>
        <w:t>，</w:t>
      </w:r>
      <w:r>
        <w:rPr>
          <w:rFonts w:hint="eastAsia" w:ascii="Times New Roman" w:hAnsi="Times New Roman" w:eastAsia="宋体" w:cs="宋体"/>
          <w:sz w:val="24"/>
          <w:szCs w:val="24"/>
        </w:rPr>
        <w:t>教学表现（教学纪律、学习综合表现、学习成果展示、作业完成等）占30分。</w:t>
      </w:r>
    </w:p>
    <w:p w14:paraId="68E18793">
      <w:pPr>
        <w:spacing w:line="500" w:lineRule="exact"/>
        <w:ind w:firstLine="482" w:firstLineChars="200"/>
        <w:rPr>
          <w:rFonts w:ascii="黑体" w:hAnsi="黑体" w:eastAsia="黑体" w:cs="宋体"/>
          <w:b/>
          <w:color w:val="000000"/>
          <w:sz w:val="24"/>
          <w:szCs w:val="24"/>
        </w:rPr>
      </w:pPr>
      <w:bookmarkStart w:id="77" w:name="_Toc257887142"/>
      <w:r>
        <w:rPr>
          <w:rFonts w:hint="eastAsia" w:ascii="黑体" w:hAnsi="黑体" w:eastAsia="黑体" w:cs="宋体"/>
          <w:b/>
          <w:color w:val="000000"/>
          <w:sz w:val="24"/>
          <w:szCs w:val="24"/>
        </w:rPr>
        <w:t>2.专项实践考核</w:t>
      </w:r>
      <w:bookmarkEnd w:id="77"/>
    </w:p>
    <w:p w14:paraId="7E813923">
      <w:pPr>
        <w:spacing w:line="500" w:lineRule="exact"/>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专项实践考核即实训实习</w:t>
      </w:r>
      <w:r>
        <w:rPr>
          <w:rFonts w:hint="eastAsia" w:ascii="Times New Roman" w:hAnsi="Times New Roman" w:cs="宋体"/>
          <w:sz w:val="24"/>
          <w:szCs w:val="24"/>
          <w:lang w:eastAsia="zh-CN"/>
        </w:rPr>
        <w:t>，</w:t>
      </w:r>
      <w:r>
        <w:rPr>
          <w:rFonts w:hint="eastAsia" w:ascii="Times New Roman" w:hAnsi="Times New Roman" w:eastAsia="宋体" w:cs="宋体"/>
          <w:sz w:val="24"/>
          <w:szCs w:val="24"/>
        </w:rPr>
        <w:t>是指时间在一周以上的课程实习、专业实习、顶岗实习等。实行课程化管理</w:t>
      </w:r>
      <w:r>
        <w:rPr>
          <w:rFonts w:hint="eastAsia" w:ascii="Times New Roman" w:hAnsi="Times New Roman" w:cs="宋体"/>
          <w:sz w:val="24"/>
          <w:szCs w:val="24"/>
          <w:lang w:eastAsia="zh-CN"/>
        </w:rPr>
        <w:t>，</w:t>
      </w:r>
      <w:r>
        <w:rPr>
          <w:rFonts w:hint="eastAsia" w:ascii="Times New Roman" w:hAnsi="Times New Roman" w:eastAsia="宋体" w:cs="宋体"/>
          <w:sz w:val="24"/>
          <w:szCs w:val="24"/>
        </w:rPr>
        <w:t>实习不合格者不具备毕业资格。按照学校实践教学管理规范要求评定成绩。</w:t>
      </w:r>
    </w:p>
    <w:p w14:paraId="3443DA85">
      <w:pPr>
        <w:ind w:firstLine="562" w:firstLineChars="200"/>
        <w:rPr>
          <w:rFonts w:ascii="Arial" w:hAnsi="Arial" w:eastAsia="黑体"/>
          <w:b/>
          <w:bCs/>
          <w:color w:val="000000"/>
          <w:sz w:val="28"/>
          <w:szCs w:val="28"/>
        </w:rPr>
      </w:pPr>
      <w:r>
        <w:rPr>
          <w:rFonts w:hint="eastAsia" w:ascii="Arial" w:hAnsi="Arial" w:eastAsia="黑体"/>
          <w:b/>
          <w:bCs/>
          <w:color w:val="000000"/>
          <w:sz w:val="28"/>
          <w:szCs w:val="28"/>
        </w:rPr>
        <w:t>（六）质量管理</w:t>
      </w:r>
    </w:p>
    <w:p w14:paraId="661201E9">
      <w:pPr>
        <w:spacing w:line="500" w:lineRule="exact"/>
        <w:ind w:firstLine="480" w:firstLineChars="200"/>
        <w:rPr>
          <w:rFonts w:hint="eastAsia" w:ascii="Times New Roman" w:hAnsi="Times New Roman" w:eastAsia="宋体" w:cs="宋体"/>
          <w:sz w:val="24"/>
          <w:szCs w:val="24"/>
        </w:rPr>
      </w:pPr>
      <w:bookmarkStart w:id="78" w:name="_Toc46303733"/>
      <w:r>
        <w:rPr>
          <w:rFonts w:hint="eastAsia" w:ascii="Times New Roman" w:hAnsi="Times New Roman" w:eastAsia="宋体" w:cs="宋体"/>
          <w:sz w:val="24"/>
          <w:szCs w:val="24"/>
        </w:rPr>
        <w:t>1.学校已经建立机电技术应用专业建设和教学质量诊断与改进机制</w:t>
      </w:r>
      <w:r>
        <w:rPr>
          <w:rFonts w:hint="eastAsia" w:ascii="Times New Roman" w:hAnsi="Times New Roman" w:cs="宋体"/>
          <w:sz w:val="24"/>
          <w:szCs w:val="24"/>
          <w:lang w:eastAsia="zh-CN"/>
        </w:rPr>
        <w:t>，</w:t>
      </w:r>
      <w:r>
        <w:rPr>
          <w:rFonts w:hint="eastAsia" w:ascii="Times New Roman" w:hAnsi="Times New Roman" w:eastAsia="宋体" w:cs="宋体"/>
          <w:sz w:val="24"/>
          <w:szCs w:val="24"/>
        </w:rPr>
        <w:t>健全专业教学质量监控管理制度</w:t>
      </w:r>
      <w:r>
        <w:rPr>
          <w:rFonts w:hint="eastAsia" w:ascii="Times New Roman" w:hAnsi="Times New Roman" w:cs="宋体"/>
          <w:sz w:val="24"/>
          <w:szCs w:val="24"/>
          <w:lang w:eastAsia="zh-CN"/>
        </w:rPr>
        <w:t>，</w:t>
      </w:r>
      <w:r>
        <w:rPr>
          <w:rFonts w:hint="eastAsia" w:ascii="Times New Roman" w:hAnsi="Times New Roman" w:eastAsia="宋体" w:cs="宋体"/>
          <w:sz w:val="24"/>
          <w:szCs w:val="24"/>
        </w:rPr>
        <w:t>完善课堂教学、教学评价、实习实训以及专业调研、人才培养方案更新、资源建设等方面质量标准建设</w:t>
      </w:r>
      <w:r>
        <w:rPr>
          <w:rFonts w:hint="eastAsia" w:ascii="Times New Roman" w:hAnsi="Times New Roman" w:cs="宋体"/>
          <w:sz w:val="24"/>
          <w:szCs w:val="24"/>
          <w:lang w:eastAsia="zh-CN"/>
        </w:rPr>
        <w:t>，</w:t>
      </w:r>
      <w:r>
        <w:rPr>
          <w:rFonts w:hint="eastAsia" w:ascii="Times New Roman" w:hAnsi="Times New Roman" w:eastAsia="宋体" w:cs="宋体"/>
          <w:sz w:val="24"/>
          <w:szCs w:val="24"/>
        </w:rPr>
        <w:t>通过教学实施</w:t>
      </w:r>
      <w:r>
        <w:rPr>
          <w:rFonts w:hint="eastAsia" w:ascii="Times New Roman" w:hAnsi="Times New Roman" w:cs="宋体"/>
          <w:sz w:val="24"/>
          <w:szCs w:val="24"/>
          <w:lang w:eastAsia="zh-CN"/>
        </w:rPr>
        <w:t>，</w:t>
      </w:r>
      <w:r>
        <w:rPr>
          <w:rFonts w:hint="eastAsia" w:ascii="Times New Roman" w:hAnsi="Times New Roman" w:eastAsia="宋体" w:cs="宋体"/>
          <w:sz w:val="24"/>
          <w:szCs w:val="24"/>
        </w:rPr>
        <w:t>过程监控、质量评价和持续改进</w:t>
      </w:r>
      <w:r>
        <w:rPr>
          <w:rFonts w:hint="eastAsia" w:ascii="Times New Roman" w:hAnsi="Times New Roman" w:cs="宋体"/>
          <w:sz w:val="24"/>
          <w:szCs w:val="24"/>
          <w:lang w:eastAsia="zh-CN"/>
        </w:rPr>
        <w:t>，</w:t>
      </w:r>
      <w:r>
        <w:rPr>
          <w:rFonts w:hint="eastAsia" w:ascii="Times New Roman" w:hAnsi="Times New Roman" w:eastAsia="宋体" w:cs="宋体"/>
          <w:sz w:val="24"/>
          <w:szCs w:val="24"/>
        </w:rPr>
        <w:t>达成人才培养规格。</w:t>
      </w:r>
    </w:p>
    <w:p w14:paraId="1495B031">
      <w:pPr>
        <w:spacing w:line="500" w:lineRule="exact"/>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2.学校已经完善教学管理机制</w:t>
      </w:r>
      <w:r>
        <w:rPr>
          <w:rFonts w:hint="eastAsia" w:ascii="Times New Roman" w:hAnsi="Times New Roman" w:cs="宋体"/>
          <w:sz w:val="24"/>
          <w:szCs w:val="24"/>
          <w:lang w:eastAsia="zh-CN"/>
        </w:rPr>
        <w:t>，</w:t>
      </w:r>
      <w:r>
        <w:rPr>
          <w:rFonts w:hint="eastAsia" w:ascii="Times New Roman" w:hAnsi="Times New Roman" w:eastAsia="宋体" w:cs="宋体"/>
          <w:sz w:val="24"/>
          <w:szCs w:val="24"/>
        </w:rPr>
        <w:t>加强日常教学组织运行与管理</w:t>
      </w:r>
      <w:r>
        <w:rPr>
          <w:rFonts w:hint="eastAsia" w:ascii="Times New Roman" w:hAnsi="Times New Roman" w:cs="宋体"/>
          <w:sz w:val="24"/>
          <w:szCs w:val="24"/>
          <w:lang w:eastAsia="zh-CN"/>
        </w:rPr>
        <w:t>，</w:t>
      </w:r>
      <w:r>
        <w:rPr>
          <w:rFonts w:hint="eastAsia" w:ascii="Times New Roman" w:hAnsi="Times New Roman" w:eastAsia="宋体" w:cs="宋体"/>
          <w:sz w:val="24"/>
          <w:szCs w:val="24"/>
        </w:rPr>
        <w:t>定期开展课程建设水平和教学质量诊断与改进</w:t>
      </w:r>
      <w:r>
        <w:rPr>
          <w:rFonts w:hint="eastAsia" w:ascii="Times New Roman" w:hAnsi="Times New Roman" w:cs="宋体"/>
          <w:sz w:val="24"/>
          <w:szCs w:val="24"/>
          <w:lang w:eastAsia="zh-CN"/>
        </w:rPr>
        <w:t>，</w:t>
      </w:r>
      <w:r>
        <w:rPr>
          <w:rFonts w:hint="eastAsia" w:ascii="Times New Roman" w:hAnsi="Times New Roman" w:eastAsia="宋体" w:cs="宋体"/>
          <w:sz w:val="24"/>
          <w:szCs w:val="24"/>
        </w:rPr>
        <w:t>建立健全巡课、听课、评教、评学等制度</w:t>
      </w:r>
      <w:r>
        <w:rPr>
          <w:rFonts w:hint="eastAsia" w:ascii="Times New Roman" w:hAnsi="Times New Roman" w:cs="宋体"/>
          <w:sz w:val="24"/>
          <w:szCs w:val="24"/>
          <w:lang w:eastAsia="zh-CN"/>
        </w:rPr>
        <w:t>，</w:t>
      </w:r>
      <w:r>
        <w:rPr>
          <w:rFonts w:hint="eastAsia" w:ascii="Times New Roman" w:hAnsi="Times New Roman" w:eastAsia="宋体" w:cs="宋体"/>
          <w:sz w:val="24"/>
          <w:szCs w:val="24"/>
        </w:rPr>
        <w:t>建立与企业联动的实践教学环节督导制度</w:t>
      </w:r>
      <w:r>
        <w:rPr>
          <w:rFonts w:hint="eastAsia" w:ascii="Times New Roman" w:hAnsi="Times New Roman" w:cs="宋体"/>
          <w:sz w:val="24"/>
          <w:szCs w:val="24"/>
          <w:lang w:eastAsia="zh-CN"/>
        </w:rPr>
        <w:t>，</w:t>
      </w:r>
      <w:r>
        <w:rPr>
          <w:rFonts w:hint="eastAsia" w:ascii="Times New Roman" w:hAnsi="Times New Roman" w:eastAsia="宋体" w:cs="宋体"/>
          <w:sz w:val="24"/>
          <w:szCs w:val="24"/>
        </w:rPr>
        <w:t>严明教学纪律</w:t>
      </w:r>
      <w:r>
        <w:rPr>
          <w:rFonts w:hint="eastAsia" w:ascii="Times New Roman" w:hAnsi="Times New Roman" w:cs="宋体"/>
          <w:sz w:val="24"/>
          <w:szCs w:val="24"/>
          <w:lang w:eastAsia="zh-CN"/>
        </w:rPr>
        <w:t>，</w:t>
      </w:r>
      <w:r>
        <w:rPr>
          <w:rFonts w:hint="eastAsia" w:ascii="Times New Roman" w:hAnsi="Times New Roman" w:eastAsia="宋体" w:cs="宋体"/>
          <w:sz w:val="24"/>
          <w:szCs w:val="24"/>
        </w:rPr>
        <w:t>强化教学组织功能</w:t>
      </w:r>
      <w:r>
        <w:rPr>
          <w:rFonts w:hint="eastAsia" w:ascii="Times New Roman" w:hAnsi="Times New Roman" w:cs="宋体"/>
          <w:sz w:val="24"/>
          <w:szCs w:val="24"/>
          <w:lang w:eastAsia="zh-CN"/>
        </w:rPr>
        <w:t>，</w:t>
      </w:r>
      <w:r>
        <w:rPr>
          <w:rFonts w:hint="eastAsia" w:ascii="Times New Roman" w:hAnsi="Times New Roman" w:eastAsia="宋体" w:cs="宋体"/>
          <w:sz w:val="24"/>
          <w:szCs w:val="24"/>
        </w:rPr>
        <w:t>定期开展公开课、示范课等教研活动。</w:t>
      </w:r>
    </w:p>
    <w:p w14:paraId="63CAA2D3">
      <w:pPr>
        <w:spacing w:line="500" w:lineRule="exact"/>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3.学校已经建立毕业生跟踪反馈机制及社会评价机制</w:t>
      </w:r>
      <w:r>
        <w:rPr>
          <w:rFonts w:hint="eastAsia" w:ascii="Times New Roman" w:hAnsi="Times New Roman" w:cs="宋体"/>
          <w:sz w:val="24"/>
          <w:szCs w:val="24"/>
          <w:lang w:eastAsia="zh-CN"/>
        </w:rPr>
        <w:t>，</w:t>
      </w:r>
      <w:r>
        <w:rPr>
          <w:rFonts w:hint="eastAsia" w:ascii="Times New Roman" w:hAnsi="Times New Roman" w:eastAsia="宋体" w:cs="宋体"/>
          <w:sz w:val="24"/>
          <w:szCs w:val="24"/>
        </w:rPr>
        <w:t>并对生源情况、在校生学业水平、毕业生就业情况等进行分析</w:t>
      </w:r>
      <w:r>
        <w:rPr>
          <w:rFonts w:hint="eastAsia" w:ascii="Times New Roman" w:hAnsi="Times New Roman" w:cs="宋体"/>
          <w:sz w:val="24"/>
          <w:szCs w:val="24"/>
          <w:lang w:eastAsia="zh-CN"/>
        </w:rPr>
        <w:t>，</w:t>
      </w:r>
      <w:r>
        <w:rPr>
          <w:rFonts w:hint="eastAsia" w:ascii="Times New Roman" w:hAnsi="Times New Roman" w:eastAsia="宋体" w:cs="宋体"/>
          <w:sz w:val="24"/>
          <w:szCs w:val="24"/>
        </w:rPr>
        <w:t>定期评价人才培养质量和培养目标达成情况。</w:t>
      </w:r>
    </w:p>
    <w:p w14:paraId="47B75BFE">
      <w:pPr>
        <w:spacing w:line="500" w:lineRule="exact"/>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4.教研室充分利用评价分析结果有效改进专业教学</w:t>
      </w:r>
      <w:r>
        <w:rPr>
          <w:rFonts w:hint="eastAsia" w:ascii="Times New Roman" w:hAnsi="Times New Roman" w:cs="宋体"/>
          <w:sz w:val="24"/>
          <w:szCs w:val="24"/>
          <w:lang w:eastAsia="zh-CN"/>
        </w:rPr>
        <w:t>，</w:t>
      </w:r>
      <w:r>
        <w:rPr>
          <w:rFonts w:hint="eastAsia" w:ascii="Times New Roman" w:hAnsi="Times New Roman" w:eastAsia="宋体" w:cs="宋体"/>
          <w:sz w:val="24"/>
          <w:szCs w:val="24"/>
        </w:rPr>
        <w:t>持续提高人才培养质量。</w:t>
      </w:r>
    </w:p>
    <w:p w14:paraId="0D0CB5FE">
      <w:pPr>
        <w:pStyle w:val="2"/>
        <w:bidi w:val="0"/>
      </w:pPr>
      <w:bookmarkStart w:id="79" w:name="_Toc16307"/>
      <w:r>
        <w:rPr>
          <w:rFonts w:hint="eastAsia"/>
        </w:rPr>
        <w:t>九、毕业要求</w:t>
      </w:r>
      <w:bookmarkEnd w:id="78"/>
      <w:bookmarkEnd w:id="79"/>
    </w:p>
    <w:p w14:paraId="7667167C">
      <w:pPr>
        <w:keepNext/>
        <w:keepLines/>
        <w:spacing w:line="500" w:lineRule="exact"/>
        <w:ind w:firstLine="562" w:firstLineChars="200"/>
        <w:outlineLvl w:val="1"/>
        <w:rPr>
          <w:rFonts w:ascii="Arial" w:hAnsi="Arial" w:eastAsia="黑体"/>
          <w:b/>
          <w:bCs/>
          <w:color w:val="000000"/>
          <w:sz w:val="28"/>
          <w:szCs w:val="28"/>
        </w:rPr>
      </w:pPr>
      <w:bookmarkStart w:id="80" w:name="_Toc46303734"/>
      <w:bookmarkStart w:id="81" w:name="_Toc407696152"/>
      <w:bookmarkStart w:id="82" w:name="_Toc407697910"/>
      <w:bookmarkStart w:id="83" w:name="_Toc405393395"/>
      <w:r>
        <w:rPr>
          <w:rFonts w:hint="eastAsia" w:ascii="Arial" w:hAnsi="Arial" w:eastAsia="黑体"/>
          <w:b/>
          <w:bCs/>
          <w:color w:val="000000"/>
          <w:sz w:val="28"/>
          <w:szCs w:val="28"/>
        </w:rPr>
        <w:t>（一）学分要求</w:t>
      </w:r>
      <w:bookmarkEnd w:id="80"/>
      <w:bookmarkEnd w:id="81"/>
      <w:bookmarkEnd w:id="82"/>
      <w:bookmarkEnd w:id="83"/>
    </w:p>
    <w:p w14:paraId="1C6C3592">
      <w:pPr>
        <w:snapToGrid w:val="0"/>
        <w:spacing w:line="460" w:lineRule="exact"/>
        <w:ind w:firstLine="480" w:firstLineChars="200"/>
        <w:rPr>
          <w:rFonts w:ascii="宋体" w:hAnsi="宋体" w:cs="宋体"/>
          <w:color w:val="000000"/>
          <w:sz w:val="24"/>
          <w:szCs w:val="24"/>
        </w:rPr>
      </w:pPr>
      <w:bookmarkStart w:id="84" w:name="_Hlk11874548"/>
      <w:r>
        <w:rPr>
          <w:rFonts w:hint="eastAsia" w:ascii="宋体" w:hAnsi="宋体" w:cs="宋体"/>
          <w:color w:val="000000"/>
          <w:sz w:val="24"/>
          <w:szCs w:val="24"/>
        </w:rPr>
        <w:t>总学分：要求学生毕业最低学分</w:t>
      </w:r>
      <w:r>
        <w:rPr>
          <w:rFonts w:hint="eastAsia" w:ascii="宋体" w:hAnsi="宋体" w:cs="宋体"/>
          <w:color w:val="000000"/>
          <w:sz w:val="24"/>
          <w:szCs w:val="24"/>
          <w:lang w:val="en-US" w:eastAsia="zh-CN"/>
        </w:rPr>
        <w:t>277</w:t>
      </w:r>
      <w:r>
        <w:rPr>
          <w:rFonts w:hint="eastAsia" w:ascii="宋体" w:hAnsi="宋体" w:cs="宋体"/>
          <w:color w:val="000000"/>
          <w:sz w:val="24"/>
          <w:szCs w:val="24"/>
        </w:rPr>
        <w:t>学分。（说明：毕业最低学分由课程学分、第二课堂学分、操行学分三部分组成。其中包括“课程学分”</w:t>
      </w:r>
      <w:r>
        <w:rPr>
          <w:rFonts w:hint="eastAsia" w:ascii="宋体" w:hAnsi="宋体" w:cs="宋体"/>
          <w:color w:val="000000"/>
          <w:sz w:val="24"/>
          <w:szCs w:val="24"/>
          <w:lang w:val="en-US" w:eastAsia="zh-CN"/>
        </w:rPr>
        <w:t>269</w:t>
      </w:r>
      <w:r>
        <w:rPr>
          <w:rFonts w:hint="eastAsia" w:ascii="宋体" w:hAnsi="宋体" w:cs="宋体"/>
          <w:color w:val="000000"/>
          <w:sz w:val="24"/>
          <w:szCs w:val="24"/>
        </w:rPr>
        <w:t>学分</w:t>
      </w:r>
      <w:r>
        <w:rPr>
          <w:rFonts w:hint="eastAsia" w:ascii="宋体" w:hAnsi="宋体" w:cs="宋体"/>
          <w:color w:val="000000"/>
          <w:sz w:val="24"/>
          <w:szCs w:val="24"/>
          <w:lang w:eastAsia="zh-CN"/>
        </w:rPr>
        <w:t>，</w:t>
      </w:r>
      <w:r>
        <w:rPr>
          <w:rFonts w:hint="eastAsia" w:ascii="宋体" w:hAnsi="宋体" w:cs="宋体"/>
          <w:color w:val="000000"/>
          <w:sz w:val="24"/>
          <w:szCs w:val="24"/>
        </w:rPr>
        <w:t>第二课堂5学分</w:t>
      </w:r>
      <w:r>
        <w:rPr>
          <w:rFonts w:hint="eastAsia" w:ascii="宋体" w:hAnsi="宋体" w:cs="宋体"/>
          <w:color w:val="000000"/>
          <w:sz w:val="24"/>
          <w:szCs w:val="24"/>
          <w:lang w:eastAsia="zh-CN"/>
        </w:rPr>
        <w:t>，</w:t>
      </w:r>
      <w:r>
        <w:rPr>
          <w:rFonts w:hint="eastAsia" w:ascii="宋体" w:hAnsi="宋体" w:cs="宋体"/>
          <w:color w:val="000000"/>
          <w:sz w:val="24"/>
          <w:szCs w:val="24"/>
        </w:rPr>
        <w:t>操行学分3学分）。</w:t>
      </w:r>
    </w:p>
    <w:p w14:paraId="1705C88E">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84"/>
    <w:p w14:paraId="66480E8B">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14:paraId="379CA1ED">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2．综合实践教学环节按每周1学分计；</w:t>
      </w:r>
    </w:p>
    <w:p w14:paraId="6FEC9881">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3．学分的最小计量单元为0.5学分。</w:t>
      </w:r>
    </w:p>
    <w:p w14:paraId="5BCC0586">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w:t>
      </w:r>
      <w:r>
        <w:rPr>
          <w:rFonts w:hint="eastAsia" w:ascii="宋体" w:hAnsi="宋体" w:cs="宋体"/>
          <w:color w:val="000000"/>
          <w:sz w:val="24"/>
          <w:szCs w:val="24"/>
          <w:lang w:eastAsia="zh-CN"/>
        </w:rPr>
        <w:t>，</w:t>
      </w:r>
      <w:r>
        <w:rPr>
          <w:rFonts w:hint="eastAsia" w:ascii="宋体" w:hAnsi="宋体" w:cs="宋体"/>
          <w:color w:val="000000"/>
          <w:sz w:val="24"/>
          <w:szCs w:val="24"/>
        </w:rPr>
        <w:t>如《形势与政策》课程等情况</w:t>
      </w:r>
      <w:r>
        <w:rPr>
          <w:rFonts w:hint="eastAsia" w:ascii="宋体" w:hAnsi="宋体" w:cs="宋体"/>
          <w:color w:val="000000"/>
          <w:sz w:val="24"/>
          <w:szCs w:val="24"/>
          <w:lang w:eastAsia="zh-CN"/>
        </w:rPr>
        <w:t>，</w:t>
      </w:r>
      <w:r>
        <w:rPr>
          <w:rFonts w:hint="eastAsia" w:ascii="宋体" w:hAnsi="宋体" w:cs="宋体"/>
          <w:color w:val="000000"/>
          <w:sz w:val="24"/>
          <w:szCs w:val="24"/>
        </w:rPr>
        <w:t>按照规定执行</w:t>
      </w:r>
      <w:r>
        <w:rPr>
          <w:rFonts w:hint="eastAsia" w:ascii="宋体" w:hAnsi="宋体" w:cs="宋体"/>
          <w:color w:val="000000"/>
          <w:sz w:val="24"/>
          <w:szCs w:val="24"/>
          <w:lang w:eastAsia="zh-CN"/>
        </w:rPr>
        <w:t>，</w:t>
      </w:r>
      <w:r>
        <w:rPr>
          <w:rFonts w:hint="eastAsia" w:ascii="宋体" w:hAnsi="宋体" w:cs="宋体"/>
          <w:color w:val="000000"/>
          <w:sz w:val="24"/>
          <w:szCs w:val="24"/>
        </w:rPr>
        <w:t>不进行折算。</w:t>
      </w:r>
    </w:p>
    <w:p w14:paraId="7A7E9D77">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5．实施学分奖励、以证代考抵学分和学分互认转换</w:t>
      </w:r>
      <w:r>
        <w:rPr>
          <w:rFonts w:hint="eastAsia" w:ascii="宋体" w:hAnsi="宋体" w:cs="宋体"/>
          <w:color w:val="000000"/>
          <w:sz w:val="24"/>
          <w:szCs w:val="24"/>
          <w:lang w:eastAsia="zh-CN"/>
        </w:rPr>
        <w:t>，</w:t>
      </w:r>
      <w:r>
        <w:rPr>
          <w:rFonts w:hint="eastAsia" w:ascii="宋体" w:hAnsi="宋体" w:cs="宋体"/>
          <w:color w:val="000000"/>
          <w:sz w:val="24"/>
          <w:szCs w:val="24"/>
        </w:rPr>
        <w:t>具体办法按《德州科技职业学院学分制管理办法》及其配套实施细则执行。</w:t>
      </w:r>
    </w:p>
    <w:p w14:paraId="797E341C">
      <w:pPr>
        <w:keepNext/>
        <w:keepLines/>
        <w:spacing w:line="500" w:lineRule="exact"/>
        <w:ind w:firstLine="480" w:firstLineChars="200"/>
        <w:outlineLvl w:val="1"/>
        <w:rPr>
          <w:rFonts w:ascii="宋体" w:hAnsi="宋体" w:cs="宋体"/>
          <w:sz w:val="24"/>
          <w:szCs w:val="24"/>
        </w:rPr>
      </w:pPr>
      <w:r>
        <w:rPr>
          <w:rFonts w:hint="eastAsia" w:ascii="宋体" w:hAnsi="宋体" w:cs="宋体"/>
          <w:sz w:val="24"/>
          <w:szCs w:val="24"/>
        </w:rPr>
        <w:t>6</w:t>
      </w:r>
      <w:r>
        <w:rPr>
          <w:rFonts w:ascii="宋体" w:hAnsi="宋体" w:cs="宋体"/>
          <w:sz w:val="24"/>
          <w:szCs w:val="24"/>
        </w:rPr>
        <w:t>.</w:t>
      </w:r>
      <w:r>
        <w:rPr>
          <w:rFonts w:hint="eastAsia" w:ascii="宋体" w:hAnsi="宋体" w:cs="宋体"/>
          <w:sz w:val="24"/>
          <w:szCs w:val="24"/>
        </w:rPr>
        <w:t>第二课堂学分</w:t>
      </w:r>
      <w:r>
        <w:rPr>
          <w:rFonts w:hint="eastAsia" w:ascii="宋体" w:hAnsi="宋体" w:cs="宋体"/>
          <w:sz w:val="24"/>
          <w:szCs w:val="24"/>
          <w:lang w:eastAsia="zh-CN"/>
        </w:rPr>
        <w:t>，</w:t>
      </w:r>
      <w:r>
        <w:rPr>
          <w:rFonts w:hint="eastAsia" w:ascii="宋体" w:hAnsi="宋体" w:cs="宋体"/>
          <w:sz w:val="24"/>
          <w:szCs w:val="24"/>
        </w:rPr>
        <w:t>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p>
    <w:bookmarkEnd w:id="51"/>
    <w:bookmarkEnd w:id="52"/>
    <w:bookmarkEnd w:id="53"/>
    <w:bookmarkEnd w:id="54"/>
    <w:bookmarkEnd w:id="55"/>
    <w:p w14:paraId="07EE5F38">
      <w:pPr>
        <w:keepNext/>
        <w:keepLines/>
        <w:spacing w:line="500" w:lineRule="exact"/>
        <w:ind w:firstLine="562" w:firstLineChars="200"/>
        <w:outlineLvl w:val="1"/>
        <w:rPr>
          <w:rFonts w:ascii="Arial" w:hAnsi="Arial" w:eastAsia="黑体"/>
          <w:b/>
          <w:bCs/>
          <w:color w:val="000000"/>
          <w:sz w:val="28"/>
          <w:szCs w:val="28"/>
        </w:rPr>
      </w:pPr>
      <w:bookmarkStart w:id="85" w:name="_Toc407697911"/>
      <w:bookmarkStart w:id="86" w:name="_Toc305418734"/>
      <w:bookmarkStart w:id="87" w:name="_Toc405393396"/>
      <w:bookmarkStart w:id="88" w:name="_Toc407696153"/>
      <w:bookmarkStart w:id="89" w:name="_Toc46303735"/>
      <w:bookmarkStart w:id="90" w:name="_Toc303837894"/>
      <w:r>
        <w:rPr>
          <w:rFonts w:hint="eastAsia" w:ascii="Arial" w:hAnsi="Arial" w:eastAsia="黑体"/>
          <w:b/>
          <w:bCs/>
          <w:color w:val="000000"/>
          <w:sz w:val="28"/>
          <w:szCs w:val="28"/>
        </w:rPr>
        <w:t>（二）</w:t>
      </w:r>
      <w:bookmarkEnd w:id="85"/>
      <w:bookmarkEnd w:id="86"/>
      <w:bookmarkEnd w:id="87"/>
      <w:bookmarkEnd w:id="88"/>
      <w:r>
        <w:rPr>
          <w:rFonts w:hint="eastAsia" w:ascii="Arial" w:hAnsi="Arial" w:eastAsia="黑体"/>
          <w:b/>
          <w:bCs/>
          <w:color w:val="000000"/>
          <w:sz w:val="28"/>
          <w:szCs w:val="28"/>
        </w:rPr>
        <w:t>证书要求</w:t>
      </w:r>
      <w:bookmarkEnd w:id="89"/>
    </w:p>
    <w:p w14:paraId="36F5AE12">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14</w:t>
      </w:r>
      <w:r>
        <w:rPr>
          <w:rFonts w:hint="eastAsia" w:ascii="Times New Roman" w:hAnsi="Times New Roman"/>
          <w:b/>
          <w:color w:val="000000"/>
          <w:sz w:val="24"/>
          <w:szCs w:val="24"/>
        </w:rPr>
        <w:t>通用证书要求</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694"/>
        <w:gridCol w:w="2979"/>
        <w:gridCol w:w="1350"/>
        <w:gridCol w:w="684"/>
      </w:tblGrid>
      <w:tr w14:paraId="4B03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8" w:type="pct"/>
            <w:vAlign w:val="center"/>
          </w:tcPr>
          <w:p w14:paraId="16F764A5">
            <w:pPr>
              <w:pStyle w:val="90"/>
              <w:jc w:val="center"/>
              <w:rPr>
                <w:b/>
              </w:rPr>
            </w:pPr>
            <w:r>
              <w:rPr>
                <w:rFonts w:hint="eastAsia"/>
                <w:b/>
              </w:rPr>
              <w:t>序号</w:t>
            </w:r>
          </w:p>
        </w:tc>
        <w:tc>
          <w:tcPr>
            <w:tcW w:w="1580" w:type="pct"/>
            <w:vAlign w:val="center"/>
          </w:tcPr>
          <w:p w14:paraId="69063C46">
            <w:pPr>
              <w:pStyle w:val="90"/>
              <w:jc w:val="center"/>
              <w:rPr>
                <w:b/>
              </w:rPr>
            </w:pPr>
            <w:r>
              <w:rPr>
                <w:rFonts w:hint="eastAsia"/>
                <w:b/>
              </w:rPr>
              <w:t>职业资格名称</w:t>
            </w:r>
          </w:p>
        </w:tc>
        <w:tc>
          <w:tcPr>
            <w:tcW w:w="1747" w:type="pct"/>
            <w:vAlign w:val="center"/>
          </w:tcPr>
          <w:p w14:paraId="3E757215">
            <w:pPr>
              <w:pStyle w:val="90"/>
              <w:jc w:val="center"/>
              <w:rPr>
                <w:b/>
              </w:rPr>
            </w:pPr>
            <w:r>
              <w:rPr>
                <w:rFonts w:hint="eastAsia"/>
                <w:b/>
              </w:rPr>
              <w:t>颁证单位</w:t>
            </w:r>
          </w:p>
        </w:tc>
        <w:tc>
          <w:tcPr>
            <w:tcW w:w="792" w:type="pct"/>
            <w:vAlign w:val="center"/>
          </w:tcPr>
          <w:p w14:paraId="3CBC76A6">
            <w:pPr>
              <w:pStyle w:val="90"/>
              <w:jc w:val="center"/>
              <w:rPr>
                <w:b/>
              </w:rPr>
            </w:pPr>
            <w:r>
              <w:rPr>
                <w:rFonts w:hint="eastAsia"/>
                <w:b/>
              </w:rPr>
              <w:t>等级</w:t>
            </w:r>
          </w:p>
        </w:tc>
        <w:tc>
          <w:tcPr>
            <w:tcW w:w="401" w:type="pct"/>
            <w:vAlign w:val="center"/>
          </w:tcPr>
          <w:p w14:paraId="3C88750F">
            <w:pPr>
              <w:pStyle w:val="90"/>
              <w:jc w:val="center"/>
              <w:rPr>
                <w:b/>
              </w:rPr>
            </w:pPr>
            <w:r>
              <w:rPr>
                <w:rFonts w:hint="eastAsia"/>
                <w:b/>
              </w:rPr>
              <w:t>性质</w:t>
            </w:r>
          </w:p>
        </w:tc>
      </w:tr>
      <w:tr w14:paraId="7170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478" w:type="pct"/>
            <w:vAlign w:val="center"/>
          </w:tcPr>
          <w:p w14:paraId="6A9FED75">
            <w:pPr>
              <w:pStyle w:val="90"/>
            </w:pPr>
            <w:r>
              <w:rPr>
                <w:rFonts w:hint="eastAsia"/>
              </w:rPr>
              <w:t>1</w:t>
            </w:r>
          </w:p>
        </w:tc>
        <w:tc>
          <w:tcPr>
            <w:tcW w:w="1580" w:type="pct"/>
            <w:vAlign w:val="center"/>
          </w:tcPr>
          <w:p w14:paraId="0116B842">
            <w:pPr>
              <w:pStyle w:val="90"/>
              <w:rPr>
                <w:lang w:eastAsia="zh-CN"/>
              </w:rPr>
            </w:pPr>
            <w:r>
              <w:rPr>
                <w:rFonts w:hint="eastAsia"/>
                <w:lang w:eastAsia="zh-CN"/>
              </w:rPr>
              <w:t>普通话水平测试等级证书</w:t>
            </w:r>
          </w:p>
        </w:tc>
        <w:tc>
          <w:tcPr>
            <w:tcW w:w="1747" w:type="pct"/>
            <w:vAlign w:val="center"/>
          </w:tcPr>
          <w:p w14:paraId="08F3C992">
            <w:pPr>
              <w:pStyle w:val="90"/>
              <w:rPr>
                <w:lang w:eastAsia="zh-CN"/>
              </w:rPr>
            </w:pPr>
            <w:r>
              <w:rPr>
                <w:rFonts w:hint="eastAsia"/>
                <w:lang w:eastAsia="zh-CN"/>
              </w:rPr>
              <w:t>山东省语言文字工作委员会</w:t>
            </w:r>
          </w:p>
        </w:tc>
        <w:tc>
          <w:tcPr>
            <w:tcW w:w="792" w:type="pct"/>
            <w:vAlign w:val="center"/>
          </w:tcPr>
          <w:p w14:paraId="3D0EB26B">
            <w:pPr>
              <w:pStyle w:val="90"/>
            </w:pPr>
            <w:r>
              <w:rPr>
                <w:rFonts w:hint="eastAsia"/>
              </w:rPr>
              <w:t>二级乙等及以上</w:t>
            </w:r>
          </w:p>
        </w:tc>
        <w:tc>
          <w:tcPr>
            <w:tcW w:w="401" w:type="pct"/>
            <w:vAlign w:val="center"/>
          </w:tcPr>
          <w:p w14:paraId="2076454E">
            <w:pPr>
              <w:pStyle w:val="90"/>
            </w:pPr>
            <w:r>
              <w:rPr>
                <w:rFonts w:hint="eastAsia"/>
              </w:rPr>
              <w:t>必取</w:t>
            </w:r>
          </w:p>
        </w:tc>
      </w:tr>
      <w:tr w14:paraId="3F63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8" w:type="pct"/>
            <w:vAlign w:val="center"/>
          </w:tcPr>
          <w:p w14:paraId="10797943">
            <w:pPr>
              <w:pStyle w:val="90"/>
            </w:pPr>
            <w:r>
              <w:rPr>
                <w:rFonts w:hint="eastAsia"/>
              </w:rPr>
              <w:t>2</w:t>
            </w:r>
          </w:p>
        </w:tc>
        <w:tc>
          <w:tcPr>
            <w:tcW w:w="1580" w:type="pct"/>
            <w:vAlign w:val="center"/>
          </w:tcPr>
          <w:p w14:paraId="5170657F">
            <w:pPr>
              <w:pStyle w:val="90"/>
            </w:pPr>
            <w:r>
              <w:rPr>
                <w:rFonts w:hint="eastAsia"/>
              </w:rPr>
              <w:t>计算机等级证书</w:t>
            </w:r>
          </w:p>
        </w:tc>
        <w:tc>
          <w:tcPr>
            <w:tcW w:w="1747" w:type="pct"/>
            <w:vAlign w:val="center"/>
          </w:tcPr>
          <w:p w14:paraId="1822B7EA">
            <w:pPr>
              <w:pStyle w:val="90"/>
            </w:pPr>
          </w:p>
        </w:tc>
        <w:tc>
          <w:tcPr>
            <w:tcW w:w="792" w:type="pct"/>
            <w:vAlign w:val="center"/>
          </w:tcPr>
          <w:p w14:paraId="65A01554">
            <w:pPr>
              <w:pStyle w:val="90"/>
            </w:pPr>
          </w:p>
        </w:tc>
        <w:tc>
          <w:tcPr>
            <w:tcW w:w="401" w:type="pct"/>
          </w:tcPr>
          <w:p w14:paraId="54ECE227">
            <w:pPr>
              <w:pStyle w:val="90"/>
            </w:pPr>
            <w:r>
              <w:rPr>
                <w:rFonts w:hint="eastAsia"/>
              </w:rPr>
              <w:t>选取</w:t>
            </w:r>
          </w:p>
        </w:tc>
      </w:tr>
    </w:tbl>
    <w:p w14:paraId="1CD0F3A8">
      <w:pPr>
        <w:snapToGrid w:val="0"/>
        <w:spacing w:before="156" w:beforeLines="50" w:after="156" w:afterLines="50" w:line="360" w:lineRule="auto"/>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15</w:t>
      </w:r>
      <w:r>
        <w:rPr>
          <w:rFonts w:hint="eastAsia" w:ascii="Times New Roman" w:hAnsi="Times New Roman"/>
          <w:b/>
          <w:color w:val="000000"/>
          <w:sz w:val="24"/>
          <w:szCs w:val="24"/>
        </w:rPr>
        <w:t>职业资格/职业技能等级证书要求</w:t>
      </w:r>
    </w:p>
    <w:bookmarkEnd w:id="90"/>
    <w:tbl>
      <w:tblPr>
        <w:tblStyle w:val="23"/>
        <w:tblW w:w="55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3691"/>
        <w:gridCol w:w="3120"/>
        <w:gridCol w:w="856"/>
        <w:gridCol w:w="856"/>
      </w:tblGrid>
      <w:tr w14:paraId="75F8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6" w:type="pct"/>
            <w:vAlign w:val="center"/>
          </w:tcPr>
          <w:p w14:paraId="04CA5CD8">
            <w:pPr>
              <w:pStyle w:val="90"/>
              <w:jc w:val="center"/>
              <w:rPr>
                <w:b/>
              </w:rPr>
            </w:pPr>
            <w:bookmarkStart w:id="91" w:name="_Toc481405110"/>
            <w:bookmarkStart w:id="92" w:name="_Toc46303739"/>
            <w:bookmarkStart w:id="93" w:name="_Toc481601242"/>
            <w:bookmarkStart w:id="94" w:name="_Hlk45893963"/>
            <w:r>
              <w:rPr>
                <w:rFonts w:hint="eastAsia"/>
                <w:b/>
              </w:rPr>
              <w:t>序号</w:t>
            </w:r>
          </w:p>
        </w:tc>
        <w:tc>
          <w:tcPr>
            <w:tcW w:w="1966" w:type="pct"/>
            <w:vAlign w:val="center"/>
          </w:tcPr>
          <w:p w14:paraId="59957AF3">
            <w:pPr>
              <w:pStyle w:val="90"/>
              <w:rPr>
                <w:b/>
              </w:rPr>
            </w:pPr>
            <w:r>
              <w:rPr>
                <w:rFonts w:hint="eastAsia"/>
                <w:b/>
              </w:rPr>
              <w:t>证书名称</w:t>
            </w:r>
          </w:p>
        </w:tc>
        <w:tc>
          <w:tcPr>
            <w:tcW w:w="1662" w:type="pct"/>
            <w:vAlign w:val="center"/>
          </w:tcPr>
          <w:p w14:paraId="0794C52E">
            <w:pPr>
              <w:pStyle w:val="90"/>
              <w:rPr>
                <w:b/>
              </w:rPr>
            </w:pPr>
            <w:r>
              <w:rPr>
                <w:rFonts w:hint="eastAsia"/>
                <w:b/>
              </w:rPr>
              <w:t>颁证单位</w:t>
            </w:r>
          </w:p>
        </w:tc>
        <w:tc>
          <w:tcPr>
            <w:tcW w:w="456" w:type="pct"/>
            <w:vAlign w:val="center"/>
          </w:tcPr>
          <w:p w14:paraId="295E885F">
            <w:pPr>
              <w:pStyle w:val="90"/>
              <w:jc w:val="center"/>
              <w:rPr>
                <w:b/>
              </w:rPr>
            </w:pPr>
            <w:r>
              <w:rPr>
                <w:rFonts w:hint="eastAsia"/>
                <w:b/>
              </w:rPr>
              <w:t>等级</w:t>
            </w:r>
          </w:p>
        </w:tc>
        <w:tc>
          <w:tcPr>
            <w:tcW w:w="456" w:type="pct"/>
            <w:vAlign w:val="center"/>
          </w:tcPr>
          <w:p w14:paraId="71E241C8">
            <w:pPr>
              <w:pStyle w:val="90"/>
              <w:jc w:val="center"/>
              <w:rPr>
                <w:rFonts w:hint="eastAsia" w:eastAsia="宋体"/>
                <w:b/>
                <w:lang w:eastAsia="zh-CN"/>
              </w:rPr>
            </w:pPr>
            <w:r>
              <w:rPr>
                <w:rFonts w:hint="eastAsia"/>
                <w:b/>
                <w:lang w:eastAsia="zh-CN"/>
              </w:rPr>
              <w:t>性质</w:t>
            </w:r>
          </w:p>
        </w:tc>
      </w:tr>
      <w:tr w14:paraId="0531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6" w:type="pct"/>
            <w:shd w:val="clear" w:color="auto" w:fill="auto"/>
            <w:vAlign w:val="center"/>
          </w:tcPr>
          <w:p w14:paraId="14C9418E">
            <w:pPr>
              <w:pStyle w:val="90"/>
              <w:rPr>
                <w:rFonts w:hint="eastAsia" w:ascii="宋体" w:hAnsi="宋体" w:eastAsia="宋体"/>
                <w:lang w:val="en-US" w:eastAsia="zh-CN"/>
              </w:rPr>
            </w:pPr>
            <w:r>
              <w:rPr>
                <w:rFonts w:hint="eastAsia" w:ascii="宋体" w:hAnsi="宋体" w:eastAsia="宋体"/>
              </w:rPr>
              <w:t>1</w:t>
            </w:r>
          </w:p>
        </w:tc>
        <w:tc>
          <w:tcPr>
            <w:tcW w:w="1966" w:type="pct"/>
            <w:shd w:val="clear" w:color="auto" w:fill="auto"/>
            <w:vAlign w:val="center"/>
          </w:tcPr>
          <w:p w14:paraId="4E409CDF">
            <w:pPr>
              <w:pStyle w:val="90"/>
              <w:rPr>
                <w:rFonts w:hint="eastAsia" w:ascii="宋体" w:hAnsi="宋体" w:eastAsia="宋体"/>
                <w:lang w:val="en-US" w:eastAsia="zh-CN"/>
              </w:rPr>
            </w:pPr>
            <w:r>
              <w:rPr>
                <w:rFonts w:hint="eastAsia" w:ascii="宋体" w:hAnsi="宋体" w:eastAsia="宋体"/>
                <w:lang w:val="en-US" w:eastAsia="zh-CN"/>
              </w:rPr>
              <w:t>电工</w:t>
            </w:r>
          </w:p>
        </w:tc>
        <w:tc>
          <w:tcPr>
            <w:tcW w:w="1662" w:type="pct"/>
            <w:shd w:val="clear" w:color="auto" w:fill="auto"/>
            <w:vAlign w:val="center"/>
          </w:tcPr>
          <w:p w14:paraId="7CADE0C5">
            <w:pPr>
              <w:pStyle w:val="90"/>
              <w:rPr>
                <w:rFonts w:hint="eastAsia" w:ascii="宋体" w:hAnsi="宋体" w:eastAsia="宋体"/>
                <w:lang w:val="en-US" w:eastAsia="zh-CN"/>
              </w:rPr>
            </w:pPr>
            <w:r>
              <w:rPr>
                <w:rFonts w:hint="eastAsia" w:ascii="宋体" w:hAnsi="宋体" w:eastAsia="宋体"/>
              </w:rPr>
              <w:t>人社部门技能鉴定机构</w:t>
            </w:r>
          </w:p>
        </w:tc>
        <w:tc>
          <w:tcPr>
            <w:tcW w:w="456" w:type="pct"/>
            <w:shd w:val="clear" w:color="auto" w:fill="auto"/>
            <w:vAlign w:val="center"/>
          </w:tcPr>
          <w:p w14:paraId="477E9399">
            <w:pPr>
              <w:pStyle w:val="90"/>
              <w:rPr>
                <w:rFonts w:hint="eastAsia" w:ascii="宋体" w:hAnsi="宋体" w:eastAsia="宋体"/>
                <w:lang w:val="en-US" w:eastAsia="zh-CN"/>
              </w:rPr>
            </w:pPr>
            <w:r>
              <w:rPr>
                <w:rFonts w:hint="eastAsia" w:ascii="宋体" w:hAnsi="宋体" w:eastAsia="宋体"/>
                <w:lang w:eastAsia="zh-CN"/>
              </w:rPr>
              <w:t>高级</w:t>
            </w:r>
          </w:p>
        </w:tc>
        <w:tc>
          <w:tcPr>
            <w:tcW w:w="456" w:type="pct"/>
            <w:shd w:val="clear" w:color="auto" w:fill="auto"/>
            <w:vAlign w:val="center"/>
          </w:tcPr>
          <w:p w14:paraId="435CA214">
            <w:pPr>
              <w:pStyle w:val="90"/>
              <w:ind w:firstLine="0" w:firstLineChars="0"/>
              <w:rPr>
                <w:rFonts w:hint="eastAsia" w:ascii="宋体" w:hAnsi="宋体" w:eastAsia="宋体" w:cs="Times New Roman"/>
                <w:snapToGrid w:val="0"/>
                <w:color w:val="000000"/>
                <w:kern w:val="0"/>
                <w:sz w:val="24"/>
                <w:szCs w:val="24"/>
                <w:lang w:val="en-US" w:eastAsia="zh-CN" w:bidi="ar-SA"/>
              </w:rPr>
            </w:pPr>
            <w:r>
              <w:rPr>
                <w:rFonts w:hint="eastAsia" w:ascii="宋体" w:hAnsi="宋体" w:eastAsia="宋体"/>
              </w:rPr>
              <w:t>必取</w:t>
            </w:r>
          </w:p>
        </w:tc>
      </w:tr>
      <w:tr w14:paraId="57A8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6" w:type="pct"/>
            <w:shd w:val="clear" w:color="auto" w:fill="auto"/>
            <w:vAlign w:val="center"/>
          </w:tcPr>
          <w:p w14:paraId="03DF76FD">
            <w:pPr>
              <w:pStyle w:val="90"/>
              <w:rPr>
                <w:rFonts w:hint="eastAsia" w:ascii="宋体" w:hAnsi="宋体" w:eastAsia="宋体"/>
                <w:lang w:val="en-US" w:eastAsia="zh-CN"/>
              </w:rPr>
            </w:pPr>
            <w:r>
              <w:rPr>
                <w:rFonts w:hint="eastAsia" w:ascii="宋体" w:hAnsi="宋体" w:eastAsia="宋体"/>
              </w:rPr>
              <w:t>2</w:t>
            </w:r>
          </w:p>
        </w:tc>
        <w:tc>
          <w:tcPr>
            <w:tcW w:w="1966" w:type="pct"/>
            <w:shd w:val="clear" w:color="auto" w:fill="auto"/>
            <w:vAlign w:val="center"/>
          </w:tcPr>
          <w:p w14:paraId="58690CA2">
            <w:pPr>
              <w:pStyle w:val="90"/>
              <w:rPr>
                <w:rFonts w:hint="eastAsia" w:ascii="宋体" w:hAnsi="宋体" w:eastAsia="宋体"/>
                <w:lang w:val="en-US" w:eastAsia="zh-CN"/>
              </w:rPr>
            </w:pPr>
            <w:r>
              <w:rPr>
                <w:rFonts w:hint="eastAsia" w:ascii="宋体" w:hAnsi="宋体" w:eastAsia="宋体"/>
                <w:lang w:val="en-US" w:eastAsia="zh-CN"/>
              </w:rPr>
              <w:t>焊工</w:t>
            </w:r>
          </w:p>
        </w:tc>
        <w:tc>
          <w:tcPr>
            <w:tcW w:w="1662" w:type="pct"/>
            <w:shd w:val="clear" w:color="auto" w:fill="auto"/>
            <w:vAlign w:val="center"/>
          </w:tcPr>
          <w:p w14:paraId="3A050AC9">
            <w:pPr>
              <w:pStyle w:val="90"/>
              <w:rPr>
                <w:rFonts w:hint="eastAsia" w:ascii="宋体" w:hAnsi="宋体" w:eastAsia="宋体"/>
                <w:lang w:val="en-US" w:eastAsia="zh-CN"/>
              </w:rPr>
            </w:pPr>
            <w:r>
              <w:rPr>
                <w:rFonts w:hint="eastAsia" w:ascii="宋体" w:hAnsi="宋体" w:eastAsia="宋体"/>
              </w:rPr>
              <w:t>人社部门技能鉴定机构</w:t>
            </w:r>
          </w:p>
        </w:tc>
        <w:tc>
          <w:tcPr>
            <w:tcW w:w="456" w:type="pct"/>
            <w:shd w:val="clear" w:color="auto" w:fill="auto"/>
            <w:vAlign w:val="center"/>
          </w:tcPr>
          <w:p w14:paraId="3A3453EF">
            <w:pPr>
              <w:pStyle w:val="90"/>
              <w:rPr>
                <w:rFonts w:hint="eastAsia" w:ascii="宋体" w:hAnsi="宋体" w:eastAsia="宋体"/>
                <w:lang w:val="en-US" w:eastAsia="zh-CN"/>
              </w:rPr>
            </w:pPr>
            <w:r>
              <w:rPr>
                <w:rFonts w:hint="eastAsia" w:ascii="宋体" w:hAnsi="宋体" w:eastAsia="宋体"/>
                <w:lang w:eastAsia="zh-CN"/>
              </w:rPr>
              <w:t>中级</w:t>
            </w:r>
          </w:p>
        </w:tc>
        <w:tc>
          <w:tcPr>
            <w:tcW w:w="456" w:type="pct"/>
            <w:shd w:val="clear" w:color="auto" w:fill="auto"/>
            <w:vAlign w:val="center"/>
          </w:tcPr>
          <w:p w14:paraId="467709E6">
            <w:pPr>
              <w:pStyle w:val="90"/>
              <w:ind w:firstLine="0" w:firstLineChars="0"/>
              <w:rPr>
                <w:rFonts w:hint="eastAsia" w:ascii="宋体" w:hAnsi="宋体" w:eastAsia="宋体" w:cs="Times New Roman"/>
                <w:snapToGrid w:val="0"/>
                <w:color w:val="000000"/>
                <w:kern w:val="0"/>
                <w:sz w:val="24"/>
                <w:szCs w:val="24"/>
                <w:lang w:val="en-US" w:eastAsia="zh-CN" w:bidi="ar-SA"/>
              </w:rPr>
            </w:pPr>
            <w:r>
              <w:rPr>
                <w:rFonts w:hint="eastAsia" w:ascii="宋体" w:hAnsi="宋体" w:eastAsia="宋体"/>
              </w:rPr>
              <w:t>选取</w:t>
            </w:r>
          </w:p>
        </w:tc>
      </w:tr>
      <w:tr w14:paraId="7BCF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456" w:type="pct"/>
            <w:shd w:val="clear" w:color="auto" w:fill="auto"/>
            <w:vAlign w:val="center"/>
          </w:tcPr>
          <w:p w14:paraId="66979714">
            <w:pPr>
              <w:pStyle w:val="90"/>
              <w:rPr>
                <w:rFonts w:hint="eastAsia" w:ascii="宋体" w:hAnsi="宋体" w:eastAsia="宋体"/>
                <w:lang w:val="en-US" w:eastAsia="zh-CN"/>
              </w:rPr>
            </w:pPr>
            <w:r>
              <w:rPr>
                <w:rFonts w:hint="eastAsia" w:ascii="宋体" w:hAnsi="宋体" w:eastAsia="宋体"/>
              </w:rPr>
              <w:t>3</w:t>
            </w:r>
          </w:p>
        </w:tc>
        <w:tc>
          <w:tcPr>
            <w:tcW w:w="1966" w:type="pct"/>
            <w:shd w:val="clear" w:color="auto" w:fill="auto"/>
            <w:vAlign w:val="center"/>
          </w:tcPr>
          <w:p w14:paraId="72FED378">
            <w:pPr>
              <w:pStyle w:val="90"/>
              <w:rPr>
                <w:rFonts w:hint="eastAsia" w:ascii="宋体" w:hAnsi="宋体" w:eastAsia="宋体"/>
                <w:lang w:eastAsia="zh-CN"/>
              </w:rPr>
            </w:pPr>
            <w:r>
              <w:rPr>
                <w:rFonts w:hint="eastAsia" w:ascii="宋体" w:hAnsi="宋体" w:eastAsia="宋体"/>
                <w:lang w:eastAsia="zh-CN"/>
              </w:rPr>
              <w:t>车工</w:t>
            </w:r>
          </w:p>
          <w:p w14:paraId="3CDFB7B9">
            <w:pPr>
              <w:pStyle w:val="90"/>
              <w:rPr>
                <w:rFonts w:hint="eastAsia" w:ascii="宋体" w:hAnsi="宋体" w:eastAsia="宋体"/>
                <w:lang w:val="en-US" w:eastAsia="zh-CN"/>
              </w:rPr>
            </w:pPr>
          </w:p>
        </w:tc>
        <w:tc>
          <w:tcPr>
            <w:tcW w:w="1662" w:type="pct"/>
            <w:shd w:val="clear" w:color="auto" w:fill="auto"/>
            <w:vAlign w:val="center"/>
          </w:tcPr>
          <w:p w14:paraId="1D487FC8">
            <w:pPr>
              <w:pStyle w:val="90"/>
              <w:rPr>
                <w:rFonts w:hint="eastAsia" w:ascii="宋体" w:hAnsi="宋体" w:eastAsia="宋体"/>
                <w:lang w:val="en-US" w:eastAsia="zh-CN"/>
              </w:rPr>
            </w:pPr>
            <w:r>
              <w:rPr>
                <w:rFonts w:hint="eastAsia" w:ascii="宋体" w:hAnsi="宋体" w:eastAsia="宋体"/>
              </w:rPr>
              <w:t>人社部门技能鉴定机构</w:t>
            </w:r>
          </w:p>
        </w:tc>
        <w:tc>
          <w:tcPr>
            <w:tcW w:w="456" w:type="pct"/>
            <w:shd w:val="clear" w:color="auto" w:fill="auto"/>
            <w:vAlign w:val="center"/>
          </w:tcPr>
          <w:p w14:paraId="14AC4256">
            <w:pPr>
              <w:pStyle w:val="90"/>
              <w:rPr>
                <w:rFonts w:hint="eastAsia" w:ascii="宋体" w:hAnsi="宋体" w:eastAsia="宋体"/>
                <w:lang w:val="en-US" w:eastAsia="zh-CN"/>
              </w:rPr>
            </w:pPr>
            <w:r>
              <w:rPr>
                <w:rFonts w:hint="eastAsia" w:ascii="宋体" w:hAnsi="宋体" w:eastAsia="宋体"/>
                <w:lang w:eastAsia="zh-CN"/>
              </w:rPr>
              <w:t>中级</w:t>
            </w:r>
          </w:p>
        </w:tc>
        <w:tc>
          <w:tcPr>
            <w:tcW w:w="456" w:type="pct"/>
            <w:shd w:val="clear" w:color="auto" w:fill="auto"/>
            <w:vAlign w:val="center"/>
          </w:tcPr>
          <w:p w14:paraId="0EA4F081">
            <w:pPr>
              <w:pStyle w:val="90"/>
              <w:ind w:firstLine="0" w:firstLineChars="0"/>
              <w:rPr>
                <w:rFonts w:hint="eastAsia" w:ascii="宋体" w:hAnsi="宋体" w:eastAsia="宋体" w:cs="Times New Roman"/>
                <w:snapToGrid w:val="0"/>
                <w:color w:val="000000"/>
                <w:kern w:val="0"/>
                <w:sz w:val="24"/>
                <w:szCs w:val="24"/>
                <w:lang w:val="en-US" w:eastAsia="zh-CN" w:bidi="ar-SA"/>
              </w:rPr>
            </w:pPr>
            <w:r>
              <w:rPr>
                <w:rFonts w:hint="eastAsia" w:ascii="宋体" w:hAnsi="宋体" w:eastAsia="宋体"/>
              </w:rPr>
              <w:t>选取</w:t>
            </w:r>
          </w:p>
        </w:tc>
      </w:tr>
      <w:tr w14:paraId="6A41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456" w:type="pct"/>
            <w:shd w:val="clear" w:color="auto" w:fill="auto"/>
            <w:vAlign w:val="center"/>
          </w:tcPr>
          <w:p w14:paraId="08AF1EFB">
            <w:pPr>
              <w:pStyle w:val="90"/>
              <w:rPr>
                <w:rFonts w:hint="eastAsia" w:ascii="宋体" w:hAnsi="宋体" w:eastAsia="宋体"/>
                <w:lang w:val="en-US" w:eastAsia="zh-CN"/>
              </w:rPr>
            </w:pPr>
            <w:r>
              <w:rPr>
                <w:rFonts w:hint="eastAsia" w:ascii="宋体" w:hAnsi="宋体" w:eastAsia="宋体"/>
                <w:lang w:val="en-US" w:eastAsia="zh-CN"/>
              </w:rPr>
              <w:t>4</w:t>
            </w:r>
          </w:p>
        </w:tc>
        <w:tc>
          <w:tcPr>
            <w:tcW w:w="1966" w:type="pct"/>
            <w:shd w:val="clear" w:color="auto" w:fill="auto"/>
            <w:vAlign w:val="center"/>
          </w:tcPr>
          <w:p w14:paraId="53CE0E1C">
            <w:pPr>
              <w:pStyle w:val="90"/>
              <w:rPr>
                <w:rFonts w:hint="eastAsia" w:ascii="宋体" w:hAnsi="宋体" w:eastAsia="宋体"/>
                <w:lang w:eastAsia="zh-CN"/>
              </w:rPr>
            </w:pPr>
            <w:r>
              <w:rPr>
                <w:rFonts w:hint="eastAsia" w:ascii="宋体" w:hAnsi="宋体" w:eastAsia="宋体"/>
                <w:lang w:eastAsia="zh-CN"/>
              </w:rPr>
              <w:t>钳工</w:t>
            </w:r>
          </w:p>
          <w:p w14:paraId="031A8D67">
            <w:pPr>
              <w:pStyle w:val="90"/>
              <w:rPr>
                <w:rFonts w:hint="eastAsia" w:ascii="宋体" w:hAnsi="宋体" w:eastAsia="宋体"/>
                <w:lang w:val="en-US" w:eastAsia="zh-CN"/>
              </w:rPr>
            </w:pPr>
          </w:p>
        </w:tc>
        <w:tc>
          <w:tcPr>
            <w:tcW w:w="1662" w:type="pct"/>
            <w:shd w:val="clear" w:color="auto" w:fill="auto"/>
            <w:vAlign w:val="center"/>
          </w:tcPr>
          <w:p w14:paraId="63DBA151">
            <w:pPr>
              <w:pStyle w:val="90"/>
              <w:rPr>
                <w:rFonts w:hint="eastAsia" w:ascii="宋体" w:hAnsi="宋体" w:eastAsia="宋体"/>
                <w:lang w:val="en-US" w:eastAsia="zh-CN"/>
              </w:rPr>
            </w:pPr>
            <w:r>
              <w:rPr>
                <w:rFonts w:hint="eastAsia" w:ascii="宋体" w:hAnsi="宋体" w:eastAsia="宋体"/>
              </w:rPr>
              <w:t>人社部门技能鉴定机构</w:t>
            </w:r>
          </w:p>
        </w:tc>
        <w:tc>
          <w:tcPr>
            <w:tcW w:w="456" w:type="pct"/>
            <w:shd w:val="clear" w:color="auto" w:fill="auto"/>
            <w:vAlign w:val="center"/>
          </w:tcPr>
          <w:p w14:paraId="1C1D9707">
            <w:pPr>
              <w:pStyle w:val="90"/>
              <w:rPr>
                <w:rFonts w:hint="eastAsia" w:ascii="宋体" w:hAnsi="宋体" w:eastAsia="宋体"/>
                <w:lang w:val="en-US" w:eastAsia="zh-CN"/>
              </w:rPr>
            </w:pPr>
            <w:r>
              <w:rPr>
                <w:rFonts w:hint="eastAsia" w:ascii="宋体" w:hAnsi="宋体" w:eastAsia="宋体"/>
                <w:lang w:eastAsia="zh-CN"/>
              </w:rPr>
              <w:t>中级</w:t>
            </w:r>
          </w:p>
        </w:tc>
        <w:tc>
          <w:tcPr>
            <w:tcW w:w="456" w:type="pct"/>
            <w:shd w:val="clear" w:color="auto" w:fill="auto"/>
            <w:vAlign w:val="center"/>
          </w:tcPr>
          <w:p w14:paraId="7ED5301E">
            <w:pPr>
              <w:pStyle w:val="90"/>
              <w:ind w:firstLine="0" w:firstLineChars="0"/>
              <w:rPr>
                <w:rFonts w:hint="eastAsia" w:ascii="宋体" w:hAnsi="宋体" w:eastAsia="宋体" w:cs="Times New Roman"/>
                <w:snapToGrid w:val="0"/>
                <w:color w:val="000000"/>
                <w:kern w:val="0"/>
                <w:sz w:val="24"/>
                <w:szCs w:val="24"/>
                <w:lang w:val="en-US" w:eastAsia="zh-CN" w:bidi="ar-SA"/>
              </w:rPr>
            </w:pPr>
            <w:r>
              <w:rPr>
                <w:rFonts w:hint="eastAsia" w:ascii="宋体" w:hAnsi="宋体" w:eastAsia="宋体"/>
              </w:rPr>
              <w:t>选取</w:t>
            </w:r>
          </w:p>
        </w:tc>
      </w:tr>
      <w:tr w14:paraId="089B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6" w:type="pct"/>
            <w:shd w:val="clear" w:color="auto" w:fill="auto"/>
            <w:vAlign w:val="center"/>
          </w:tcPr>
          <w:p w14:paraId="5AA7C4F0">
            <w:pPr>
              <w:pStyle w:val="90"/>
              <w:rPr>
                <w:rFonts w:hint="eastAsia" w:ascii="宋体" w:hAnsi="宋体" w:eastAsia="宋体"/>
                <w:lang w:val="en-US" w:eastAsia="zh-CN"/>
              </w:rPr>
            </w:pPr>
            <w:r>
              <w:rPr>
                <w:rFonts w:hint="eastAsia" w:ascii="宋体" w:hAnsi="宋体" w:eastAsia="宋体"/>
                <w:lang w:val="en-US" w:eastAsia="zh-CN"/>
              </w:rPr>
              <w:t>5</w:t>
            </w:r>
          </w:p>
        </w:tc>
        <w:tc>
          <w:tcPr>
            <w:tcW w:w="1966" w:type="pct"/>
            <w:shd w:val="clear" w:color="auto" w:fill="auto"/>
            <w:vAlign w:val="center"/>
          </w:tcPr>
          <w:p w14:paraId="3F4B51E5">
            <w:pPr>
              <w:pStyle w:val="90"/>
              <w:rPr>
                <w:rFonts w:hint="eastAsia" w:ascii="宋体" w:hAnsi="宋体" w:eastAsia="宋体"/>
                <w:lang w:val="en-US" w:eastAsia="zh-CN"/>
              </w:rPr>
            </w:pPr>
            <w:r>
              <w:rPr>
                <w:rFonts w:hint="eastAsia" w:ascii="宋体" w:hAnsi="宋体" w:eastAsia="宋体"/>
                <w:lang w:eastAsia="zh-CN"/>
              </w:rPr>
              <w:t>铣工</w:t>
            </w:r>
          </w:p>
        </w:tc>
        <w:tc>
          <w:tcPr>
            <w:tcW w:w="1662" w:type="pct"/>
            <w:shd w:val="clear" w:color="auto" w:fill="auto"/>
            <w:vAlign w:val="center"/>
          </w:tcPr>
          <w:p w14:paraId="7CDEEE02">
            <w:pPr>
              <w:pStyle w:val="90"/>
              <w:rPr>
                <w:rFonts w:hint="eastAsia" w:ascii="宋体" w:hAnsi="宋体" w:eastAsia="宋体"/>
                <w:lang w:val="en-US" w:eastAsia="zh-CN"/>
              </w:rPr>
            </w:pPr>
            <w:r>
              <w:rPr>
                <w:rFonts w:hint="eastAsia" w:ascii="宋体" w:hAnsi="宋体" w:eastAsia="宋体"/>
              </w:rPr>
              <w:t>人社部门技能鉴定机构</w:t>
            </w:r>
          </w:p>
        </w:tc>
        <w:tc>
          <w:tcPr>
            <w:tcW w:w="456" w:type="pct"/>
            <w:shd w:val="clear" w:color="auto" w:fill="auto"/>
            <w:vAlign w:val="center"/>
          </w:tcPr>
          <w:p w14:paraId="6BBF81E1">
            <w:pPr>
              <w:pStyle w:val="90"/>
              <w:rPr>
                <w:rFonts w:hint="eastAsia" w:ascii="宋体" w:hAnsi="宋体" w:eastAsia="宋体"/>
                <w:lang w:val="en-US" w:eastAsia="zh-CN"/>
              </w:rPr>
            </w:pPr>
            <w:r>
              <w:rPr>
                <w:rFonts w:hint="eastAsia" w:ascii="宋体" w:hAnsi="宋体" w:eastAsia="宋体"/>
                <w:lang w:eastAsia="zh-CN"/>
              </w:rPr>
              <w:t>中级</w:t>
            </w:r>
          </w:p>
        </w:tc>
        <w:tc>
          <w:tcPr>
            <w:tcW w:w="456" w:type="pct"/>
            <w:shd w:val="clear" w:color="auto" w:fill="auto"/>
            <w:vAlign w:val="center"/>
          </w:tcPr>
          <w:p w14:paraId="17626FCB">
            <w:pPr>
              <w:pStyle w:val="90"/>
              <w:ind w:firstLine="0" w:firstLineChars="0"/>
              <w:rPr>
                <w:rFonts w:hint="eastAsia" w:ascii="宋体" w:hAnsi="宋体" w:eastAsia="宋体" w:cs="Times New Roman"/>
                <w:snapToGrid w:val="0"/>
                <w:color w:val="000000"/>
                <w:kern w:val="0"/>
                <w:sz w:val="24"/>
                <w:szCs w:val="24"/>
                <w:lang w:val="en-US" w:eastAsia="zh-CN" w:bidi="ar-SA"/>
              </w:rPr>
            </w:pPr>
            <w:r>
              <w:rPr>
                <w:rFonts w:hint="eastAsia" w:ascii="宋体" w:hAnsi="宋体" w:eastAsia="宋体"/>
              </w:rPr>
              <w:t>选取</w:t>
            </w:r>
          </w:p>
        </w:tc>
      </w:tr>
      <w:tr w14:paraId="02CD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6" w:type="pct"/>
            <w:shd w:val="clear" w:color="auto" w:fill="auto"/>
            <w:vAlign w:val="center"/>
          </w:tcPr>
          <w:p w14:paraId="411878A0">
            <w:pPr>
              <w:pStyle w:val="90"/>
              <w:rPr>
                <w:rFonts w:hint="eastAsia" w:ascii="宋体" w:hAnsi="宋体" w:eastAsia="宋体"/>
                <w:lang w:val="en-US" w:eastAsia="zh-CN"/>
              </w:rPr>
            </w:pPr>
            <w:r>
              <w:rPr>
                <w:rFonts w:hint="eastAsia" w:ascii="宋体" w:hAnsi="宋体" w:eastAsia="宋体"/>
                <w:lang w:val="en-US" w:eastAsia="zh-CN"/>
              </w:rPr>
              <w:t>6</w:t>
            </w:r>
          </w:p>
        </w:tc>
        <w:tc>
          <w:tcPr>
            <w:tcW w:w="1966" w:type="pct"/>
            <w:shd w:val="clear" w:color="auto" w:fill="auto"/>
            <w:vAlign w:val="center"/>
          </w:tcPr>
          <w:p w14:paraId="05F0B6A2">
            <w:pPr>
              <w:pStyle w:val="90"/>
              <w:rPr>
                <w:rFonts w:hint="eastAsia" w:ascii="宋体" w:hAnsi="宋体" w:eastAsia="宋体"/>
                <w:lang w:val="en-US" w:eastAsia="zh-CN"/>
              </w:rPr>
            </w:pPr>
            <w:r>
              <w:rPr>
                <w:rFonts w:hint="eastAsia" w:ascii="宋体" w:hAnsi="宋体" w:eastAsia="宋体"/>
                <w:lang w:eastAsia="zh-CN"/>
              </w:rPr>
              <w:t>工业机器人系统运维员</w:t>
            </w:r>
          </w:p>
        </w:tc>
        <w:tc>
          <w:tcPr>
            <w:tcW w:w="1662" w:type="pct"/>
            <w:shd w:val="clear" w:color="auto" w:fill="auto"/>
            <w:vAlign w:val="center"/>
          </w:tcPr>
          <w:p w14:paraId="5C17985F">
            <w:pPr>
              <w:pStyle w:val="90"/>
              <w:rPr>
                <w:rFonts w:hint="eastAsia" w:ascii="宋体" w:hAnsi="宋体" w:eastAsia="宋体"/>
                <w:lang w:val="en-US" w:eastAsia="zh-CN"/>
              </w:rPr>
            </w:pPr>
            <w:r>
              <w:rPr>
                <w:rFonts w:hint="eastAsia" w:ascii="宋体" w:hAnsi="宋体" w:eastAsia="宋体"/>
              </w:rPr>
              <w:t>人社部门技能鉴定机构</w:t>
            </w:r>
          </w:p>
        </w:tc>
        <w:tc>
          <w:tcPr>
            <w:tcW w:w="456" w:type="pct"/>
            <w:shd w:val="clear" w:color="auto" w:fill="auto"/>
            <w:vAlign w:val="center"/>
          </w:tcPr>
          <w:p w14:paraId="0DDE51B9">
            <w:pPr>
              <w:pStyle w:val="90"/>
              <w:rPr>
                <w:rFonts w:hint="eastAsia" w:ascii="宋体" w:hAnsi="宋体" w:eastAsia="宋体"/>
                <w:lang w:val="en-US" w:eastAsia="zh-CN"/>
              </w:rPr>
            </w:pPr>
            <w:r>
              <w:rPr>
                <w:rFonts w:hint="eastAsia" w:ascii="宋体" w:hAnsi="宋体" w:eastAsia="宋体"/>
                <w:lang w:eastAsia="zh-CN"/>
              </w:rPr>
              <w:t>中级</w:t>
            </w:r>
          </w:p>
        </w:tc>
        <w:tc>
          <w:tcPr>
            <w:tcW w:w="456" w:type="pct"/>
            <w:shd w:val="clear" w:color="auto" w:fill="auto"/>
            <w:vAlign w:val="top"/>
          </w:tcPr>
          <w:p w14:paraId="04A9642F">
            <w:pPr>
              <w:pStyle w:val="90"/>
              <w:ind w:firstLine="0" w:firstLineChars="0"/>
              <w:rPr>
                <w:rFonts w:hint="eastAsia" w:ascii="宋体" w:hAnsi="宋体" w:eastAsia="宋体" w:cs="Times New Roman"/>
                <w:snapToGrid w:val="0"/>
                <w:color w:val="000000"/>
                <w:kern w:val="0"/>
                <w:sz w:val="24"/>
                <w:szCs w:val="24"/>
                <w:lang w:val="en-US" w:eastAsia="zh-CN" w:bidi="ar-SA"/>
              </w:rPr>
            </w:pPr>
            <w:r>
              <w:rPr>
                <w:rFonts w:hint="eastAsia" w:ascii="宋体" w:hAnsi="宋体" w:eastAsia="宋体"/>
              </w:rPr>
              <w:t>选取</w:t>
            </w:r>
          </w:p>
        </w:tc>
      </w:tr>
      <w:tr w14:paraId="1E89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456" w:type="pct"/>
            <w:shd w:val="clear" w:color="auto" w:fill="auto"/>
            <w:vAlign w:val="center"/>
          </w:tcPr>
          <w:p w14:paraId="62C366F2">
            <w:pPr>
              <w:pStyle w:val="90"/>
              <w:rPr>
                <w:rFonts w:hint="eastAsia" w:ascii="宋体" w:hAnsi="宋体" w:eastAsia="宋体"/>
                <w:lang w:val="en-US" w:eastAsia="zh-CN"/>
              </w:rPr>
            </w:pPr>
            <w:r>
              <w:rPr>
                <w:rFonts w:hint="eastAsia" w:ascii="宋体" w:hAnsi="宋体" w:eastAsia="宋体"/>
                <w:lang w:val="en-US" w:eastAsia="zh-CN"/>
              </w:rPr>
              <w:t>7</w:t>
            </w:r>
          </w:p>
        </w:tc>
        <w:tc>
          <w:tcPr>
            <w:tcW w:w="1966" w:type="pct"/>
            <w:shd w:val="clear" w:color="auto" w:fill="auto"/>
            <w:vAlign w:val="center"/>
          </w:tcPr>
          <w:p w14:paraId="430D0584">
            <w:pPr>
              <w:pStyle w:val="90"/>
              <w:rPr>
                <w:rFonts w:hint="eastAsia" w:ascii="宋体" w:hAnsi="宋体" w:eastAsia="宋体"/>
                <w:lang w:eastAsia="zh-CN"/>
              </w:rPr>
            </w:pPr>
            <w:r>
              <w:rPr>
                <w:rFonts w:hint="eastAsia" w:ascii="宋体" w:hAnsi="宋体" w:eastAsia="宋体"/>
                <w:lang w:eastAsia="zh-CN"/>
              </w:rPr>
              <w:t>工业机器人系统操作员</w:t>
            </w:r>
          </w:p>
          <w:p w14:paraId="66390470">
            <w:pPr>
              <w:pStyle w:val="90"/>
              <w:rPr>
                <w:rFonts w:hint="eastAsia" w:ascii="宋体" w:hAnsi="宋体" w:eastAsia="宋体"/>
                <w:lang w:val="en-US" w:eastAsia="zh-CN"/>
              </w:rPr>
            </w:pPr>
          </w:p>
        </w:tc>
        <w:tc>
          <w:tcPr>
            <w:tcW w:w="1662" w:type="pct"/>
            <w:shd w:val="clear" w:color="auto" w:fill="auto"/>
            <w:vAlign w:val="center"/>
          </w:tcPr>
          <w:p w14:paraId="0C61C201">
            <w:pPr>
              <w:pStyle w:val="90"/>
              <w:rPr>
                <w:rFonts w:hint="eastAsia" w:ascii="宋体" w:hAnsi="宋体" w:eastAsia="宋体"/>
                <w:lang w:val="en-US" w:eastAsia="zh-CN"/>
              </w:rPr>
            </w:pPr>
            <w:r>
              <w:rPr>
                <w:rFonts w:hint="eastAsia" w:ascii="宋体" w:hAnsi="宋体" w:eastAsia="宋体"/>
              </w:rPr>
              <w:t>人社部门技能鉴定机构</w:t>
            </w:r>
          </w:p>
        </w:tc>
        <w:tc>
          <w:tcPr>
            <w:tcW w:w="456" w:type="pct"/>
            <w:shd w:val="clear" w:color="auto" w:fill="auto"/>
            <w:vAlign w:val="center"/>
          </w:tcPr>
          <w:p w14:paraId="34F8CB48">
            <w:pPr>
              <w:pStyle w:val="90"/>
              <w:rPr>
                <w:rFonts w:hint="eastAsia" w:ascii="宋体" w:hAnsi="宋体" w:eastAsia="宋体"/>
                <w:lang w:val="en-US" w:eastAsia="zh-CN"/>
              </w:rPr>
            </w:pPr>
            <w:r>
              <w:rPr>
                <w:rFonts w:hint="eastAsia" w:ascii="宋体" w:hAnsi="宋体" w:eastAsia="宋体"/>
                <w:lang w:eastAsia="zh-CN"/>
              </w:rPr>
              <w:t>中级</w:t>
            </w:r>
          </w:p>
        </w:tc>
        <w:tc>
          <w:tcPr>
            <w:tcW w:w="456" w:type="pct"/>
            <w:shd w:val="clear" w:color="auto" w:fill="auto"/>
            <w:vAlign w:val="top"/>
          </w:tcPr>
          <w:p w14:paraId="31F7BBFF">
            <w:pPr>
              <w:pStyle w:val="90"/>
              <w:ind w:firstLine="0" w:firstLineChars="0"/>
              <w:rPr>
                <w:rFonts w:hint="eastAsia" w:ascii="宋体" w:hAnsi="宋体" w:eastAsia="宋体" w:cs="Times New Roman"/>
                <w:snapToGrid w:val="0"/>
                <w:color w:val="000000"/>
                <w:kern w:val="0"/>
                <w:sz w:val="24"/>
                <w:szCs w:val="24"/>
                <w:lang w:val="en-US" w:eastAsia="zh-CN" w:bidi="ar-SA"/>
              </w:rPr>
            </w:pPr>
            <w:r>
              <w:rPr>
                <w:rFonts w:hint="eastAsia" w:ascii="宋体" w:hAnsi="宋体" w:eastAsia="宋体"/>
              </w:rPr>
              <w:t>选取</w:t>
            </w:r>
          </w:p>
        </w:tc>
      </w:tr>
      <w:tr w14:paraId="4FB9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6" w:type="pct"/>
            <w:shd w:val="clear" w:color="auto" w:fill="auto"/>
            <w:vAlign w:val="center"/>
          </w:tcPr>
          <w:p w14:paraId="39821CF1">
            <w:pPr>
              <w:pStyle w:val="90"/>
              <w:rPr>
                <w:rFonts w:hint="eastAsia" w:ascii="宋体" w:hAnsi="宋体" w:eastAsia="宋体"/>
                <w:lang w:val="en-US" w:eastAsia="zh-CN"/>
              </w:rPr>
            </w:pPr>
            <w:r>
              <w:rPr>
                <w:rFonts w:hint="eastAsia" w:ascii="宋体" w:hAnsi="宋体" w:eastAsia="宋体"/>
                <w:lang w:val="en-US" w:eastAsia="zh-CN"/>
              </w:rPr>
              <w:t>8</w:t>
            </w:r>
          </w:p>
        </w:tc>
        <w:tc>
          <w:tcPr>
            <w:tcW w:w="1966" w:type="pct"/>
            <w:shd w:val="clear" w:color="auto" w:fill="auto"/>
            <w:vAlign w:val="center"/>
          </w:tcPr>
          <w:p w14:paraId="55C61151">
            <w:pPr>
              <w:pStyle w:val="90"/>
              <w:rPr>
                <w:rFonts w:hint="eastAsia" w:ascii="宋体" w:hAnsi="宋体" w:eastAsia="宋体"/>
                <w:lang w:val="en-US" w:eastAsia="zh-CN"/>
              </w:rPr>
            </w:pPr>
            <w:r>
              <w:rPr>
                <w:rFonts w:hint="eastAsia" w:ascii="宋体" w:hAnsi="宋体" w:eastAsia="宋体"/>
                <w:lang w:val="en-US" w:eastAsia="zh-CN"/>
              </w:rPr>
              <w:t>智能产线控制与运维</w:t>
            </w:r>
          </w:p>
        </w:tc>
        <w:tc>
          <w:tcPr>
            <w:tcW w:w="1662" w:type="pct"/>
            <w:shd w:val="clear" w:color="auto" w:fill="auto"/>
            <w:vAlign w:val="center"/>
          </w:tcPr>
          <w:p w14:paraId="5CBAFC5A">
            <w:pPr>
              <w:pStyle w:val="90"/>
              <w:rPr>
                <w:rFonts w:hint="eastAsia" w:ascii="宋体" w:hAnsi="宋体" w:eastAsia="宋体"/>
                <w:lang w:val="en-US" w:eastAsia="zh-CN"/>
              </w:rPr>
            </w:pPr>
            <w:r>
              <w:rPr>
                <w:rFonts w:hint="eastAsia" w:ascii="宋体" w:hAnsi="宋体" w:eastAsia="宋体"/>
              </w:rPr>
              <w:t>人社部门技能鉴定机构</w:t>
            </w:r>
          </w:p>
        </w:tc>
        <w:tc>
          <w:tcPr>
            <w:tcW w:w="456" w:type="pct"/>
            <w:shd w:val="clear" w:color="auto" w:fill="auto"/>
            <w:vAlign w:val="center"/>
          </w:tcPr>
          <w:p w14:paraId="7C80D735">
            <w:pPr>
              <w:pStyle w:val="90"/>
              <w:rPr>
                <w:rFonts w:hint="eastAsia" w:ascii="宋体" w:hAnsi="宋体" w:eastAsia="宋体"/>
                <w:lang w:val="en-US" w:eastAsia="zh-CN"/>
              </w:rPr>
            </w:pPr>
            <w:r>
              <w:rPr>
                <w:rFonts w:hint="eastAsia" w:ascii="宋体" w:hAnsi="宋体" w:eastAsia="宋体"/>
                <w:lang w:eastAsia="zh-CN"/>
              </w:rPr>
              <w:t>中级</w:t>
            </w:r>
          </w:p>
        </w:tc>
        <w:tc>
          <w:tcPr>
            <w:tcW w:w="456" w:type="pct"/>
            <w:shd w:val="clear" w:color="auto" w:fill="auto"/>
            <w:vAlign w:val="top"/>
          </w:tcPr>
          <w:p w14:paraId="499B8134">
            <w:pPr>
              <w:pStyle w:val="90"/>
              <w:ind w:firstLine="0" w:firstLineChars="0"/>
              <w:rPr>
                <w:rFonts w:hint="eastAsia" w:ascii="宋体" w:hAnsi="宋体" w:eastAsia="宋体" w:cs="Times New Roman"/>
                <w:snapToGrid w:val="0"/>
                <w:color w:val="000000"/>
                <w:kern w:val="0"/>
                <w:sz w:val="24"/>
                <w:szCs w:val="24"/>
                <w:lang w:val="en-US" w:eastAsia="zh-CN" w:bidi="ar-SA"/>
              </w:rPr>
            </w:pPr>
            <w:r>
              <w:rPr>
                <w:rFonts w:hint="eastAsia" w:ascii="宋体" w:hAnsi="宋体" w:eastAsia="宋体"/>
              </w:rPr>
              <w:t>选取</w:t>
            </w:r>
          </w:p>
        </w:tc>
      </w:tr>
    </w:tbl>
    <w:p w14:paraId="05A30F79">
      <w:pPr>
        <w:snapToGrid w:val="0"/>
        <w:spacing w:line="460" w:lineRule="exact"/>
      </w:pPr>
    </w:p>
    <w:bookmarkEnd w:id="91"/>
    <w:bookmarkEnd w:id="92"/>
    <w:bookmarkEnd w:id="93"/>
    <w:p w14:paraId="3700E006">
      <w:pPr>
        <w:spacing w:line="360" w:lineRule="auto"/>
        <w:ind w:firstLine="560" w:firstLineChars="200"/>
        <w:jc w:val="center"/>
        <w:rPr>
          <w:rFonts w:hint="eastAsia" w:ascii="宋体" w:eastAsia="宋体"/>
          <w:color w:val="000000"/>
          <w:sz w:val="28"/>
          <w:szCs w:val="28"/>
          <w:lang w:eastAsia="zh-CN"/>
        </w:rPr>
      </w:pPr>
      <w:r>
        <w:rPr>
          <w:rFonts w:hint="eastAsia" w:ascii="宋体" w:hAnsi="宋体"/>
          <w:color w:val="000000"/>
          <w:sz w:val="28"/>
          <w:szCs w:val="28"/>
        </w:rPr>
        <w:t>起草人：</w:t>
      </w:r>
      <w:r>
        <w:rPr>
          <w:rFonts w:hint="eastAsia" w:ascii="宋体" w:hAnsi="宋体"/>
          <w:color w:val="000000"/>
          <w:sz w:val="28"/>
          <w:szCs w:val="28"/>
          <w:lang w:eastAsia="zh-CN"/>
        </w:rPr>
        <w:t>高盼</w:t>
      </w:r>
    </w:p>
    <w:p w14:paraId="6FEFD302">
      <w:pPr>
        <w:spacing w:line="360" w:lineRule="auto"/>
        <w:ind w:firstLine="560" w:firstLineChars="200"/>
        <w:jc w:val="center"/>
        <w:rPr>
          <w:rFonts w:ascii="宋体" w:hAnsi="宋体"/>
          <w:color w:val="000000"/>
          <w:sz w:val="28"/>
          <w:szCs w:val="28"/>
        </w:rPr>
      </w:pPr>
      <w:r>
        <w:rPr>
          <w:rFonts w:hint="eastAsia" w:ascii="宋体" w:hAnsi="宋体"/>
          <w:color w:val="000000"/>
          <w:sz w:val="28"/>
          <w:szCs w:val="28"/>
        </w:rPr>
        <w:t>审核人：</w:t>
      </w:r>
      <w:bookmarkEnd w:id="9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A0551">
    <w:pPr>
      <w:pStyle w:val="15"/>
      <w:jc w:val="center"/>
    </w:pPr>
  </w:p>
  <w:p w14:paraId="08AADB1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4C8CC">
    <w:pPr>
      <w:pStyle w:val="88"/>
      <w:framePr w:wrap="around" w:vAnchor="text" w:hAnchor="margin" w:xAlign="center" w:y="1"/>
    </w:pPr>
    <w:r>
      <w:fldChar w:fldCharType="begin"/>
    </w:r>
    <w:r>
      <w:rPr>
        <w:rStyle w:val="89"/>
      </w:rPr>
      <w:instrText xml:space="preserve">PAGE  </w:instrText>
    </w:r>
    <w:r>
      <w:fldChar w:fldCharType="separate"/>
    </w:r>
    <w:r>
      <w:rPr>
        <w:rStyle w:val="89"/>
      </w:rPr>
      <w:t>8</w:t>
    </w:r>
    <w:r>
      <w:fldChar w:fldCharType="end"/>
    </w:r>
  </w:p>
  <w:p w14:paraId="73E42232">
    <w:pPr>
      <w:pStyle w:val="8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67AF3">
    <w:pPr>
      <w:pStyle w:val="88"/>
      <w:framePr w:wrap="around" w:vAnchor="text" w:hAnchor="margin" w:xAlign="center" w:y="1"/>
    </w:pPr>
    <w:r>
      <w:fldChar w:fldCharType="begin"/>
    </w:r>
    <w:r>
      <w:rPr>
        <w:rStyle w:val="89"/>
      </w:rPr>
      <w:instrText xml:space="preserve">PAGE  </w:instrText>
    </w:r>
    <w:r>
      <w:fldChar w:fldCharType="end"/>
    </w:r>
  </w:p>
  <w:p w14:paraId="2091512B">
    <w:pPr>
      <w:pStyle w:val="8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BD58">
    <w:pPr>
      <w:pStyle w:val="15"/>
      <w:jc w:val="center"/>
    </w:pPr>
  </w:p>
  <w:p w14:paraId="66B70DF0">
    <w:pPr>
      <w:pStyle w:val="15"/>
      <w:jc w:val="center"/>
    </w:pPr>
    <w:r>
      <w:fldChar w:fldCharType="begin"/>
    </w:r>
    <w:r>
      <w:instrText xml:space="preserve">PAGE   \* MERGEFORMAT</w:instrText>
    </w:r>
    <w:r>
      <w:fldChar w:fldCharType="separate"/>
    </w:r>
    <w:r>
      <w:rPr>
        <w:lang w:val="zh-CN"/>
      </w:rPr>
      <w:t>10</w:t>
    </w:r>
    <w:r>
      <w:rPr>
        <w:lang w:val="zh-CN"/>
      </w:rPr>
      <w:fldChar w:fldCharType="end"/>
    </w:r>
  </w:p>
  <w:p w14:paraId="39181C2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67A27">
    <w:pPr>
      <w:pStyle w:val="87"/>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1D60B">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4C807"/>
    <w:multiLevelType w:val="singleLevel"/>
    <w:tmpl w:val="9834C807"/>
    <w:lvl w:ilvl="0" w:tentative="0">
      <w:start w:val="2"/>
      <w:numFmt w:val="chineseCounting"/>
      <w:suff w:val="nothing"/>
      <w:lvlText w:val="（%1）"/>
      <w:lvlJc w:val="left"/>
      <w:rPr>
        <w:rFonts w:hint="eastAsia"/>
      </w:rPr>
    </w:lvl>
  </w:abstractNum>
  <w:abstractNum w:abstractNumId="1">
    <w:nsid w:val="D0312EE3"/>
    <w:multiLevelType w:val="singleLevel"/>
    <w:tmpl w:val="D0312EE3"/>
    <w:lvl w:ilvl="0" w:tentative="0">
      <w:start w:val="4"/>
      <w:numFmt w:val="decimal"/>
      <w:lvlText w:val="%1."/>
      <w:lvlJc w:val="left"/>
      <w:pPr>
        <w:tabs>
          <w:tab w:val="left" w:pos="312"/>
        </w:tabs>
      </w:pPr>
    </w:lvl>
  </w:abstractNum>
  <w:abstractNum w:abstractNumId="2">
    <w:nsid w:val="D0D70830"/>
    <w:multiLevelType w:val="singleLevel"/>
    <w:tmpl w:val="D0D70830"/>
    <w:lvl w:ilvl="0" w:tentative="0">
      <w:start w:val="3"/>
      <w:numFmt w:val="chineseCounting"/>
      <w:suff w:val="nothing"/>
      <w:lvlText w:val="（%1）"/>
      <w:lvlJc w:val="left"/>
      <w:rPr>
        <w:rFonts w:hint="eastAsia"/>
      </w:rPr>
    </w:lvl>
  </w:abstractNum>
  <w:abstractNum w:abstractNumId="3">
    <w:nsid w:val="DC7607D7"/>
    <w:multiLevelType w:val="singleLevel"/>
    <w:tmpl w:val="DC7607D7"/>
    <w:lvl w:ilvl="0" w:tentative="0">
      <w:start w:val="1"/>
      <w:numFmt w:val="decimal"/>
      <w:lvlText w:val="%1."/>
      <w:lvlJc w:val="left"/>
      <w:pPr>
        <w:tabs>
          <w:tab w:val="left" w:pos="312"/>
        </w:tabs>
      </w:pPr>
    </w:lvl>
  </w:abstractNum>
  <w:abstractNum w:abstractNumId="4">
    <w:nsid w:val="F0754674"/>
    <w:multiLevelType w:val="singleLevel"/>
    <w:tmpl w:val="F0754674"/>
    <w:lvl w:ilvl="0" w:tentative="0">
      <w:start w:val="1"/>
      <w:numFmt w:val="chineseCounting"/>
      <w:suff w:val="nothing"/>
      <w:lvlText w:val="（%1）"/>
      <w:lvlJc w:val="left"/>
      <w:rPr>
        <w:rFonts w:hint="eastAsia"/>
      </w:rPr>
    </w:lvl>
  </w:abstractNum>
  <w:abstractNum w:abstractNumId="5">
    <w:nsid w:val="1A6C2EF7"/>
    <w:multiLevelType w:val="singleLevel"/>
    <w:tmpl w:val="1A6C2EF7"/>
    <w:lvl w:ilvl="0" w:tentative="0">
      <w:start w:val="2"/>
      <w:numFmt w:val="decimal"/>
      <w:suff w:val="nothing"/>
      <w:lvlText w:val="（%1）"/>
      <w:lvlJc w:val="left"/>
    </w:lvl>
  </w:abstractNum>
  <w:abstractNum w:abstractNumId="6">
    <w:nsid w:val="1AB6539D"/>
    <w:multiLevelType w:val="singleLevel"/>
    <w:tmpl w:val="1AB6539D"/>
    <w:lvl w:ilvl="0" w:tentative="0">
      <w:start w:val="3"/>
      <w:numFmt w:val="chineseCounting"/>
      <w:suff w:val="nothing"/>
      <w:lvlText w:val="（%1）"/>
      <w:lvlJc w:val="left"/>
      <w:rPr>
        <w:rFonts w:hint="eastAsia"/>
      </w:rPr>
    </w:lvl>
  </w:abstractNum>
  <w:abstractNum w:abstractNumId="7">
    <w:nsid w:val="20B44815"/>
    <w:multiLevelType w:val="multilevel"/>
    <w:tmpl w:val="20B44815"/>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4"/>
  </w:num>
  <w:num w:numId="2">
    <w:abstractNumId w:val="3"/>
  </w:num>
  <w:num w:numId="3">
    <w:abstractNumId w:val="0"/>
  </w:num>
  <w:num w:numId="4">
    <w:abstractNumId w:val="6"/>
  </w:num>
  <w:num w:numId="5">
    <w:abstractNumId w:val="7"/>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YTc0NGIwYWM0ODI3NTEwYTc1YWVhOTJmNWMyNTQifQ=="/>
  </w:docVars>
  <w:rsids>
    <w:rsidRoot w:val="00CF6CDA"/>
    <w:rsid w:val="000003C6"/>
    <w:rsid w:val="00000DFD"/>
    <w:rsid w:val="00006810"/>
    <w:rsid w:val="00010678"/>
    <w:rsid w:val="00013C71"/>
    <w:rsid w:val="000163B4"/>
    <w:rsid w:val="000220D7"/>
    <w:rsid w:val="00022F38"/>
    <w:rsid w:val="00025877"/>
    <w:rsid w:val="00031780"/>
    <w:rsid w:val="00035A77"/>
    <w:rsid w:val="00037B32"/>
    <w:rsid w:val="000431BB"/>
    <w:rsid w:val="0004379E"/>
    <w:rsid w:val="0004565E"/>
    <w:rsid w:val="000503AB"/>
    <w:rsid w:val="0005303A"/>
    <w:rsid w:val="0005320E"/>
    <w:rsid w:val="00056FA4"/>
    <w:rsid w:val="000573E0"/>
    <w:rsid w:val="0005763F"/>
    <w:rsid w:val="00062071"/>
    <w:rsid w:val="000623D1"/>
    <w:rsid w:val="0006292D"/>
    <w:rsid w:val="00063BA5"/>
    <w:rsid w:val="00064C3F"/>
    <w:rsid w:val="00075C54"/>
    <w:rsid w:val="00082A32"/>
    <w:rsid w:val="00082BD4"/>
    <w:rsid w:val="000833B0"/>
    <w:rsid w:val="000876AB"/>
    <w:rsid w:val="000976FC"/>
    <w:rsid w:val="000A264C"/>
    <w:rsid w:val="000A2DC6"/>
    <w:rsid w:val="000B0368"/>
    <w:rsid w:val="000B1D85"/>
    <w:rsid w:val="000B5C4F"/>
    <w:rsid w:val="000B6DDB"/>
    <w:rsid w:val="000C1886"/>
    <w:rsid w:val="000C2055"/>
    <w:rsid w:val="000C2B14"/>
    <w:rsid w:val="000C32AE"/>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2AF"/>
    <w:rsid w:val="00142312"/>
    <w:rsid w:val="00146224"/>
    <w:rsid w:val="0014701B"/>
    <w:rsid w:val="00147182"/>
    <w:rsid w:val="00151133"/>
    <w:rsid w:val="001529BA"/>
    <w:rsid w:val="001534CD"/>
    <w:rsid w:val="0015641D"/>
    <w:rsid w:val="00156D20"/>
    <w:rsid w:val="00157BC0"/>
    <w:rsid w:val="001613EC"/>
    <w:rsid w:val="00164C54"/>
    <w:rsid w:val="0016794B"/>
    <w:rsid w:val="00171DCA"/>
    <w:rsid w:val="00172032"/>
    <w:rsid w:val="00174503"/>
    <w:rsid w:val="00177B6D"/>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D6ED2"/>
    <w:rsid w:val="001E26F5"/>
    <w:rsid w:val="001F12AC"/>
    <w:rsid w:val="001F2185"/>
    <w:rsid w:val="001F3DDC"/>
    <w:rsid w:val="001F51C7"/>
    <w:rsid w:val="0020627A"/>
    <w:rsid w:val="00206495"/>
    <w:rsid w:val="00210083"/>
    <w:rsid w:val="00213A80"/>
    <w:rsid w:val="0022060F"/>
    <w:rsid w:val="00224655"/>
    <w:rsid w:val="002271C5"/>
    <w:rsid w:val="00235930"/>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673E"/>
    <w:rsid w:val="003102E0"/>
    <w:rsid w:val="00310C2D"/>
    <w:rsid w:val="00316DF1"/>
    <w:rsid w:val="00321A64"/>
    <w:rsid w:val="00322C6C"/>
    <w:rsid w:val="00323A8A"/>
    <w:rsid w:val="00325673"/>
    <w:rsid w:val="00334BF6"/>
    <w:rsid w:val="00337783"/>
    <w:rsid w:val="00340A8B"/>
    <w:rsid w:val="0034437A"/>
    <w:rsid w:val="00346238"/>
    <w:rsid w:val="00346E99"/>
    <w:rsid w:val="00354CAA"/>
    <w:rsid w:val="003565F7"/>
    <w:rsid w:val="00357363"/>
    <w:rsid w:val="00361F7B"/>
    <w:rsid w:val="003661F2"/>
    <w:rsid w:val="00367367"/>
    <w:rsid w:val="003702F7"/>
    <w:rsid w:val="003731C9"/>
    <w:rsid w:val="00373B68"/>
    <w:rsid w:val="00373D60"/>
    <w:rsid w:val="0037423A"/>
    <w:rsid w:val="003816AD"/>
    <w:rsid w:val="00390AA7"/>
    <w:rsid w:val="00391472"/>
    <w:rsid w:val="003A0B55"/>
    <w:rsid w:val="003A6716"/>
    <w:rsid w:val="003B21A9"/>
    <w:rsid w:val="003B399B"/>
    <w:rsid w:val="003C1E99"/>
    <w:rsid w:val="003C75BE"/>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2F1B"/>
    <w:rsid w:val="0041573A"/>
    <w:rsid w:val="004207BD"/>
    <w:rsid w:val="0042247D"/>
    <w:rsid w:val="00424E31"/>
    <w:rsid w:val="00426BE3"/>
    <w:rsid w:val="00430292"/>
    <w:rsid w:val="004306E7"/>
    <w:rsid w:val="00430C4E"/>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913"/>
    <w:rsid w:val="00484D99"/>
    <w:rsid w:val="004926D8"/>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6EF8"/>
    <w:rsid w:val="004E7EDA"/>
    <w:rsid w:val="004F1847"/>
    <w:rsid w:val="004F19DA"/>
    <w:rsid w:val="005017DE"/>
    <w:rsid w:val="00504F69"/>
    <w:rsid w:val="0050566A"/>
    <w:rsid w:val="00506D93"/>
    <w:rsid w:val="00512EDB"/>
    <w:rsid w:val="00514ECC"/>
    <w:rsid w:val="00515824"/>
    <w:rsid w:val="0051762C"/>
    <w:rsid w:val="00517AA8"/>
    <w:rsid w:val="00517E4A"/>
    <w:rsid w:val="0052165D"/>
    <w:rsid w:val="005216DB"/>
    <w:rsid w:val="00525DF9"/>
    <w:rsid w:val="00526B4A"/>
    <w:rsid w:val="0053158D"/>
    <w:rsid w:val="00531740"/>
    <w:rsid w:val="00537D20"/>
    <w:rsid w:val="005464C9"/>
    <w:rsid w:val="00550EB3"/>
    <w:rsid w:val="005524A1"/>
    <w:rsid w:val="0055399F"/>
    <w:rsid w:val="005558BA"/>
    <w:rsid w:val="005601EC"/>
    <w:rsid w:val="00563C56"/>
    <w:rsid w:val="005640E7"/>
    <w:rsid w:val="005715A3"/>
    <w:rsid w:val="00577B27"/>
    <w:rsid w:val="00580423"/>
    <w:rsid w:val="00580810"/>
    <w:rsid w:val="0058474C"/>
    <w:rsid w:val="00585C09"/>
    <w:rsid w:val="0059116E"/>
    <w:rsid w:val="005915F0"/>
    <w:rsid w:val="00591CE3"/>
    <w:rsid w:val="00594F35"/>
    <w:rsid w:val="00595287"/>
    <w:rsid w:val="00596F8B"/>
    <w:rsid w:val="00597371"/>
    <w:rsid w:val="005A0AEB"/>
    <w:rsid w:val="005A4E1B"/>
    <w:rsid w:val="005B4D36"/>
    <w:rsid w:val="005C2830"/>
    <w:rsid w:val="005C2AC0"/>
    <w:rsid w:val="005D19BE"/>
    <w:rsid w:val="005D1EEF"/>
    <w:rsid w:val="005D2ADE"/>
    <w:rsid w:val="005D42D4"/>
    <w:rsid w:val="005D5CCB"/>
    <w:rsid w:val="005D783D"/>
    <w:rsid w:val="005E1C63"/>
    <w:rsid w:val="005E23C0"/>
    <w:rsid w:val="005E2765"/>
    <w:rsid w:val="005E63A2"/>
    <w:rsid w:val="005E6CF9"/>
    <w:rsid w:val="00600303"/>
    <w:rsid w:val="00605F88"/>
    <w:rsid w:val="00607F6D"/>
    <w:rsid w:val="00615AFC"/>
    <w:rsid w:val="0061603D"/>
    <w:rsid w:val="00616C6F"/>
    <w:rsid w:val="00617C5E"/>
    <w:rsid w:val="00624C5E"/>
    <w:rsid w:val="00624CA0"/>
    <w:rsid w:val="00624D0D"/>
    <w:rsid w:val="00631B1A"/>
    <w:rsid w:val="00632E46"/>
    <w:rsid w:val="00635724"/>
    <w:rsid w:val="006416FB"/>
    <w:rsid w:val="006449F2"/>
    <w:rsid w:val="00645049"/>
    <w:rsid w:val="0065006A"/>
    <w:rsid w:val="00651F8A"/>
    <w:rsid w:val="00654F07"/>
    <w:rsid w:val="00656676"/>
    <w:rsid w:val="0066058E"/>
    <w:rsid w:val="00660951"/>
    <w:rsid w:val="00663C2A"/>
    <w:rsid w:val="00670314"/>
    <w:rsid w:val="00675A54"/>
    <w:rsid w:val="006760CE"/>
    <w:rsid w:val="00681419"/>
    <w:rsid w:val="00690DD2"/>
    <w:rsid w:val="006932E6"/>
    <w:rsid w:val="00694043"/>
    <w:rsid w:val="00694201"/>
    <w:rsid w:val="0069734B"/>
    <w:rsid w:val="006A03A6"/>
    <w:rsid w:val="006A15D3"/>
    <w:rsid w:val="006A1D77"/>
    <w:rsid w:val="006A3E54"/>
    <w:rsid w:val="006A502C"/>
    <w:rsid w:val="006B1B24"/>
    <w:rsid w:val="006B2744"/>
    <w:rsid w:val="006B3B0D"/>
    <w:rsid w:val="006B4CE9"/>
    <w:rsid w:val="006C180C"/>
    <w:rsid w:val="006C6A31"/>
    <w:rsid w:val="006D0106"/>
    <w:rsid w:val="006D2FA6"/>
    <w:rsid w:val="006D4D1C"/>
    <w:rsid w:val="006D4FA8"/>
    <w:rsid w:val="006D714A"/>
    <w:rsid w:val="006D7192"/>
    <w:rsid w:val="006E07E7"/>
    <w:rsid w:val="006E08F1"/>
    <w:rsid w:val="006E468B"/>
    <w:rsid w:val="006E73C8"/>
    <w:rsid w:val="00702051"/>
    <w:rsid w:val="00704C85"/>
    <w:rsid w:val="00705CCD"/>
    <w:rsid w:val="00711CC6"/>
    <w:rsid w:val="0071792C"/>
    <w:rsid w:val="007250BF"/>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17A0"/>
    <w:rsid w:val="007A220B"/>
    <w:rsid w:val="007A2EC7"/>
    <w:rsid w:val="007A3EA9"/>
    <w:rsid w:val="007B3DA3"/>
    <w:rsid w:val="007B42B1"/>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25E7"/>
    <w:rsid w:val="00812A93"/>
    <w:rsid w:val="00816F0D"/>
    <w:rsid w:val="00822965"/>
    <w:rsid w:val="008269CB"/>
    <w:rsid w:val="008317FF"/>
    <w:rsid w:val="008362F5"/>
    <w:rsid w:val="00841258"/>
    <w:rsid w:val="00842BEB"/>
    <w:rsid w:val="00844E0C"/>
    <w:rsid w:val="008453FA"/>
    <w:rsid w:val="00845B32"/>
    <w:rsid w:val="008471CA"/>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78"/>
    <w:rsid w:val="00883993"/>
    <w:rsid w:val="00886B78"/>
    <w:rsid w:val="00887335"/>
    <w:rsid w:val="008933E2"/>
    <w:rsid w:val="00893968"/>
    <w:rsid w:val="008948F4"/>
    <w:rsid w:val="00897460"/>
    <w:rsid w:val="008A180F"/>
    <w:rsid w:val="008A1B62"/>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D3E1D"/>
    <w:rsid w:val="008E01F1"/>
    <w:rsid w:val="008E13B2"/>
    <w:rsid w:val="008E2946"/>
    <w:rsid w:val="008F049C"/>
    <w:rsid w:val="008F0AE7"/>
    <w:rsid w:val="008F1A40"/>
    <w:rsid w:val="008F3D4A"/>
    <w:rsid w:val="008F4557"/>
    <w:rsid w:val="008F61C7"/>
    <w:rsid w:val="008F6828"/>
    <w:rsid w:val="009034A4"/>
    <w:rsid w:val="00906DF0"/>
    <w:rsid w:val="00911F63"/>
    <w:rsid w:val="00912604"/>
    <w:rsid w:val="0091365D"/>
    <w:rsid w:val="00915B00"/>
    <w:rsid w:val="00916A1E"/>
    <w:rsid w:val="009174E8"/>
    <w:rsid w:val="00921748"/>
    <w:rsid w:val="00925333"/>
    <w:rsid w:val="0092685F"/>
    <w:rsid w:val="0093131B"/>
    <w:rsid w:val="00931E9F"/>
    <w:rsid w:val="0093219E"/>
    <w:rsid w:val="00932BA2"/>
    <w:rsid w:val="00936CFF"/>
    <w:rsid w:val="009433AC"/>
    <w:rsid w:val="00943918"/>
    <w:rsid w:val="009474E2"/>
    <w:rsid w:val="009526E3"/>
    <w:rsid w:val="00962A95"/>
    <w:rsid w:val="00971A4A"/>
    <w:rsid w:val="00972E32"/>
    <w:rsid w:val="0098151C"/>
    <w:rsid w:val="00990BEE"/>
    <w:rsid w:val="009919DE"/>
    <w:rsid w:val="00993989"/>
    <w:rsid w:val="00993ED2"/>
    <w:rsid w:val="0099534D"/>
    <w:rsid w:val="009A0A70"/>
    <w:rsid w:val="009A2228"/>
    <w:rsid w:val="009A265C"/>
    <w:rsid w:val="009B1EDB"/>
    <w:rsid w:val="009B2016"/>
    <w:rsid w:val="009B47E1"/>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250D"/>
    <w:rsid w:val="009F73BE"/>
    <w:rsid w:val="009F7CBB"/>
    <w:rsid w:val="00A07DC0"/>
    <w:rsid w:val="00A10138"/>
    <w:rsid w:val="00A11FF9"/>
    <w:rsid w:val="00A2373F"/>
    <w:rsid w:val="00A2786B"/>
    <w:rsid w:val="00A327A8"/>
    <w:rsid w:val="00A40CD3"/>
    <w:rsid w:val="00A44228"/>
    <w:rsid w:val="00A46506"/>
    <w:rsid w:val="00A46A93"/>
    <w:rsid w:val="00A51AC7"/>
    <w:rsid w:val="00A66F92"/>
    <w:rsid w:val="00A706F2"/>
    <w:rsid w:val="00A71B37"/>
    <w:rsid w:val="00A731F8"/>
    <w:rsid w:val="00A7373B"/>
    <w:rsid w:val="00A7400C"/>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F21B3"/>
    <w:rsid w:val="00AF7D4A"/>
    <w:rsid w:val="00B0006C"/>
    <w:rsid w:val="00B16D5D"/>
    <w:rsid w:val="00B176BB"/>
    <w:rsid w:val="00B21121"/>
    <w:rsid w:val="00B21FEA"/>
    <w:rsid w:val="00B22214"/>
    <w:rsid w:val="00B24864"/>
    <w:rsid w:val="00B24B7D"/>
    <w:rsid w:val="00B27D9A"/>
    <w:rsid w:val="00B309BB"/>
    <w:rsid w:val="00B34011"/>
    <w:rsid w:val="00B43B69"/>
    <w:rsid w:val="00B55AF1"/>
    <w:rsid w:val="00B561DD"/>
    <w:rsid w:val="00B56252"/>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85C51"/>
    <w:rsid w:val="00B9318E"/>
    <w:rsid w:val="00B9354E"/>
    <w:rsid w:val="00B9425E"/>
    <w:rsid w:val="00BA0710"/>
    <w:rsid w:val="00BA3660"/>
    <w:rsid w:val="00BA38F1"/>
    <w:rsid w:val="00BA3C6F"/>
    <w:rsid w:val="00BA47AE"/>
    <w:rsid w:val="00BB1FB6"/>
    <w:rsid w:val="00BC0DAE"/>
    <w:rsid w:val="00BC6DB3"/>
    <w:rsid w:val="00BD0BBC"/>
    <w:rsid w:val="00BD3BEF"/>
    <w:rsid w:val="00BD7DB9"/>
    <w:rsid w:val="00BE0940"/>
    <w:rsid w:val="00BF02CB"/>
    <w:rsid w:val="00BF1B79"/>
    <w:rsid w:val="00BF6A59"/>
    <w:rsid w:val="00C037C6"/>
    <w:rsid w:val="00C058AC"/>
    <w:rsid w:val="00C07A40"/>
    <w:rsid w:val="00C15B53"/>
    <w:rsid w:val="00C161C3"/>
    <w:rsid w:val="00C21D71"/>
    <w:rsid w:val="00C2204E"/>
    <w:rsid w:val="00C25621"/>
    <w:rsid w:val="00C32F03"/>
    <w:rsid w:val="00C40E90"/>
    <w:rsid w:val="00C42F0D"/>
    <w:rsid w:val="00C430D8"/>
    <w:rsid w:val="00C43714"/>
    <w:rsid w:val="00C44CBD"/>
    <w:rsid w:val="00C4504A"/>
    <w:rsid w:val="00C45920"/>
    <w:rsid w:val="00C47215"/>
    <w:rsid w:val="00C52E18"/>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FFC"/>
    <w:rsid w:val="00CC2CC8"/>
    <w:rsid w:val="00CC5DE9"/>
    <w:rsid w:val="00CD0493"/>
    <w:rsid w:val="00CD0DC4"/>
    <w:rsid w:val="00CD16EE"/>
    <w:rsid w:val="00CD2A5A"/>
    <w:rsid w:val="00CD3B76"/>
    <w:rsid w:val="00CD6139"/>
    <w:rsid w:val="00CD7C92"/>
    <w:rsid w:val="00CE0A1E"/>
    <w:rsid w:val="00CE62BD"/>
    <w:rsid w:val="00CE63AE"/>
    <w:rsid w:val="00CE718E"/>
    <w:rsid w:val="00CF1A22"/>
    <w:rsid w:val="00CF58D1"/>
    <w:rsid w:val="00CF5FB2"/>
    <w:rsid w:val="00CF6CDA"/>
    <w:rsid w:val="00D01CCD"/>
    <w:rsid w:val="00D053D1"/>
    <w:rsid w:val="00D07477"/>
    <w:rsid w:val="00D12A1C"/>
    <w:rsid w:val="00D162F7"/>
    <w:rsid w:val="00D21672"/>
    <w:rsid w:val="00D21CAF"/>
    <w:rsid w:val="00D24CB5"/>
    <w:rsid w:val="00D2673E"/>
    <w:rsid w:val="00D3049E"/>
    <w:rsid w:val="00D30E52"/>
    <w:rsid w:val="00D42C8C"/>
    <w:rsid w:val="00D45842"/>
    <w:rsid w:val="00D4584E"/>
    <w:rsid w:val="00D4611E"/>
    <w:rsid w:val="00D50B8C"/>
    <w:rsid w:val="00D550E1"/>
    <w:rsid w:val="00D550E6"/>
    <w:rsid w:val="00D567F7"/>
    <w:rsid w:val="00D57BA7"/>
    <w:rsid w:val="00D6251C"/>
    <w:rsid w:val="00D65CE1"/>
    <w:rsid w:val="00D669DE"/>
    <w:rsid w:val="00D70A8F"/>
    <w:rsid w:val="00D76206"/>
    <w:rsid w:val="00D7722D"/>
    <w:rsid w:val="00D814EC"/>
    <w:rsid w:val="00D82C29"/>
    <w:rsid w:val="00D858E9"/>
    <w:rsid w:val="00D91308"/>
    <w:rsid w:val="00D94627"/>
    <w:rsid w:val="00DB3D83"/>
    <w:rsid w:val="00DC2CB1"/>
    <w:rsid w:val="00DC6BB2"/>
    <w:rsid w:val="00DD22BE"/>
    <w:rsid w:val="00DD30E5"/>
    <w:rsid w:val="00DD3810"/>
    <w:rsid w:val="00DD512F"/>
    <w:rsid w:val="00DE0ED7"/>
    <w:rsid w:val="00DE2F57"/>
    <w:rsid w:val="00DE6816"/>
    <w:rsid w:val="00DE7E91"/>
    <w:rsid w:val="00DF0EBD"/>
    <w:rsid w:val="00DF1A2C"/>
    <w:rsid w:val="00DF3DBF"/>
    <w:rsid w:val="00DF58D8"/>
    <w:rsid w:val="00E03C11"/>
    <w:rsid w:val="00E07C91"/>
    <w:rsid w:val="00E12534"/>
    <w:rsid w:val="00E1619A"/>
    <w:rsid w:val="00E2067D"/>
    <w:rsid w:val="00E23BD3"/>
    <w:rsid w:val="00E3117D"/>
    <w:rsid w:val="00E36692"/>
    <w:rsid w:val="00E366DE"/>
    <w:rsid w:val="00E36C45"/>
    <w:rsid w:val="00E36C7A"/>
    <w:rsid w:val="00E44090"/>
    <w:rsid w:val="00E464F0"/>
    <w:rsid w:val="00E71B9A"/>
    <w:rsid w:val="00E75079"/>
    <w:rsid w:val="00E75F69"/>
    <w:rsid w:val="00E80D25"/>
    <w:rsid w:val="00E8248C"/>
    <w:rsid w:val="00E824EB"/>
    <w:rsid w:val="00E83327"/>
    <w:rsid w:val="00E84B9B"/>
    <w:rsid w:val="00E86A41"/>
    <w:rsid w:val="00E86F9E"/>
    <w:rsid w:val="00E91E51"/>
    <w:rsid w:val="00E921BF"/>
    <w:rsid w:val="00E9481D"/>
    <w:rsid w:val="00E952D4"/>
    <w:rsid w:val="00E96BC6"/>
    <w:rsid w:val="00EA0119"/>
    <w:rsid w:val="00EA1377"/>
    <w:rsid w:val="00EA1511"/>
    <w:rsid w:val="00EA36B2"/>
    <w:rsid w:val="00EB2419"/>
    <w:rsid w:val="00EC012B"/>
    <w:rsid w:val="00EC2B76"/>
    <w:rsid w:val="00EC51AA"/>
    <w:rsid w:val="00ED2628"/>
    <w:rsid w:val="00ED299F"/>
    <w:rsid w:val="00ED305E"/>
    <w:rsid w:val="00ED4928"/>
    <w:rsid w:val="00EE01B0"/>
    <w:rsid w:val="00EE14FC"/>
    <w:rsid w:val="00EE4D52"/>
    <w:rsid w:val="00EE61FE"/>
    <w:rsid w:val="00EF1B21"/>
    <w:rsid w:val="00EF25C1"/>
    <w:rsid w:val="00EF7AB3"/>
    <w:rsid w:val="00F0045B"/>
    <w:rsid w:val="00F03B93"/>
    <w:rsid w:val="00F12334"/>
    <w:rsid w:val="00F12EB7"/>
    <w:rsid w:val="00F158C4"/>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2019"/>
    <w:rsid w:val="00FD409F"/>
    <w:rsid w:val="00FD5ADC"/>
    <w:rsid w:val="00FD7E2E"/>
    <w:rsid w:val="00FE375C"/>
    <w:rsid w:val="00FE442E"/>
    <w:rsid w:val="00FE7C11"/>
    <w:rsid w:val="00FF086B"/>
    <w:rsid w:val="00FF257C"/>
    <w:rsid w:val="00FF27D8"/>
    <w:rsid w:val="01D211F5"/>
    <w:rsid w:val="020C5155"/>
    <w:rsid w:val="04112F65"/>
    <w:rsid w:val="04115E30"/>
    <w:rsid w:val="052D5E86"/>
    <w:rsid w:val="056A0AB5"/>
    <w:rsid w:val="05A766D5"/>
    <w:rsid w:val="05E51322"/>
    <w:rsid w:val="07104C1B"/>
    <w:rsid w:val="073F0616"/>
    <w:rsid w:val="07415C14"/>
    <w:rsid w:val="07AB16C6"/>
    <w:rsid w:val="08360008"/>
    <w:rsid w:val="0A9D7DF4"/>
    <w:rsid w:val="0B093D9B"/>
    <w:rsid w:val="0B3D2702"/>
    <w:rsid w:val="0D39103F"/>
    <w:rsid w:val="0D415BDD"/>
    <w:rsid w:val="0E440278"/>
    <w:rsid w:val="0EAE4207"/>
    <w:rsid w:val="0F5D1260"/>
    <w:rsid w:val="110F618C"/>
    <w:rsid w:val="11DC45DB"/>
    <w:rsid w:val="161F409A"/>
    <w:rsid w:val="17507ED0"/>
    <w:rsid w:val="17882712"/>
    <w:rsid w:val="180220E3"/>
    <w:rsid w:val="18914C4B"/>
    <w:rsid w:val="18DA6CE0"/>
    <w:rsid w:val="190909D0"/>
    <w:rsid w:val="1BB70940"/>
    <w:rsid w:val="1CAF7F90"/>
    <w:rsid w:val="1DB60B71"/>
    <w:rsid w:val="1DCB702B"/>
    <w:rsid w:val="1DCE22F6"/>
    <w:rsid w:val="1EDD1410"/>
    <w:rsid w:val="200B4C0C"/>
    <w:rsid w:val="209B3D8A"/>
    <w:rsid w:val="226F628F"/>
    <w:rsid w:val="22E04EF3"/>
    <w:rsid w:val="23286457"/>
    <w:rsid w:val="24112A25"/>
    <w:rsid w:val="242F1853"/>
    <w:rsid w:val="24A1076B"/>
    <w:rsid w:val="24A274A8"/>
    <w:rsid w:val="255A0F8D"/>
    <w:rsid w:val="265A454F"/>
    <w:rsid w:val="287F6C0A"/>
    <w:rsid w:val="29817911"/>
    <w:rsid w:val="29F95074"/>
    <w:rsid w:val="2A4F028B"/>
    <w:rsid w:val="2A683E53"/>
    <w:rsid w:val="2AEF2154"/>
    <w:rsid w:val="2C3841D9"/>
    <w:rsid w:val="2C486535"/>
    <w:rsid w:val="2D047CD5"/>
    <w:rsid w:val="2D3B2BA5"/>
    <w:rsid w:val="2D7B7CF2"/>
    <w:rsid w:val="2DD3023A"/>
    <w:rsid w:val="2EC15284"/>
    <w:rsid w:val="2F716FEE"/>
    <w:rsid w:val="2F7D000B"/>
    <w:rsid w:val="30C73DF9"/>
    <w:rsid w:val="32502F82"/>
    <w:rsid w:val="32B11E05"/>
    <w:rsid w:val="32BC264F"/>
    <w:rsid w:val="32BF09D1"/>
    <w:rsid w:val="331B77E7"/>
    <w:rsid w:val="34161A40"/>
    <w:rsid w:val="351B02C8"/>
    <w:rsid w:val="355B0B9A"/>
    <w:rsid w:val="355C7996"/>
    <w:rsid w:val="357956BE"/>
    <w:rsid w:val="35AB0D9A"/>
    <w:rsid w:val="35C7361F"/>
    <w:rsid w:val="35EF34BE"/>
    <w:rsid w:val="3650732A"/>
    <w:rsid w:val="36AC6371"/>
    <w:rsid w:val="378D5DC4"/>
    <w:rsid w:val="37950B79"/>
    <w:rsid w:val="3A93566C"/>
    <w:rsid w:val="3AFD7E3B"/>
    <w:rsid w:val="3BD41BB4"/>
    <w:rsid w:val="3F5A4BFE"/>
    <w:rsid w:val="3FF57934"/>
    <w:rsid w:val="40226500"/>
    <w:rsid w:val="40E57651"/>
    <w:rsid w:val="410339D7"/>
    <w:rsid w:val="4119260E"/>
    <w:rsid w:val="42BD47C2"/>
    <w:rsid w:val="42D462B4"/>
    <w:rsid w:val="44C1419F"/>
    <w:rsid w:val="46511174"/>
    <w:rsid w:val="46B7650A"/>
    <w:rsid w:val="46FE5D49"/>
    <w:rsid w:val="47376196"/>
    <w:rsid w:val="47D91AA7"/>
    <w:rsid w:val="488118DD"/>
    <w:rsid w:val="48994E83"/>
    <w:rsid w:val="48B5786C"/>
    <w:rsid w:val="491A0561"/>
    <w:rsid w:val="499A72FA"/>
    <w:rsid w:val="49C20D29"/>
    <w:rsid w:val="49D438AE"/>
    <w:rsid w:val="4A443A5E"/>
    <w:rsid w:val="4A4A6F73"/>
    <w:rsid w:val="4AAE1A75"/>
    <w:rsid w:val="4B0532CD"/>
    <w:rsid w:val="4B637476"/>
    <w:rsid w:val="4B7B2EF2"/>
    <w:rsid w:val="4B80314D"/>
    <w:rsid w:val="4EA12557"/>
    <w:rsid w:val="514B0832"/>
    <w:rsid w:val="51DD2118"/>
    <w:rsid w:val="51DE2BDF"/>
    <w:rsid w:val="52CA5AE0"/>
    <w:rsid w:val="53656DFB"/>
    <w:rsid w:val="53B768FB"/>
    <w:rsid w:val="541F32EB"/>
    <w:rsid w:val="5473009A"/>
    <w:rsid w:val="56EC1DEF"/>
    <w:rsid w:val="57EA3EC9"/>
    <w:rsid w:val="58CF0CC3"/>
    <w:rsid w:val="5D7673E3"/>
    <w:rsid w:val="5E997B6F"/>
    <w:rsid w:val="5EAE6472"/>
    <w:rsid w:val="5F9C52F0"/>
    <w:rsid w:val="602737F8"/>
    <w:rsid w:val="60530834"/>
    <w:rsid w:val="60C223CE"/>
    <w:rsid w:val="612F1242"/>
    <w:rsid w:val="617D4CFF"/>
    <w:rsid w:val="624A314E"/>
    <w:rsid w:val="625414DF"/>
    <w:rsid w:val="62BD2580"/>
    <w:rsid w:val="63057105"/>
    <w:rsid w:val="637711D4"/>
    <w:rsid w:val="643A5E7D"/>
    <w:rsid w:val="65582664"/>
    <w:rsid w:val="66222B2D"/>
    <w:rsid w:val="66334B29"/>
    <w:rsid w:val="66701940"/>
    <w:rsid w:val="66A739F8"/>
    <w:rsid w:val="66CA409F"/>
    <w:rsid w:val="682E5386"/>
    <w:rsid w:val="697E31A1"/>
    <w:rsid w:val="6AEC045B"/>
    <w:rsid w:val="6B2A3C96"/>
    <w:rsid w:val="6C215B5D"/>
    <w:rsid w:val="6C233E15"/>
    <w:rsid w:val="6C4A1EAE"/>
    <w:rsid w:val="6CAD0F6F"/>
    <w:rsid w:val="6CD11707"/>
    <w:rsid w:val="6D1D0F58"/>
    <w:rsid w:val="6D403BCC"/>
    <w:rsid w:val="6ED7166F"/>
    <w:rsid w:val="6F5A15CF"/>
    <w:rsid w:val="6FAB29C1"/>
    <w:rsid w:val="6FC12966"/>
    <w:rsid w:val="70C64412"/>
    <w:rsid w:val="7130351D"/>
    <w:rsid w:val="71A30B93"/>
    <w:rsid w:val="71BF6900"/>
    <w:rsid w:val="72247BD2"/>
    <w:rsid w:val="73FF378A"/>
    <w:rsid w:val="74816F2C"/>
    <w:rsid w:val="75287741"/>
    <w:rsid w:val="75CD61DE"/>
    <w:rsid w:val="75DE0EFF"/>
    <w:rsid w:val="77450D15"/>
    <w:rsid w:val="79A92B7A"/>
    <w:rsid w:val="79E01EB8"/>
    <w:rsid w:val="7A4C50B6"/>
    <w:rsid w:val="7B600379"/>
    <w:rsid w:val="7C8E2791"/>
    <w:rsid w:val="7CD136D3"/>
    <w:rsid w:val="7D165175"/>
    <w:rsid w:val="7D1C60D1"/>
    <w:rsid w:val="7D260229"/>
    <w:rsid w:val="7D2A59A3"/>
    <w:rsid w:val="7D4B31CB"/>
    <w:rsid w:val="7E4C07CD"/>
    <w:rsid w:val="7E6263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9"/>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autoRedefine/>
    <w:qFormat/>
    <w:uiPriority w:val="99"/>
    <w:pPr>
      <w:keepNext/>
      <w:keepLines/>
      <w:spacing w:line="360" w:lineRule="auto"/>
      <w:ind w:firstLine="883" w:firstLineChars="200"/>
      <w:jc w:val="left"/>
      <w:outlineLvl w:val="0"/>
    </w:pPr>
    <w:rPr>
      <w:rFonts w:eastAsia="黑体"/>
      <w:b/>
      <w:bCs/>
      <w:color w:val="000000"/>
      <w:kern w:val="44"/>
      <w:sz w:val="32"/>
      <w:szCs w:val="24"/>
    </w:rPr>
  </w:style>
  <w:style w:type="paragraph" w:styleId="3">
    <w:name w:val="heading 2"/>
    <w:basedOn w:val="1"/>
    <w:next w:val="1"/>
    <w:link w:val="32"/>
    <w:autoRedefine/>
    <w:qFormat/>
    <w:uiPriority w:val="99"/>
    <w:pPr>
      <w:keepNext/>
      <w:keepLines/>
      <w:spacing w:line="360" w:lineRule="auto"/>
      <w:ind w:firstLine="200"/>
      <w:outlineLvl w:val="1"/>
    </w:pPr>
    <w:rPr>
      <w:rFonts w:ascii="黑体" w:hAnsi="黑体" w:eastAsia="黑体"/>
      <w:b/>
      <w:bCs/>
      <w:sz w:val="24"/>
      <w:szCs w:val="24"/>
    </w:rPr>
  </w:style>
  <w:style w:type="paragraph" w:styleId="4">
    <w:name w:val="heading 3"/>
    <w:basedOn w:val="1"/>
    <w:next w:val="1"/>
    <w:link w:val="72"/>
    <w:autoRedefine/>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6">
    <w:name w:val="Document Map"/>
    <w:basedOn w:val="1"/>
    <w:link w:val="70"/>
    <w:unhideWhenUsed/>
    <w:qFormat/>
    <w:uiPriority w:val="99"/>
    <w:rPr>
      <w:rFonts w:ascii="宋体"/>
      <w:sz w:val="18"/>
      <w:szCs w:val="18"/>
    </w:rPr>
  </w:style>
  <w:style w:type="paragraph" w:styleId="7">
    <w:name w:val="annotation text"/>
    <w:basedOn w:val="1"/>
    <w:link w:val="35"/>
    <w:semiHidden/>
    <w:qFormat/>
    <w:uiPriority w:val="99"/>
    <w:pPr>
      <w:jc w:val="left"/>
    </w:pPr>
  </w:style>
  <w:style w:type="paragraph" w:styleId="8">
    <w:name w:val="Body Text"/>
    <w:basedOn w:val="1"/>
    <w:link w:val="37"/>
    <w:qFormat/>
    <w:uiPriority w:val="0"/>
    <w:pPr>
      <w:spacing w:after="120"/>
    </w:pPr>
    <w:rPr>
      <w:rFonts w:ascii="Times New Roman" w:hAnsi="Times New Roman"/>
      <w:szCs w:val="24"/>
    </w:rPr>
  </w:style>
  <w:style w:type="paragraph" w:styleId="9">
    <w:name w:val="Body Text Indent"/>
    <w:basedOn w:val="1"/>
    <w:link w:val="38"/>
    <w:qFormat/>
    <w:uiPriority w:val="0"/>
    <w:pPr>
      <w:spacing w:after="120"/>
      <w:ind w:left="420" w:leftChars="200"/>
    </w:pPr>
    <w:rPr>
      <w:rFonts w:ascii="Times New Roman" w:hAnsi="Times New Roman"/>
      <w:szCs w:val="24"/>
    </w:rPr>
  </w:style>
  <w:style w:type="paragraph" w:styleId="10">
    <w:name w:val="toc 3"/>
    <w:basedOn w:val="1"/>
    <w:next w:val="1"/>
    <w:qFormat/>
    <w:uiPriority w:val="99"/>
    <w:pPr>
      <w:widowControl/>
      <w:spacing w:after="100" w:line="276" w:lineRule="auto"/>
      <w:ind w:left="440"/>
      <w:jc w:val="left"/>
    </w:pPr>
    <w:rPr>
      <w:kern w:val="0"/>
      <w:sz w:val="22"/>
    </w:rPr>
  </w:style>
  <w:style w:type="paragraph" w:styleId="11">
    <w:name w:val="Plain Text"/>
    <w:basedOn w:val="1"/>
    <w:link w:val="39"/>
    <w:qFormat/>
    <w:uiPriority w:val="99"/>
    <w:rPr>
      <w:rFonts w:ascii="宋体" w:hAnsi="Courier New"/>
      <w:szCs w:val="21"/>
    </w:rPr>
  </w:style>
  <w:style w:type="paragraph" w:styleId="12">
    <w:name w:val="Date"/>
    <w:basedOn w:val="1"/>
    <w:next w:val="1"/>
    <w:link w:val="40"/>
    <w:qFormat/>
    <w:uiPriority w:val="99"/>
    <w:pPr>
      <w:ind w:left="100" w:leftChars="2500"/>
    </w:pPr>
  </w:style>
  <w:style w:type="paragraph" w:styleId="13">
    <w:name w:val="Body Text Indent 2"/>
    <w:basedOn w:val="1"/>
    <w:link w:val="66"/>
    <w:autoRedefine/>
    <w:unhideWhenUsed/>
    <w:qFormat/>
    <w:uiPriority w:val="0"/>
    <w:pPr>
      <w:spacing w:after="120" w:line="480" w:lineRule="auto"/>
      <w:ind w:left="420" w:leftChars="200"/>
    </w:pPr>
  </w:style>
  <w:style w:type="paragraph" w:styleId="14">
    <w:name w:val="Balloon Text"/>
    <w:basedOn w:val="1"/>
    <w:link w:val="41"/>
    <w:semiHidden/>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8">
    <w:name w:val="Body Text Indent 3"/>
    <w:basedOn w:val="1"/>
    <w:link w:val="42"/>
    <w:qFormat/>
    <w:uiPriority w:val="0"/>
    <w:pPr>
      <w:spacing w:after="120"/>
      <w:ind w:left="420" w:leftChars="200"/>
    </w:pPr>
    <w:rPr>
      <w:rFonts w:ascii="Times New Roman" w:hAnsi="Times New Roman"/>
      <w:sz w:val="16"/>
      <w:szCs w:val="16"/>
    </w:rPr>
  </w:style>
  <w:style w:type="paragraph" w:styleId="19">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7"/>
    <w:next w:val="7"/>
    <w:link w:val="36"/>
    <w:semiHidden/>
    <w:qFormat/>
    <w:uiPriority w:val="99"/>
    <w:rPr>
      <w:b/>
      <w:bCs/>
    </w:rPr>
  </w:style>
  <w:style w:type="table" w:styleId="24">
    <w:name w:val="Table Grid"/>
    <w:basedOn w:val="23"/>
    <w:qFormat/>
    <w:uiPriority w:val="9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basedOn w:val="25"/>
    <w:qFormat/>
    <w:uiPriority w:val="22"/>
    <w:rPr>
      <w:rFonts w:cs="Times New Roman"/>
      <w:b/>
    </w:rPr>
  </w:style>
  <w:style w:type="character" w:styleId="27">
    <w:name w:val="page number"/>
    <w:basedOn w:val="25"/>
    <w:qFormat/>
    <w:uiPriority w:val="99"/>
    <w:rPr>
      <w:rFonts w:cs="Times New Roman"/>
    </w:rPr>
  </w:style>
  <w:style w:type="character" w:styleId="28">
    <w:name w:val="Hyperlink"/>
    <w:basedOn w:val="25"/>
    <w:qFormat/>
    <w:uiPriority w:val="99"/>
    <w:rPr>
      <w:rFonts w:cs="Times New Roman"/>
      <w:color w:val="0000FF"/>
      <w:u w:val="single"/>
    </w:rPr>
  </w:style>
  <w:style w:type="character" w:styleId="29">
    <w:name w:val="annotation reference"/>
    <w:basedOn w:val="25"/>
    <w:qFormat/>
    <w:uiPriority w:val="99"/>
    <w:rPr>
      <w:rFonts w:cs="Times New Roman"/>
      <w:sz w:val="21"/>
    </w:rPr>
  </w:style>
  <w:style w:type="paragraph" w:customStyle="1" w:styleId="30">
    <w:name w:val="首行缩进"/>
    <w:basedOn w:val="1"/>
    <w:qFormat/>
    <w:uiPriority w:val="0"/>
    <w:pPr>
      <w:ind w:firstLine="480" w:firstLineChars="200"/>
    </w:pPr>
    <w:rPr>
      <w:rFonts w:asciiTheme="minorHAnsi" w:hAnsiTheme="minorHAnsi" w:eastAsiaTheme="minorEastAsia" w:cstheme="minorBidi"/>
      <w:szCs w:val="24"/>
      <w:lang w:val="zh-CN"/>
    </w:rPr>
  </w:style>
  <w:style w:type="character" w:customStyle="1" w:styleId="31">
    <w:name w:val="标题 1 字符"/>
    <w:basedOn w:val="25"/>
    <w:link w:val="2"/>
    <w:qFormat/>
    <w:uiPriority w:val="99"/>
    <w:rPr>
      <w:rFonts w:ascii="Calibri" w:hAnsi="Calibri" w:eastAsia="黑体" w:cs="Times New Roman"/>
      <w:b/>
      <w:bCs/>
      <w:color w:val="000000"/>
      <w:kern w:val="44"/>
      <w:sz w:val="32"/>
      <w:szCs w:val="24"/>
    </w:rPr>
  </w:style>
  <w:style w:type="character" w:customStyle="1" w:styleId="32">
    <w:name w:val="标题 2 字符"/>
    <w:basedOn w:val="25"/>
    <w:link w:val="3"/>
    <w:qFormat/>
    <w:uiPriority w:val="99"/>
    <w:rPr>
      <w:rFonts w:ascii="黑体" w:hAnsi="黑体" w:eastAsia="黑体" w:cs="Times New Roman"/>
      <w:b/>
      <w:bCs/>
      <w:kern w:val="2"/>
      <w:sz w:val="24"/>
      <w:szCs w:val="24"/>
    </w:rPr>
  </w:style>
  <w:style w:type="character" w:customStyle="1" w:styleId="33">
    <w:name w:val="页眉 字符"/>
    <w:basedOn w:val="25"/>
    <w:link w:val="16"/>
    <w:qFormat/>
    <w:uiPriority w:val="0"/>
    <w:rPr>
      <w:sz w:val="18"/>
      <w:szCs w:val="18"/>
    </w:rPr>
  </w:style>
  <w:style w:type="character" w:customStyle="1" w:styleId="34">
    <w:name w:val="页脚 字符"/>
    <w:basedOn w:val="25"/>
    <w:link w:val="15"/>
    <w:qFormat/>
    <w:uiPriority w:val="99"/>
    <w:rPr>
      <w:sz w:val="18"/>
      <w:szCs w:val="18"/>
    </w:rPr>
  </w:style>
  <w:style w:type="character" w:customStyle="1" w:styleId="35">
    <w:name w:val="批注文字 字符"/>
    <w:basedOn w:val="25"/>
    <w:link w:val="7"/>
    <w:semiHidden/>
    <w:qFormat/>
    <w:uiPriority w:val="99"/>
    <w:rPr>
      <w:rFonts w:ascii="Calibri" w:hAnsi="Calibri" w:eastAsia="宋体" w:cs="Times New Roman"/>
    </w:rPr>
  </w:style>
  <w:style w:type="character" w:customStyle="1" w:styleId="36">
    <w:name w:val="批注主题 字符"/>
    <w:basedOn w:val="35"/>
    <w:link w:val="22"/>
    <w:semiHidden/>
    <w:qFormat/>
    <w:uiPriority w:val="99"/>
    <w:rPr>
      <w:rFonts w:ascii="Calibri" w:hAnsi="Calibri" w:eastAsia="宋体" w:cs="Times New Roman"/>
      <w:b/>
      <w:bCs/>
    </w:rPr>
  </w:style>
  <w:style w:type="character" w:customStyle="1" w:styleId="37">
    <w:name w:val="正文文本 字符"/>
    <w:basedOn w:val="25"/>
    <w:link w:val="8"/>
    <w:qFormat/>
    <w:uiPriority w:val="0"/>
    <w:rPr>
      <w:rFonts w:ascii="Times New Roman" w:hAnsi="Times New Roman" w:eastAsia="宋体" w:cs="Times New Roman"/>
      <w:szCs w:val="24"/>
    </w:rPr>
  </w:style>
  <w:style w:type="character" w:customStyle="1" w:styleId="38">
    <w:name w:val="正文文本缩进 字符"/>
    <w:basedOn w:val="25"/>
    <w:link w:val="9"/>
    <w:qFormat/>
    <w:uiPriority w:val="0"/>
    <w:rPr>
      <w:rFonts w:ascii="Times New Roman" w:hAnsi="Times New Roman" w:eastAsia="宋体" w:cs="Times New Roman"/>
      <w:szCs w:val="24"/>
    </w:rPr>
  </w:style>
  <w:style w:type="character" w:customStyle="1" w:styleId="39">
    <w:name w:val="纯文本 字符"/>
    <w:basedOn w:val="25"/>
    <w:link w:val="11"/>
    <w:qFormat/>
    <w:uiPriority w:val="99"/>
    <w:rPr>
      <w:rFonts w:ascii="宋体" w:hAnsi="Courier New" w:eastAsia="宋体" w:cs="Times New Roman"/>
      <w:szCs w:val="21"/>
    </w:rPr>
  </w:style>
  <w:style w:type="character" w:customStyle="1" w:styleId="40">
    <w:name w:val="日期 字符"/>
    <w:basedOn w:val="25"/>
    <w:link w:val="12"/>
    <w:qFormat/>
    <w:uiPriority w:val="99"/>
    <w:rPr>
      <w:rFonts w:ascii="Calibri" w:hAnsi="Calibri" w:eastAsia="宋体" w:cs="Times New Roman"/>
    </w:rPr>
  </w:style>
  <w:style w:type="character" w:customStyle="1" w:styleId="41">
    <w:name w:val="批注框文本 字符"/>
    <w:basedOn w:val="25"/>
    <w:link w:val="14"/>
    <w:semiHidden/>
    <w:qFormat/>
    <w:uiPriority w:val="99"/>
    <w:rPr>
      <w:rFonts w:ascii="Calibri" w:hAnsi="Calibri" w:eastAsia="宋体" w:cs="Times New Roman"/>
      <w:sz w:val="18"/>
      <w:szCs w:val="18"/>
    </w:rPr>
  </w:style>
  <w:style w:type="character" w:customStyle="1" w:styleId="42">
    <w:name w:val="正文文本缩进 3 字符"/>
    <w:basedOn w:val="25"/>
    <w:link w:val="18"/>
    <w:qFormat/>
    <w:uiPriority w:val="0"/>
    <w:rPr>
      <w:rFonts w:ascii="Times New Roman" w:hAnsi="Times New Roman" w:eastAsia="宋体" w:cs="Times New Roman"/>
      <w:sz w:val="16"/>
      <w:szCs w:val="16"/>
    </w:rPr>
  </w:style>
  <w:style w:type="character" w:customStyle="1" w:styleId="43">
    <w:name w:val="HTML 预设格式 字符"/>
    <w:basedOn w:val="25"/>
    <w:link w:val="20"/>
    <w:qFormat/>
    <w:uiPriority w:val="99"/>
    <w:rPr>
      <w:rFonts w:ascii="Arial" w:hAnsi="Arial" w:eastAsia="宋体" w:cs="Times New Roman"/>
      <w:kern w:val="0"/>
      <w:sz w:val="24"/>
      <w:szCs w:val="24"/>
    </w:rPr>
  </w:style>
  <w:style w:type="paragraph" w:customStyle="1" w:styleId="44">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ongkai_content_2_title1"/>
    <w:qFormat/>
    <w:uiPriority w:val="99"/>
    <w:rPr>
      <w:rFonts w:ascii="黑体" w:hAnsi="黑体" w:eastAsia="黑体"/>
      <w:b/>
      <w:sz w:val="28"/>
    </w:rPr>
  </w:style>
  <w:style w:type="paragraph" w:customStyle="1" w:styleId="47">
    <w:name w:val="Char Char1 Char"/>
    <w:basedOn w:val="1"/>
    <w:qFormat/>
    <w:uiPriority w:val="99"/>
    <w:rPr>
      <w:rFonts w:ascii="Times New Roman" w:hAnsi="Times New Roman"/>
      <w:szCs w:val="21"/>
    </w:rPr>
  </w:style>
  <w:style w:type="character" w:customStyle="1" w:styleId="48">
    <w:name w:val="unnamed1"/>
    <w:basedOn w:val="25"/>
    <w:qFormat/>
    <w:uiPriority w:val="99"/>
    <w:rPr>
      <w:rFonts w:cs="Times New Roman"/>
    </w:rPr>
  </w:style>
  <w:style w:type="paragraph" w:customStyle="1" w:styleId="49">
    <w:name w:val="样式1"/>
    <w:basedOn w:val="1"/>
    <w:qFormat/>
    <w:uiPriority w:val="99"/>
    <w:rPr>
      <w:rFonts w:ascii="Times New Roman" w:hAnsi="Times New Roman"/>
      <w:szCs w:val="24"/>
    </w:rPr>
  </w:style>
  <w:style w:type="paragraph" w:customStyle="1" w:styleId="50">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1">
    <w:name w:val="Char Char5"/>
    <w:qFormat/>
    <w:uiPriority w:val="99"/>
    <w:rPr>
      <w:rFonts w:ascii="Times New Roman" w:hAnsi="Times New Roman"/>
      <w:kern w:val="2"/>
      <w:sz w:val="18"/>
    </w:rPr>
  </w:style>
  <w:style w:type="character" w:customStyle="1" w:styleId="52">
    <w:name w:val="Char Char4"/>
    <w:qFormat/>
    <w:uiPriority w:val="99"/>
    <w:rPr>
      <w:rFonts w:ascii="Times New Roman" w:hAnsi="Times New Roman"/>
      <w:kern w:val="2"/>
      <w:sz w:val="18"/>
    </w:rPr>
  </w:style>
  <w:style w:type="paragraph" w:customStyle="1" w:styleId="5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4">
    <w:name w:val="grame"/>
    <w:basedOn w:val="25"/>
    <w:qFormat/>
    <w:uiPriority w:val="99"/>
    <w:rPr>
      <w:rFonts w:cs="Times New Roman"/>
    </w:rPr>
  </w:style>
  <w:style w:type="paragraph" w:customStyle="1" w:styleId="55">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6">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7">
    <w:name w:val="专业方案正文 Char Char"/>
    <w:basedOn w:val="1"/>
    <w:next w:val="1"/>
    <w:link w:val="58"/>
    <w:qFormat/>
    <w:uiPriority w:val="99"/>
    <w:pPr>
      <w:spacing w:line="360" w:lineRule="auto"/>
      <w:ind w:firstLine="200" w:firstLineChars="200"/>
    </w:pPr>
    <w:rPr>
      <w:rFonts w:ascii="宋体" w:hAnsi="宋体"/>
      <w:kern w:val="0"/>
      <w:sz w:val="24"/>
      <w:szCs w:val="20"/>
    </w:rPr>
  </w:style>
  <w:style w:type="character" w:customStyle="1" w:styleId="58">
    <w:name w:val="专业方案正文 Char Char Char"/>
    <w:link w:val="57"/>
    <w:qFormat/>
    <w:locked/>
    <w:uiPriority w:val="99"/>
    <w:rPr>
      <w:rFonts w:ascii="宋体" w:hAnsi="宋体" w:eastAsia="宋体" w:cs="Times New Roman"/>
      <w:kern w:val="0"/>
      <w:sz w:val="24"/>
      <w:szCs w:val="20"/>
    </w:rPr>
  </w:style>
  <w:style w:type="paragraph" w:customStyle="1" w:styleId="59">
    <w:name w:val="1 Char Char Char Char"/>
    <w:basedOn w:val="1"/>
    <w:qFormat/>
    <w:uiPriority w:val="99"/>
    <w:rPr>
      <w:rFonts w:ascii="Tahoma" w:hAnsi="Tahoma"/>
      <w:sz w:val="24"/>
      <w:szCs w:val="20"/>
    </w:rPr>
  </w:style>
  <w:style w:type="paragraph" w:customStyle="1" w:styleId="60">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1">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2">
    <w:name w:val="TOC 标题1"/>
    <w:basedOn w:val="2"/>
    <w:next w:val="1"/>
    <w:qFormat/>
    <w:uiPriority w:val="99"/>
    <w:pPr>
      <w:widowControl/>
      <w:spacing w:before="480" w:line="276" w:lineRule="auto"/>
      <w:jc w:val="left"/>
      <w:outlineLvl w:val="9"/>
    </w:pPr>
    <w:rPr>
      <w:rFonts w:ascii="Cambria" w:hAnsi="Cambria" w:eastAsia="宋体"/>
      <w:color w:val="365F91"/>
      <w:kern w:val="0"/>
    </w:rPr>
  </w:style>
  <w:style w:type="character" w:customStyle="1" w:styleId="63">
    <w:name w:val="apple-converted-space"/>
    <w:basedOn w:val="64"/>
    <w:link w:val="1"/>
    <w:qFormat/>
    <w:uiPriority w:val="0"/>
    <w:rPr>
      <w:rFonts w:ascii="Calibri" w:hAnsi="Calibri" w:eastAsia="宋体" w:cs="Times New Roman"/>
      <w:kern w:val="2"/>
      <w:sz w:val="21"/>
      <w:szCs w:val="22"/>
      <w:lang w:val="en-US" w:eastAsia="zh-CN" w:bidi="ar-SA"/>
    </w:rPr>
  </w:style>
  <w:style w:type="character" w:customStyle="1" w:styleId="64">
    <w:name w:val="默认段落字体1"/>
    <w:link w:val="1"/>
    <w:semiHidden/>
    <w:qFormat/>
    <w:uiPriority w:val="0"/>
  </w:style>
  <w:style w:type="paragraph" w:customStyle="1" w:styleId="65">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6">
    <w:name w:val="正文文本缩进 2 字符"/>
    <w:basedOn w:val="25"/>
    <w:link w:val="13"/>
    <w:semiHidden/>
    <w:qFormat/>
    <w:uiPriority w:val="0"/>
    <w:rPr>
      <w:rFonts w:ascii="Calibri" w:hAnsi="Calibri" w:eastAsia="宋体" w:cs="Times New Roman"/>
    </w:rPr>
  </w:style>
  <w:style w:type="paragraph" w:customStyle="1" w:styleId="67">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8">
    <w:name w:val="List Paragraph"/>
    <w:basedOn w:val="1"/>
    <w:qFormat/>
    <w:uiPriority w:val="34"/>
    <w:pPr>
      <w:ind w:firstLine="420" w:firstLineChars="200"/>
    </w:pPr>
  </w:style>
  <w:style w:type="paragraph" w:customStyle="1" w:styleId="69">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70">
    <w:name w:val="文档结构图 字符"/>
    <w:basedOn w:val="25"/>
    <w:link w:val="6"/>
    <w:semiHidden/>
    <w:qFormat/>
    <w:uiPriority w:val="99"/>
    <w:rPr>
      <w:rFonts w:ascii="宋体" w:hAnsi="Calibri" w:eastAsia="宋体" w:cs="Times New Roman"/>
      <w:kern w:val="2"/>
      <w:sz w:val="18"/>
      <w:szCs w:val="18"/>
    </w:rPr>
  </w:style>
  <w:style w:type="table" w:customStyle="1" w:styleId="71">
    <w:name w:val="网格型1"/>
    <w:basedOn w:val="23"/>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2">
    <w:name w:val="标题 3 字符"/>
    <w:basedOn w:val="25"/>
    <w:link w:val="4"/>
    <w:qFormat/>
    <w:uiPriority w:val="9"/>
    <w:rPr>
      <w:rFonts w:ascii="Calibri" w:hAnsi="Calibri" w:eastAsia="宋体" w:cs="Times New Roman"/>
      <w:b/>
      <w:bCs/>
      <w:kern w:val="2"/>
      <w:sz w:val="32"/>
      <w:szCs w:val="32"/>
    </w:rPr>
  </w:style>
  <w:style w:type="paragraph" w:customStyle="1" w:styleId="73">
    <w:name w:val="列表段落1"/>
    <w:basedOn w:val="1"/>
    <w:qFormat/>
    <w:uiPriority w:val="34"/>
    <w:pPr>
      <w:ind w:firstLine="420" w:firstLineChars="200"/>
    </w:pPr>
  </w:style>
  <w:style w:type="character" w:customStyle="1" w:styleId="74">
    <w:name w:val="asdasd1"/>
    <w:qFormat/>
    <w:uiPriority w:val="0"/>
    <w:rPr>
      <w:sz w:val="18"/>
      <w:szCs w:val="18"/>
    </w:rPr>
  </w:style>
  <w:style w:type="paragraph" w:customStyle="1" w:styleId="75">
    <w:name w:val="_Style 3"/>
    <w:basedOn w:val="1"/>
    <w:qFormat/>
    <w:uiPriority w:val="34"/>
    <w:pPr>
      <w:ind w:firstLine="420" w:firstLineChars="200"/>
    </w:pPr>
  </w:style>
  <w:style w:type="character" w:customStyle="1" w:styleId="76">
    <w:name w:val="A2"/>
    <w:qFormat/>
    <w:uiPriority w:val="0"/>
    <w:rPr>
      <w:rFonts w:ascii="Times New Roman" w:hAnsi="Times New Roman" w:eastAsia="宋体" w:cs="宋体"/>
      <w:color w:val="000000"/>
      <w:sz w:val="28"/>
      <w:szCs w:val="28"/>
    </w:rPr>
  </w:style>
  <w:style w:type="paragraph" w:customStyle="1" w:styleId="77">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8">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79">
    <w:name w:val="0正文"/>
    <w:basedOn w:val="1"/>
    <w:qFormat/>
    <w:uiPriority w:val="0"/>
    <w:pPr>
      <w:spacing w:line="520" w:lineRule="exact"/>
      <w:ind w:firstLine="200" w:firstLineChars="200"/>
    </w:pPr>
    <w:rPr>
      <w:rFonts w:eastAsia="Times New Roman"/>
      <w:sz w:val="28"/>
    </w:rPr>
  </w:style>
  <w:style w:type="paragraph" w:customStyle="1" w:styleId="80">
    <w:name w:val="调研注释"/>
    <w:basedOn w:val="81"/>
    <w:qFormat/>
    <w:uiPriority w:val="0"/>
    <w:pPr>
      <w:spacing w:before="0" w:beforeLines="0" w:after="0" w:afterLines="0" w:line="480" w:lineRule="exact"/>
    </w:pPr>
    <w:rPr>
      <w:rFonts w:ascii="宋体" w:hAnsi="宋体"/>
    </w:rPr>
  </w:style>
  <w:style w:type="paragraph" w:customStyle="1" w:styleId="81">
    <w:name w:val="图表名称"/>
    <w:basedOn w:val="1"/>
    <w:qFormat/>
    <w:uiPriority w:val="0"/>
    <w:pPr>
      <w:spacing w:before="50" w:beforeLines="50" w:after="50" w:afterLines="50"/>
      <w:jc w:val="center"/>
    </w:pPr>
    <w:rPr>
      <w:szCs w:val="21"/>
    </w:rPr>
  </w:style>
  <w:style w:type="paragraph" w:customStyle="1" w:styleId="82">
    <w:name w:val="报告正文部分"/>
    <w:basedOn w:val="1"/>
    <w:next w:val="8"/>
    <w:qFormat/>
    <w:uiPriority w:val="0"/>
    <w:pPr>
      <w:ind w:firstLine="420" w:firstLineChars="200"/>
    </w:pPr>
    <w:rPr>
      <w:rFonts w:ascii="楷体_GB2312" w:eastAsia="楷体_GB2312"/>
      <w:sz w:val="24"/>
    </w:rPr>
  </w:style>
  <w:style w:type="paragraph" w:customStyle="1" w:styleId="83">
    <w:name w:val="列表段落2"/>
    <w:basedOn w:val="1"/>
    <w:qFormat/>
    <w:uiPriority w:val="34"/>
    <w:pPr>
      <w:ind w:firstLine="420" w:firstLineChars="200"/>
    </w:pPr>
  </w:style>
  <w:style w:type="paragraph" w:customStyle="1" w:styleId="84">
    <w:name w:val="p15"/>
    <w:basedOn w:val="1"/>
    <w:qFormat/>
    <w:uiPriority w:val="99"/>
    <w:pPr>
      <w:widowControl/>
      <w:spacing w:line="560" w:lineRule="atLeast"/>
      <w:ind w:left="471" w:firstLine="420"/>
    </w:pPr>
    <w:rPr>
      <w:rFonts w:ascii="Times New Roman" w:hAnsi="Times New Roman"/>
      <w:kern w:val="0"/>
      <w:sz w:val="24"/>
      <w:szCs w:val="24"/>
    </w:rPr>
  </w:style>
  <w:style w:type="paragraph" w:customStyle="1" w:styleId="85">
    <w:name w:val="Table Text"/>
    <w:basedOn w:val="1"/>
    <w:semiHidden/>
    <w:qFormat/>
    <w:uiPriority w:val="0"/>
    <w:rPr>
      <w:rFonts w:ascii="微软雅黑" w:hAnsi="微软雅黑" w:eastAsia="微软雅黑" w:cs="微软雅黑"/>
      <w:sz w:val="16"/>
      <w:szCs w:val="16"/>
      <w:lang w:val="en-US" w:eastAsia="en-US" w:bidi="ar-SA"/>
    </w:rPr>
  </w:style>
  <w:style w:type="table" w:customStyle="1" w:styleId="86">
    <w:name w:val="Table Normal"/>
    <w:semiHidden/>
    <w:unhideWhenUsed/>
    <w:qFormat/>
    <w:uiPriority w:val="0"/>
    <w:tblPr>
      <w:tblCellMar>
        <w:top w:w="0" w:type="dxa"/>
        <w:left w:w="0" w:type="dxa"/>
        <w:bottom w:w="0" w:type="dxa"/>
        <w:right w:w="0" w:type="dxa"/>
      </w:tblCellMar>
    </w:tblPr>
  </w:style>
  <w:style w:type="paragraph" w:customStyle="1" w:styleId="87">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88">
    <w:name w:val="页脚1"/>
    <w:basedOn w:val="1"/>
    <w:qFormat/>
    <w:uiPriority w:val="0"/>
    <w:pPr>
      <w:tabs>
        <w:tab w:val="center" w:pos="4153"/>
        <w:tab w:val="right" w:pos="8306"/>
      </w:tabs>
      <w:snapToGrid w:val="0"/>
      <w:jc w:val="left"/>
    </w:pPr>
    <w:rPr>
      <w:sz w:val="18"/>
      <w:szCs w:val="18"/>
    </w:rPr>
  </w:style>
  <w:style w:type="character" w:customStyle="1" w:styleId="89">
    <w:name w:val="页码1"/>
    <w:basedOn w:val="64"/>
    <w:link w:val="1"/>
    <w:qFormat/>
    <w:uiPriority w:val="0"/>
  </w:style>
  <w:style w:type="paragraph" w:customStyle="1" w:styleId="90">
    <w:name w:val="表"/>
    <w:basedOn w:val="1"/>
    <w:qFormat/>
    <w:uiPriority w:val="0"/>
    <w:pPr>
      <w:widowControl/>
      <w:kinsoku w:val="0"/>
      <w:autoSpaceDE w:val="0"/>
      <w:autoSpaceDN w:val="0"/>
      <w:adjustRightInd w:val="0"/>
      <w:snapToGrid w:val="0"/>
      <w:spacing w:line="240" w:lineRule="auto"/>
      <w:ind w:firstLine="0" w:firstLineChars="0"/>
      <w:jc w:val="center"/>
      <w:textAlignment w:val="baseline"/>
    </w:pPr>
    <w:rPr>
      <w:rFonts w:ascii="宋体" w:hAnsi="宋体"/>
      <w:snapToGrid w:val="0"/>
      <w:color w:val="000000"/>
      <w:kern w:val="0"/>
      <w:sz w:val="24"/>
      <w:szCs w:val="24"/>
      <w:lang w:eastAsia="en-US"/>
    </w:rPr>
  </w:style>
  <w:style w:type="paragraph" w:customStyle="1" w:styleId="91">
    <w:name w:val="WPSOffice手动目录 1"/>
    <w:qFormat/>
    <w:uiPriority w:val="0"/>
    <w:pPr>
      <w:ind w:leftChars="0"/>
    </w:pPr>
    <w:rPr>
      <w:rFonts w:ascii="Times New Roman" w:hAnsi="Times New Roman" w:eastAsia="宋体" w:cs="Times New Roman"/>
      <w:sz w:val="20"/>
      <w:szCs w:val="20"/>
    </w:rPr>
  </w:style>
  <w:style w:type="paragraph" w:customStyle="1" w:styleId="92">
    <w:name w:val="样式3"/>
    <w:basedOn w:val="1"/>
    <w:qFormat/>
    <w:uiPriority w:val="0"/>
    <w:pPr>
      <w:spacing w:line="360" w:lineRule="auto"/>
      <w:jc w:val="distribute"/>
      <w:outlineLvl w:val="0"/>
    </w:pPr>
    <w:rPr>
      <w:rFonts w:hint="eastAsia" w:ascii="黑体" w:hAnsi="黑体" w:eastAsia="黑体"/>
      <w:b/>
      <w:bCs/>
      <w:spacing w:val="24"/>
      <w:sz w:val="84"/>
      <w:szCs w:val="84"/>
    </w:rPr>
  </w:style>
  <w:style w:type="paragraph" w:customStyle="1" w:styleId="93">
    <w:name w:val="样式4"/>
    <w:basedOn w:val="1"/>
    <w:qFormat/>
    <w:uiPriority w:val="0"/>
    <w:pPr>
      <w:autoSpaceDE w:val="0"/>
      <w:autoSpaceDN w:val="0"/>
      <w:adjustRightInd w:val="0"/>
      <w:spacing w:line="500" w:lineRule="exact"/>
      <w:jc w:val="center"/>
      <w:outlineLvl w:val="0"/>
    </w:pPr>
    <w:rPr>
      <w:rFonts w:hint="eastAsia" w:ascii="楷体_GB2312" w:hAnsi="楷体_GB2312" w:eastAsia="楷体_GB2312" w:cs="仿宋_GB2312"/>
      <w:bCs/>
      <w:color w:val="000000"/>
      <w:kern w:val="0"/>
      <w:sz w:val="44"/>
      <w:szCs w:val="44"/>
    </w:rPr>
  </w:style>
  <w:style w:type="paragraph" w:customStyle="1" w:styleId="94">
    <w:name w:val="表格"/>
    <w:basedOn w:val="1"/>
    <w:qFormat/>
    <w:uiPriority w:val="0"/>
    <w:pPr>
      <w:spacing w:line="320" w:lineRule="exact"/>
    </w:pPr>
    <w:rPr>
      <w:rFonts w:ascii="仿宋_GB2312" w:eastAsia="仿宋_GB2312"/>
      <w:szCs w:val="21"/>
    </w:rPr>
  </w:style>
  <w:style w:type="character" w:customStyle="1" w:styleId="95">
    <w:name w:val="font11"/>
    <w:basedOn w:val="25"/>
    <w:qFormat/>
    <w:uiPriority w:val="0"/>
    <w:rPr>
      <w:rFonts w:hint="eastAsia" w:ascii="宋体" w:hAnsi="宋体" w:eastAsia="宋体" w:cs="宋体"/>
      <w:color w:val="000000"/>
      <w:sz w:val="18"/>
      <w:szCs w:val="18"/>
      <w:u w:val="none"/>
    </w:rPr>
  </w:style>
  <w:style w:type="character" w:customStyle="1" w:styleId="96">
    <w:name w:val="font31"/>
    <w:basedOn w:val="25"/>
    <w:qFormat/>
    <w:uiPriority w:val="0"/>
    <w:rPr>
      <w:rFonts w:hint="default" w:ascii="Times New Roman" w:hAnsi="Times New Roman" w:cs="Times New Roman"/>
      <w:color w:val="000000"/>
      <w:sz w:val="18"/>
      <w:szCs w:val="18"/>
      <w:u w:val="none"/>
    </w:rPr>
  </w:style>
  <w:style w:type="character" w:customStyle="1" w:styleId="97">
    <w:name w:val="font121"/>
    <w:basedOn w:val="25"/>
    <w:qFormat/>
    <w:uiPriority w:val="0"/>
    <w:rPr>
      <w:rFonts w:ascii="Calibri" w:hAnsi="Calibri" w:cs="Calibri"/>
      <w:color w:val="000000"/>
      <w:sz w:val="21"/>
      <w:szCs w:val="21"/>
      <w:u w:val="none"/>
    </w:rPr>
  </w:style>
  <w:style w:type="character" w:customStyle="1" w:styleId="98">
    <w:name w:val="font61"/>
    <w:basedOn w:val="25"/>
    <w:qFormat/>
    <w:uiPriority w:val="0"/>
    <w:rPr>
      <w:rFonts w:hint="eastAsia" w:ascii="宋体" w:hAnsi="宋体" w:eastAsia="宋体" w:cs="宋体"/>
      <w:color w:val="000000"/>
      <w:sz w:val="21"/>
      <w:szCs w:val="21"/>
      <w:u w:val="none"/>
    </w:rPr>
  </w:style>
  <w:style w:type="character" w:customStyle="1" w:styleId="99">
    <w:name w:val="font101"/>
    <w:basedOn w:val="25"/>
    <w:qFormat/>
    <w:uiPriority w:val="0"/>
    <w:rPr>
      <w:rFonts w:ascii="Calibri" w:hAnsi="Calibri" w:cs="Calibri"/>
      <w:color w:val="000000"/>
      <w:sz w:val="21"/>
      <w:szCs w:val="21"/>
      <w:u w:val="none"/>
    </w:rPr>
  </w:style>
  <w:style w:type="character" w:customStyle="1" w:styleId="100">
    <w:name w:val="font41"/>
    <w:basedOn w:val="25"/>
    <w:qFormat/>
    <w:uiPriority w:val="0"/>
    <w:rPr>
      <w:rFonts w:hint="eastAsia" w:ascii="宋体" w:hAnsi="宋体" w:eastAsia="宋体" w:cs="宋体"/>
      <w:b/>
      <w:bCs/>
      <w:color w:val="000000"/>
      <w:sz w:val="18"/>
      <w:szCs w:val="18"/>
      <w:u w:val="none"/>
    </w:rPr>
  </w:style>
  <w:style w:type="character" w:customStyle="1" w:styleId="101">
    <w:name w:val="font81"/>
    <w:basedOn w:val="25"/>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6D6FDF-D923-406C-AC9E-2AAFE3CAEC72}">
  <ds:schemaRefs/>
</ds:datastoreItem>
</file>

<file path=docProps/app.xml><?xml version="1.0" encoding="utf-8"?>
<Properties xmlns="http://schemas.openxmlformats.org/officeDocument/2006/extended-properties" xmlns:vt="http://schemas.openxmlformats.org/officeDocument/2006/docPropsVTypes">
  <Template>Normal.dotm</Template>
  <Company>李兴华工作室</Company>
  <Pages>46</Pages>
  <Words>24740</Words>
  <Characters>26155</Characters>
  <Lines>82</Lines>
  <Paragraphs>23</Paragraphs>
  <TotalTime>1</TotalTime>
  <ScaleCrop>false</ScaleCrop>
  <LinksUpToDate>false</LinksUpToDate>
  <CharactersWithSpaces>26260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2022-09-07T08:17:00Z</dcterms:created>
  <dc:creator>Windows 用户</dc:creator>
  <cp:lastModifiedBy>爱如空气</cp:lastModifiedBy>
  <cp:lastPrinted>2024-06-12T02:00:00Z</cp:lastPrinted>
  <dcterms:modified xsi:type="dcterms:W3CDTF">2024-10-16T06:56:13Z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2052-12.1.0.18276</vt:lpwstr>
  </property>
  <property fmtid="{D5CDD505-2E9C-101B-9397-08002B2CF9AE}" pid="4" name="ICV">
    <vt:lpwstr>6DC1E79CF47A4E6C9E6FFB0DFF27D41A_13</vt:lpwstr>
  </property>
</Properties>
</file>