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457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德州科技职业</w:t>
      </w:r>
      <w:bookmarkStart w:id="0" w:name="_GoBack"/>
      <w:bookmarkEnd w:id="0"/>
      <w:r>
        <w:rPr>
          <w:rFonts w:hint="eastAsia" w:ascii="方正小标宋简体" w:hAnsi="方正小标宋简体" w:eastAsia="方正小标宋简体" w:cs="方正小标宋简体"/>
          <w:sz w:val="44"/>
          <w:szCs w:val="44"/>
          <w:lang w:val="en-US" w:eastAsia="zh-CN"/>
        </w:rPr>
        <w:t>学院</w:t>
      </w:r>
      <w:r>
        <w:rPr>
          <w:rFonts w:hint="eastAsia" w:ascii="方正小标宋简体" w:hAnsi="方正小标宋简体" w:eastAsia="方正小标宋简体" w:cs="方正小标宋简体"/>
          <w:sz w:val="44"/>
          <w:szCs w:val="44"/>
          <w:lang w:val="en-US" w:eastAsia="zh-CN"/>
        </w:rPr>
        <w:t>2026年专升本考试诚信考试告知书</w:t>
      </w:r>
    </w:p>
    <w:p w14:paraId="63219A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eastAsia" w:ascii="黑体" w:hAnsi="黑体" w:eastAsia="黑体" w:cs="黑体"/>
          <w:caps w:val="0"/>
          <w:color w:val="333333"/>
          <w:spacing w:val="0"/>
          <w:sz w:val="28"/>
          <w:szCs w:val="28"/>
        </w:rPr>
      </w:pPr>
      <w:r>
        <w:rPr>
          <w:rFonts w:hint="eastAsia" w:ascii="黑体" w:hAnsi="黑体" w:eastAsia="黑体" w:cs="黑体"/>
          <w:caps w:val="0"/>
          <w:color w:val="333333"/>
          <w:spacing w:val="0"/>
          <w:kern w:val="0"/>
          <w:sz w:val="28"/>
          <w:szCs w:val="28"/>
          <w:bdr w:val="none" w:color="auto" w:sz="0" w:space="0"/>
          <w:shd w:val="clear" w:fill="FFFFFF"/>
          <w:lang w:val="en-US" w:eastAsia="zh-CN" w:bidi="ar"/>
        </w:rPr>
        <w:t>各位考生： </w:t>
      </w:r>
    </w:p>
    <w:p w14:paraId="1D46A6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default" w:ascii="Tahoma" w:hAnsi="Tahoma" w:eastAsia="Tahoma" w:cs="Tahoma"/>
          <w:caps w:val="0"/>
          <w:color w:val="333333"/>
          <w:spacing w:val="0"/>
          <w:sz w:val="28"/>
          <w:szCs w:val="28"/>
        </w:rPr>
      </w:pPr>
      <w:r>
        <w:rPr>
          <w:rFonts w:hint="eastAsia" w:ascii="仿宋_GB2312" w:hAnsi="仿宋_GB2312" w:eastAsia="仿宋_GB2312" w:cs="仿宋_GB2312"/>
          <w:caps w:val="0"/>
          <w:color w:val="333333"/>
          <w:spacing w:val="0"/>
          <w:kern w:val="0"/>
          <w:sz w:val="28"/>
          <w:szCs w:val="28"/>
          <w:bdr w:val="none" w:color="auto" w:sz="0" w:space="0"/>
          <w:shd w:val="clear" w:fill="FFFFFF"/>
          <w:lang w:val="en-US" w:eastAsia="zh-CN" w:bidi="ar"/>
        </w:rPr>
        <w:t>2026年山东省普通高等学校专升本考试将于3月28日进行，为端正考风、严肃考纪，共同创造良好的考试环境，现就有关事项告知如下：</w:t>
      </w:r>
    </w:p>
    <w:p w14:paraId="1D4DFE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default" w:ascii="Tahoma" w:hAnsi="Tahoma" w:eastAsia="Tahoma" w:cs="Tahoma"/>
          <w:caps w:val="0"/>
          <w:color w:val="333333"/>
          <w:spacing w:val="0"/>
          <w:sz w:val="28"/>
          <w:szCs w:val="28"/>
        </w:rPr>
      </w:pPr>
      <w:r>
        <w:rPr>
          <w:rFonts w:ascii="黑体" w:hAnsi="宋体" w:eastAsia="黑体" w:cs="黑体"/>
          <w:caps w:val="0"/>
          <w:color w:val="333333"/>
          <w:spacing w:val="0"/>
          <w:kern w:val="0"/>
          <w:sz w:val="28"/>
          <w:szCs w:val="28"/>
          <w:bdr w:val="none" w:color="auto" w:sz="0" w:space="0"/>
          <w:shd w:val="clear" w:fill="FFFFFF"/>
          <w:lang w:val="en-US" w:eastAsia="zh-CN" w:bidi="ar"/>
        </w:rPr>
        <w:t>一、政策规定须掌握。</w:t>
      </w:r>
      <w:r>
        <w:rPr>
          <w:rFonts w:hint="eastAsia" w:ascii="仿宋_GB2312" w:hAnsi="仿宋_GB2312" w:eastAsia="仿宋_GB2312" w:cs="仿宋_GB2312"/>
          <w:caps w:val="0"/>
          <w:color w:val="333333"/>
          <w:spacing w:val="0"/>
          <w:kern w:val="0"/>
          <w:sz w:val="28"/>
          <w:szCs w:val="28"/>
          <w:bdr w:val="none" w:color="auto" w:sz="0" w:space="0"/>
          <w:shd w:val="clear" w:fill="FFFFFF"/>
          <w:lang w:val="en-US" w:eastAsia="zh-CN" w:bidi="ar"/>
        </w:rPr>
        <w:t>考试前，请认真阅读《中华人民共和国教育法》（涉考条款）、《中华人民共和国刑法》（涉考条款）、《国家教育考试违规处理办法》（教育部令第33号）等，全面掌握“考生不得将手机带进考点”等相关规定和考场规则，知晓违纪违规行为带来的后果和应该承担的责任，避免因未掌握政策规定而出现违纪违规行为。</w:t>
      </w:r>
    </w:p>
    <w:p w14:paraId="117078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default" w:ascii="Tahoma" w:hAnsi="Tahoma" w:eastAsia="Tahoma" w:cs="Tahoma"/>
          <w:caps w:val="0"/>
          <w:color w:val="333333"/>
          <w:spacing w:val="0"/>
          <w:sz w:val="28"/>
          <w:szCs w:val="28"/>
        </w:rPr>
      </w:pPr>
      <w:r>
        <w:rPr>
          <w:rFonts w:hint="eastAsia" w:ascii="黑体" w:hAnsi="宋体" w:eastAsia="黑体" w:cs="黑体"/>
          <w:caps w:val="0"/>
          <w:color w:val="333333"/>
          <w:spacing w:val="0"/>
          <w:kern w:val="0"/>
          <w:sz w:val="28"/>
          <w:szCs w:val="28"/>
          <w:bdr w:val="none" w:color="auto" w:sz="0" w:space="0"/>
          <w:shd w:val="clear" w:fill="FFFFFF"/>
          <w:lang w:val="en-US" w:eastAsia="zh-CN" w:bidi="ar"/>
        </w:rPr>
        <w:t>二、考点环境要熟悉。</w:t>
      </w:r>
      <w:r>
        <w:rPr>
          <w:rFonts w:hint="eastAsia" w:ascii="仿宋_GB2312" w:hAnsi="仿宋_GB2312" w:eastAsia="仿宋_GB2312" w:cs="仿宋_GB2312"/>
          <w:caps w:val="0"/>
          <w:color w:val="333333"/>
          <w:spacing w:val="0"/>
          <w:kern w:val="0"/>
          <w:sz w:val="28"/>
          <w:szCs w:val="28"/>
          <w:bdr w:val="none" w:color="auto" w:sz="0" w:space="0"/>
          <w:shd w:val="clear" w:fill="FFFFFF"/>
          <w:lang w:val="en-US" w:eastAsia="zh-CN" w:bidi="ar"/>
        </w:rPr>
        <w:t>请提前了解考点地址，规划好出行路线和出行时间，确保在规定入场时间前到达考点。</w:t>
      </w:r>
    </w:p>
    <w:p w14:paraId="3E02A2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default" w:ascii="Tahoma" w:hAnsi="Tahoma" w:eastAsia="Tahoma" w:cs="Tahoma"/>
          <w:caps w:val="0"/>
          <w:color w:val="333333"/>
          <w:spacing w:val="0"/>
          <w:sz w:val="28"/>
          <w:szCs w:val="28"/>
        </w:rPr>
      </w:pPr>
      <w:r>
        <w:rPr>
          <w:rFonts w:hint="eastAsia" w:ascii="黑体" w:hAnsi="宋体" w:eastAsia="黑体" w:cs="黑体"/>
          <w:caps w:val="0"/>
          <w:color w:val="333333"/>
          <w:spacing w:val="0"/>
          <w:kern w:val="0"/>
          <w:sz w:val="28"/>
          <w:szCs w:val="28"/>
          <w:bdr w:val="none" w:color="auto" w:sz="0" w:space="0"/>
          <w:shd w:val="clear" w:fill="FFFFFF"/>
          <w:lang w:val="en-US" w:eastAsia="zh-CN" w:bidi="ar"/>
        </w:rPr>
        <w:t>三、考试证件莫忘带。</w:t>
      </w:r>
      <w:r>
        <w:rPr>
          <w:rFonts w:hint="eastAsia" w:ascii="仿宋_GB2312" w:hAnsi="仿宋_GB2312" w:eastAsia="仿宋_GB2312" w:cs="仿宋_GB2312"/>
          <w:caps w:val="0"/>
          <w:color w:val="333333"/>
          <w:spacing w:val="0"/>
          <w:kern w:val="0"/>
          <w:sz w:val="28"/>
          <w:szCs w:val="28"/>
          <w:bdr w:val="none" w:color="auto" w:sz="0" w:space="0"/>
          <w:shd w:val="clear" w:fill="FFFFFF"/>
          <w:lang w:val="en-US" w:eastAsia="zh-CN" w:bidi="ar"/>
        </w:rPr>
        <w:t>在前往考点之前，请认真检查身份证、准考证等考试证件是否携带，避免因证件忘带或丢失影响入场、耽误考试时间。</w:t>
      </w:r>
    </w:p>
    <w:p w14:paraId="04054B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caps w:val="0"/>
          <w:color w:val="333333"/>
          <w:spacing w:val="0"/>
          <w:kern w:val="0"/>
          <w:sz w:val="28"/>
          <w:szCs w:val="28"/>
          <w:bdr w:val="none" w:color="auto" w:sz="0" w:space="0"/>
          <w:shd w:val="clear" w:fill="FFFFFF"/>
          <w:lang w:val="en-US" w:eastAsia="zh-CN" w:bidi="ar"/>
        </w:rPr>
      </w:pPr>
      <w:r>
        <w:rPr>
          <w:rFonts w:hint="eastAsia" w:ascii="黑体" w:hAnsi="宋体" w:eastAsia="黑体" w:cs="黑体"/>
          <w:caps w:val="0"/>
          <w:color w:val="333333"/>
          <w:spacing w:val="0"/>
          <w:kern w:val="0"/>
          <w:sz w:val="28"/>
          <w:szCs w:val="28"/>
          <w:bdr w:val="none" w:color="auto" w:sz="0" w:space="0"/>
          <w:shd w:val="clear" w:fill="FFFFFF"/>
          <w:lang w:val="en-US" w:eastAsia="zh-CN" w:bidi="ar"/>
        </w:rPr>
        <w:t>四、入场时间要牢记。</w:t>
      </w:r>
      <w:r>
        <w:rPr>
          <w:rFonts w:hint="eastAsia" w:ascii="仿宋_GB2312" w:hAnsi="仿宋_GB2312" w:eastAsia="仿宋_GB2312" w:cs="仿宋_GB2312"/>
          <w:caps w:val="0"/>
          <w:color w:val="333333"/>
          <w:spacing w:val="0"/>
          <w:kern w:val="0"/>
          <w:sz w:val="28"/>
          <w:szCs w:val="28"/>
          <w:bdr w:val="none" w:color="auto" w:sz="0" w:space="0"/>
          <w:shd w:val="clear" w:fill="FFFFFF"/>
          <w:lang w:val="en-US" w:eastAsia="zh-CN" w:bidi="ar"/>
        </w:rPr>
        <w:t>考试当天，请至少于考前60分钟到达考点，自行存放手机等通讯工具或将手机等通讯工具上交考点统一存放保管后，依次排队接受安检门安检，安检通过后经智能身份核验通道刷读身份证和抓拍头像，接受人证头像比对智能身份核验，人证比对一致后方可进入候考区等候，待预备铃响后方可进入考试大楼。凡是身份核验未通过或因身份证消磁无法在电子设备刷证的考生，都必须经人工通道进行头像拍照和身份核验，全部核验通过后方可进入。考生未经电子身份核验或人工通道双人核验、双人签字，违规进入考场属于违反考场规则的行为，将被认定为考试违纪，取消该科目考试成绩。若考生未在规定时间内完成身份核验导致无法正常参加考试的，责任和后果由考生本人承担。</w:t>
      </w:r>
    </w:p>
    <w:p w14:paraId="011EF4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default" w:ascii="Tahoma" w:hAnsi="Tahoma" w:eastAsia="Tahoma" w:cs="Tahoma"/>
          <w:caps w:val="0"/>
          <w:color w:val="333333"/>
          <w:spacing w:val="0"/>
          <w:sz w:val="28"/>
          <w:szCs w:val="28"/>
        </w:rPr>
      </w:pPr>
      <w:r>
        <w:rPr>
          <w:rFonts w:hint="eastAsia" w:ascii="黑体" w:hAnsi="宋体" w:eastAsia="黑体" w:cs="黑体"/>
          <w:caps w:val="0"/>
          <w:color w:val="333333"/>
          <w:spacing w:val="0"/>
          <w:kern w:val="0"/>
          <w:sz w:val="28"/>
          <w:szCs w:val="28"/>
          <w:bdr w:val="none" w:color="auto" w:sz="0" w:space="0"/>
          <w:shd w:val="clear" w:fill="FFFFFF"/>
          <w:lang w:val="en-US" w:eastAsia="zh-CN" w:bidi="ar"/>
        </w:rPr>
        <w:t>五、违禁物品严禁带。</w:t>
      </w:r>
      <w:r>
        <w:rPr>
          <w:rFonts w:hint="eastAsia" w:ascii="仿宋_GB2312" w:hAnsi="仿宋_GB2312" w:eastAsia="仿宋_GB2312" w:cs="仿宋_GB2312"/>
          <w:caps w:val="0"/>
          <w:color w:val="333333"/>
          <w:spacing w:val="0"/>
          <w:kern w:val="0"/>
          <w:sz w:val="28"/>
          <w:szCs w:val="28"/>
          <w:bdr w:val="none" w:color="auto" w:sz="0" w:space="0"/>
          <w:shd w:val="clear" w:fill="FFFFFF"/>
          <w:lang w:val="en-US" w:eastAsia="zh-CN" w:bidi="ar"/>
        </w:rPr>
        <w:t>考生入场只可携带黑色字迹签字笔、无商标纸的饮料等规定物品，不得携带手机等各种带有拍照和无线信号收发功能的电子设备、手表以及涂改液、修正带等物品。凡违规携带手机等通讯工具进入考场的考生，开考后不论是否开机和使用，一律按照作弊论处。要主动接受安检，自觉将违禁物品和与考试无关的个人用品存放在指定的物品存放处。</w:t>
      </w:r>
    </w:p>
    <w:p w14:paraId="76C180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default" w:ascii="Tahoma" w:hAnsi="Tahoma" w:eastAsia="Tahoma" w:cs="Tahoma"/>
          <w:caps w:val="0"/>
          <w:color w:val="333333"/>
          <w:spacing w:val="0"/>
          <w:sz w:val="28"/>
          <w:szCs w:val="28"/>
        </w:rPr>
      </w:pPr>
      <w:r>
        <w:rPr>
          <w:rFonts w:hint="eastAsia" w:ascii="黑体" w:hAnsi="宋体" w:eastAsia="黑体" w:cs="黑体"/>
          <w:caps w:val="0"/>
          <w:color w:val="333333"/>
          <w:spacing w:val="0"/>
          <w:kern w:val="0"/>
          <w:sz w:val="28"/>
          <w:szCs w:val="28"/>
          <w:bdr w:val="none" w:color="auto" w:sz="0" w:space="0"/>
          <w:shd w:val="clear" w:fill="FFFFFF"/>
          <w:lang w:val="en-US" w:eastAsia="zh-CN" w:bidi="ar"/>
        </w:rPr>
        <w:t>六、试题作答应规范。</w:t>
      </w:r>
      <w:r>
        <w:rPr>
          <w:rFonts w:hint="eastAsia" w:ascii="仿宋_GB2312" w:hAnsi="仿宋_GB2312" w:eastAsia="仿宋_GB2312" w:cs="仿宋_GB2312"/>
          <w:caps w:val="0"/>
          <w:color w:val="333333"/>
          <w:spacing w:val="0"/>
          <w:kern w:val="0"/>
          <w:sz w:val="28"/>
          <w:szCs w:val="28"/>
          <w:bdr w:val="none" w:color="auto" w:sz="0" w:space="0"/>
          <w:shd w:val="clear" w:fill="FFFFFF"/>
          <w:lang w:val="en-US" w:eastAsia="zh-CN" w:bidi="ar"/>
        </w:rPr>
        <w:t>领到试卷和答题卡后，应在指定位置和规定的时间内准确填写姓名、准考证号、座位号、报考学校，粘贴准考证条形码。作答题目时，须用黑色字迹签字笔将答案写在答题卡上对应的答题区域内，答题错位、超出答题区域书写的答案无效，在试卷和草稿纸上答题无效。</w:t>
      </w:r>
    </w:p>
    <w:p w14:paraId="2CAC08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default" w:ascii="Tahoma" w:hAnsi="Tahoma" w:eastAsia="Tahoma" w:cs="Tahoma"/>
          <w:caps w:val="0"/>
          <w:color w:val="333333"/>
          <w:spacing w:val="0"/>
          <w:sz w:val="28"/>
          <w:szCs w:val="28"/>
        </w:rPr>
      </w:pPr>
      <w:r>
        <w:rPr>
          <w:rFonts w:hint="eastAsia" w:ascii="黑体" w:hAnsi="宋体" w:eastAsia="黑体" w:cs="黑体"/>
          <w:caps w:val="0"/>
          <w:color w:val="333333"/>
          <w:spacing w:val="0"/>
          <w:kern w:val="0"/>
          <w:sz w:val="28"/>
          <w:szCs w:val="28"/>
          <w:bdr w:val="none" w:color="auto" w:sz="0" w:space="0"/>
          <w:shd w:val="clear" w:fill="FFFFFF"/>
          <w:lang w:val="en-US" w:eastAsia="zh-CN" w:bidi="ar"/>
        </w:rPr>
        <w:t>七、诚信考试莫违规。</w:t>
      </w:r>
      <w:r>
        <w:rPr>
          <w:rFonts w:hint="eastAsia" w:ascii="仿宋_GB2312" w:hAnsi="仿宋_GB2312" w:eastAsia="仿宋_GB2312" w:cs="仿宋_GB2312"/>
          <w:caps w:val="0"/>
          <w:color w:val="333333"/>
          <w:spacing w:val="0"/>
          <w:kern w:val="0"/>
          <w:sz w:val="28"/>
          <w:szCs w:val="28"/>
          <w:bdr w:val="none" w:color="auto" w:sz="0" w:space="0"/>
          <w:shd w:val="clear" w:fill="FFFFFF"/>
          <w:lang w:val="en-US" w:eastAsia="zh-CN" w:bidi="ar"/>
        </w:rPr>
        <w:t>普通专升本考试全部安排在国家教育考试标准化考点进行，所有考场均安装无线信号屏蔽设备和视频监控设备，实行全程监控、全程录像、全程AI智能巡查和回放核查制度。请严格遵守考场规则，自觉遵守考试纪律，服从考场管理，端正考风，诚信应考，不得以任何理由妨碍监考员等考试工作人员履行职责，不得扰乱考点、考场的工作秩序，自觉做一个文明、诚信、遵纪、守法的考生。考生如出现违纪违规行为，将按有关规定视情节轻重给予取消考试成绩、暂停参加该项考试或各项国家教育考试1至3年等处理，并记入考生考试诚信档案，可能对今后个人成长和发展带来不利影响。涉嫌代考等违法行为的，由考点移送当地司法机关，依照《中华人民共和国刑法》等法律法规追究法律责任。</w:t>
      </w:r>
    </w:p>
    <w:p w14:paraId="0B4958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default" w:ascii="Tahoma" w:hAnsi="Tahoma" w:eastAsia="Tahoma" w:cs="Tahoma"/>
          <w:caps w:val="0"/>
          <w:color w:val="333333"/>
          <w:spacing w:val="0"/>
          <w:sz w:val="28"/>
          <w:szCs w:val="28"/>
        </w:rPr>
      </w:pPr>
      <w:r>
        <w:rPr>
          <w:rFonts w:hint="eastAsia" w:ascii="仿宋_GB2312" w:hAnsi="仿宋_GB2312" w:eastAsia="仿宋_GB2312" w:cs="仿宋_GB2312"/>
          <w:caps w:val="0"/>
          <w:color w:val="333333"/>
          <w:spacing w:val="0"/>
          <w:kern w:val="0"/>
          <w:sz w:val="28"/>
          <w:szCs w:val="28"/>
          <w:bdr w:val="none" w:color="auto" w:sz="0" w:space="0"/>
          <w:shd w:val="clear" w:fill="FFFFFF"/>
          <w:lang w:val="en-US" w:eastAsia="zh-CN" w:bidi="ar"/>
        </w:rPr>
        <w:t>各位考生，全面贯彻党的教育方针，落实立德树人根本任务，创造公平公正的考试环境，维护国家教育考试的声誉和质量是我们共同的责任，希望大家自觉践行社会主义核心价值观,自信、自强，公平竞争、诚信应考。</w:t>
      </w:r>
    </w:p>
    <w:p w14:paraId="6EB692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default" w:ascii="Tahoma" w:hAnsi="Tahoma" w:eastAsia="Tahoma" w:cs="Tahoma"/>
          <w:caps w:val="0"/>
          <w:color w:val="333333"/>
          <w:spacing w:val="0"/>
          <w:sz w:val="28"/>
          <w:szCs w:val="28"/>
        </w:rPr>
      </w:pPr>
      <w:r>
        <w:rPr>
          <w:rFonts w:hint="eastAsia" w:ascii="仿宋_GB2312" w:hAnsi="仿宋_GB2312" w:eastAsia="仿宋_GB2312" w:cs="仿宋_GB2312"/>
          <w:caps w:val="0"/>
          <w:color w:val="333333"/>
          <w:spacing w:val="0"/>
          <w:kern w:val="0"/>
          <w:sz w:val="28"/>
          <w:szCs w:val="28"/>
          <w:bdr w:val="none" w:color="auto" w:sz="0" w:space="0"/>
          <w:shd w:val="clear" w:fill="FFFFFF"/>
          <w:lang w:val="en-US" w:eastAsia="zh-CN" w:bidi="ar"/>
        </w:rPr>
        <w:t>最后，预祝各位考生考试顺利。</w:t>
      </w:r>
    </w:p>
    <w:p w14:paraId="23C21419">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70542"/>
    <w:rsid w:val="0B5A00BC"/>
    <w:rsid w:val="0E6A6868"/>
    <w:rsid w:val="0EED1247"/>
    <w:rsid w:val="136F66CF"/>
    <w:rsid w:val="1A6525DA"/>
    <w:rsid w:val="2DDE64D3"/>
    <w:rsid w:val="3B0C2D64"/>
    <w:rsid w:val="3D2D6B2F"/>
    <w:rsid w:val="56A812A9"/>
    <w:rsid w:val="58F03289"/>
    <w:rsid w:val="590E560F"/>
    <w:rsid w:val="5A2F3A8F"/>
    <w:rsid w:val="669B6734"/>
    <w:rsid w:val="67FA56DC"/>
    <w:rsid w:val="6A260A0B"/>
    <w:rsid w:val="74822CE1"/>
    <w:rsid w:val="75265D63"/>
    <w:rsid w:val="764B35A7"/>
    <w:rsid w:val="794F5590"/>
    <w:rsid w:val="7969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2026-03-21T01:17:19Z</dcterms:created>
  <dc:creator>Administrator</dc:creator>
  <cp:lastModifiedBy>仅此而已</cp:lastModifiedBy>
  <dcterms:modified xsi:type="dcterms:W3CDTF">2026-03-21T01:49:24Z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eyJoZGlkIjoiNmQ3MjBiMGM2NjA2OGVhM2ZjN2RhYzA5MzVjNGMwM2YiLCJ1c2VySWQiOiI1OTI5MzQ4MjMifQ==</vt:lpwstr>
  </property>
  <property fmtid="{D5CDD505-2E9C-101B-9397-08002B2CF9AE}" pid="4" name="ICV">
    <vt:lpwstr>BCFC72B0C47E454E8F73C8415FCBF1AD_12</vt:lpwstr>
  </property>
</Properties>
</file>