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5FFE" w:rsidRDefault="00000000">
      <w:pPr>
        <w:spacing w:line="360" w:lineRule="auto"/>
        <w:jc w:val="center"/>
        <w:rPr>
          <w:rFonts w:ascii="微软雅黑" w:eastAsia="微软雅黑" w:hAnsi="微软雅黑" w:cs="微软雅黑" w:hint="eastAsia"/>
          <w:b/>
          <w:bCs/>
          <w:sz w:val="40"/>
          <w:szCs w:val="48"/>
        </w:rPr>
      </w:pPr>
      <w:r>
        <w:rPr>
          <w:rFonts w:ascii="微软雅黑" w:eastAsia="微软雅黑" w:hAnsi="微软雅黑" w:cs="微软雅黑" w:hint="eastAsia"/>
          <w:b/>
          <w:bCs/>
          <w:sz w:val="40"/>
          <w:szCs w:val="48"/>
        </w:rPr>
        <w:t>德州科技职业学院新生入学报道操作手册</w:t>
      </w:r>
    </w:p>
    <w:p w:rsidR="00375FFE" w:rsidRDefault="00000000">
      <w:pPr>
        <w:widowControl/>
        <w:rPr>
          <w:rStyle w:val="a4"/>
          <w:rFonts w:ascii="宋体" w:eastAsia="宋体" w:hAnsi="宋体" w:cs="宋体" w:hint="eastAsia"/>
          <w:color w:val="191919"/>
          <w:sz w:val="36"/>
          <w:szCs w:val="36"/>
          <w:shd w:val="clear" w:color="auto" w:fill="FFFFFF"/>
        </w:rPr>
      </w:pPr>
      <w:r>
        <w:rPr>
          <w:rStyle w:val="a4"/>
          <w:rFonts w:ascii="黑体" w:eastAsia="黑体" w:hAnsi="黑体" w:cs="黑体" w:hint="eastAsia"/>
          <w:color w:val="191919"/>
          <w:sz w:val="36"/>
          <w:szCs w:val="36"/>
          <w:shd w:val="clear" w:color="auto" w:fill="FFFFFF"/>
        </w:rPr>
        <w:t>一、时间安排</w:t>
      </w:r>
    </w:p>
    <w:p w:rsidR="00375FFE" w:rsidRDefault="00000000">
      <w:pPr>
        <w:ind w:firstLineChars="200" w:firstLine="560"/>
        <w:jc w:val="left"/>
        <w:rPr>
          <w:rFonts w:ascii="宋体" w:eastAsia="宋体" w:hAnsi="宋体" w:cs="宋体" w:hint="eastAsia"/>
          <w:color w:val="191919"/>
          <w:sz w:val="28"/>
          <w:szCs w:val="28"/>
        </w:rPr>
      </w:pPr>
      <w:r>
        <w:rPr>
          <w:rFonts w:ascii="宋体" w:eastAsia="宋体" w:hAnsi="宋体" w:cs="宋体" w:hint="eastAsia"/>
          <w:color w:val="191919"/>
          <w:sz w:val="28"/>
          <w:szCs w:val="28"/>
        </w:rPr>
        <w:t>学校于2026年1月5日—2026年1月16日开展线上迎新工作，所有2026级新生于1月16日前完成线上报到，请大家协调好自己的时间，完成线上报到。</w:t>
      </w:r>
    </w:p>
    <w:p w:rsidR="00375FFE" w:rsidRDefault="00000000">
      <w:pPr>
        <w:widowControl/>
        <w:rPr>
          <w:rStyle w:val="a4"/>
          <w:rFonts w:ascii="宋体" w:eastAsia="宋体" w:hAnsi="宋体" w:cs="宋体" w:hint="eastAsia"/>
          <w:color w:val="191919"/>
          <w:sz w:val="36"/>
          <w:szCs w:val="36"/>
          <w:shd w:val="clear" w:color="auto" w:fill="FFFFFF"/>
        </w:rPr>
      </w:pPr>
      <w:r>
        <w:rPr>
          <w:rStyle w:val="a4"/>
          <w:rFonts w:ascii="黑体" w:eastAsia="黑体" w:hAnsi="黑体" w:cs="黑体" w:hint="eastAsia"/>
          <w:color w:val="191919"/>
          <w:sz w:val="36"/>
          <w:szCs w:val="36"/>
          <w:shd w:val="clear" w:color="auto" w:fill="FFFFFF"/>
        </w:rPr>
        <w:t>二、新生报道流程</w:t>
      </w:r>
    </w:p>
    <w:p w:rsidR="00375FFE" w:rsidRDefault="00000000">
      <w:pPr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第一步：</w:t>
      </w:r>
    </w:p>
    <w:p w:rsidR="00375FFE" w:rsidRDefault="00000000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方式</w:t>
      </w:r>
      <w:proofErr w:type="gramStart"/>
      <w:r>
        <w:rPr>
          <w:rFonts w:hint="eastAsia"/>
          <w:sz w:val="28"/>
          <w:szCs w:val="36"/>
        </w:rPr>
        <w:t>一</w:t>
      </w:r>
      <w:proofErr w:type="gramEnd"/>
      <w:r>
        <w:rPr>
          <w:rFonts w:hint="eastAsia"/>
          <w:sz w:val="28"/>
          <w:szCs w:val="36"/>
        </w:rPr>
        <w:t>：网址</w:t>
      </w:r>
    </w:p>
    <w:p w:rsidR="00375FFE" w:rsidRDefault="00000000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https://report.xuehangyxt.com/#/?schoolId=83</w:t>
      </w:r>
    </w:p>
    <w:p w:rsidR="00375FFE" w:rsidRDefault="00000000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方式二：二维码</w:t>
      </w:r>
    </w:p>
    <w:p w:rsidR="00375FFE" w:rsidRDefault="00000000">
      <w:pPr>
        <w:jc w:val="left"/>
      </w:pPr>
      <w:r>
        <w:rPr>
          <w:rFonts w:hint="eastAsia"/>
          <w:noProof/>
        </w:rPr>
        <w:drawing>
          <wp:inline distT="0" distB="0" distL="114300" distR="114300">
            <wp:extent cx="1905000" cy="1905000"/>
            <wp:effectExtent l="0" t="0" r="0" b="0"/>
            <wp:docPr id="27" name="图片 27" descr="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下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FFE" w:rsidRDefault="00000000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注意：苹果手机用户需要点击右上角的按钮，使用浏览器打开</w:t>
      </w:r>
      <w:r>
        <w:rPr>
          <w:rFonts w:hint="eastAsia"/>
          <w:sz w:val="28"/>
          <w:szCs w:val="36"/>
        </w:rPr>
        <w:br/>
      </w:r>
      <w:r>
        <w:rPr>
          <w:rFonts w:hint="eastAsia"/>
          <w:sz w:val="28"/>
          <w:szCs w:val="36"/>
        </w:rPr>
        <w:t>浏览器选择：默认浏览器、谷歌、</w:t>
      </w:r>
      <w:r>
        <w:rPr>
          <w:rFonts w:hint="eastAsia"/>
          <w:sz w:val="28"/>
          <w:szCs w:val="36"/>
        </w:rPr>
        <w:t>360</w:t>
      </w:r>
      <w:r>
        <w:rPr>
          <w:rFonts w:hint="eastAsia"/>
          <w:sz w:val="28"/>
          <w:szCs w:val="36"/>
        </w:rPr>
        <w:t>、火狐、</w:t>
      </w:r>
      <w:r>
        <w:rPr>
          <w:rFonts w:hint="eastAsia"/>
          <w:sz w:val="28"/>
          <w:szCs w:val="36"/>
        </w:rPr>
        <w:t>Edge</w:t>
      </w:r>
    </w:p>
    <w:p w:rsidR="00375FFE" w:rsidRDefault="00000000">
      <w:pPr>
        <w:rPr>
          <w:sz w:val="28"/>
          <w:szCs w:val="36"/>
        </w:rPr>
      </w:pPr>
      <w:r>
        <w:rPr>
          <w:rFonts w:hint="eastAsia"/>
          <w:b/>
          <w:bCs/>
          <w:color w:val="FF0000"/>
          <w:sz w:val="28"/>
          <w:szCs w:val="36"/>
        </w:rPr>
        <w:t>（注：不要使用百度、</w:t>
      </w:r>
      <w:proofErr w:type="spellStart"/>
      <w:r>
        <w:rPr>
          <w:rFonts w:hint="eastAsia"/>
          <w:b/>
          <w:bCs/>
          <w:color w:val="FF0000"/>
          <w:sz w:val="28"/>
          <w:szCs w:val="36"/>
        </w:rPr>
        <w:t>qq</w:t>
      </w:r>
      <w:proofErr w:type="spellEnd"/>
      <w:r>
        <w:rPr>
          <w:rFonts w:hint="eastAsia"/>
          <w:b/>
          <w:bCs/>
          <w:color w:val="FF0000"/>
          <w:sz w:val="28"/>
          <w:szCs w:val="36"/>
        </w:rPr>
        <w:t>浏览器等）</w:t>
      </w:r>
    </w:p>
    <w:p w:rsidR="00375FFE" w:rsidRDefault="00000000">
      <w:pPr>
        <w:jc w:val="center"/>
        <w:rPr>
          <w:sz w:val="28"/>
          <w:szCs w:val="36"/>
        </w:rPr>
      </w:pPr>
      <w:r>
        <w:rPr>
          <w:noProof/>
        </w:rPr>
        <w:drawing>
          <wp:inline distT="0" distB="0" distL="114300" distR="114300">
            <wp:extent cx="1862455" cy="4057015"/>
            <wp:effectExtent l="0" t="0" r="4445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405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894205" cy="4057015"/>
            <wp:effectExtent l="0" t="0" r="10795" b="698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4205" cy="405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36"/>
        </w:rPr>
        <w:br/>
      </w:r>
      <w:r>
        <w:rPr>
          <w:rFonts w:hint="eastAsia"/>
          <w:b/>
          <w:bCs/>
          <w:sz w:val="28"/>
          <w:szCs w:val="36"/>
        </w:rPr>
        <w:t>第二步：</w:t>
      </w:r>
      <w:r>
        <w:rPr>
          <w:rFonts w:hint="eastAsia"/>
          <w:sz w:val="28"/>
          <w:szCs w:val="36"/>
        </w:rPr>
        <w:t>在“新生注册报到”页面填写：身份证号、手机号、验证码</w:t>
      </w:r>
    </w:p>
    <w:p w:rsidR="00375FFE" w:rsidRDefault="00000000">
      <w:pPr>
        <w:jc w:val="center"/>
        <w:rPr>
          <w:sz w:val="28"/>
          <w:szCs w:val="36"/>
        </w:rPr>
      </w:pPr>
      <w:r>
        <w:rPr>
          <w:noProof/>
        </w:rPr>
        <w:drawing>
          <wp:inline distT="0" distB="0" distL="114300" distR="114300">
            <wp:extent cx="1816100" cy="4057015"/>
            <wp:effectExtent l="0" t="0" r="0" b="698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405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FFE" w:rsidRDefault="00375FFE"/>
    <w:p w:rsidR="00375FFE" w:rsidRDefault="00000000">
      <w:pPr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第三步：</w:t>
      </w:r>
      <w:r>
        <w:rPr>
          <w:rFonts w:hint="eastAsia"/>
          <w:sz w:val="28"/>
          <w:szCs w:val="36"/>
        </w:rPr>
        <w:t>进行人脸识别</w:t>
      </w:r>
      <w:r>
        <w:rPr>
          <w:rFonts w:hint="eastAsia"/>
          <w:b/>
          <w:bCs/>
          <w:color w:val="FF0000"/>
          <w:sz w:val="28"/>
          <w:szCs w:val="36"/>
        </w:rPr>
        <w:t>（注：最多有</w:t>
      </w:r>
      <w:r>
        <w:rPr>
          <w:rFonts w:hint="eastAsia"/>
          <w:b/>
          <w:bCs/>
          <w:color w:val="FF0000"/>
          <w:sz w:val="28"/>
          <w:szCs w:val="36"/>
        </w:rPr>
        <w:t>5</w:t>
      </w:r>
      <w:r>
        <w:rPr>
          <w:rFonts w:hint="eastAsia"/>
          <w:b/>
          <w:bCs/>
          <w:color w:val="FF0000"/>
          <w:sz w:val="28"/>
          <w:szCs w:val="36"/>
        </w:rPr>
        <w:t>次机会）</w:t>
      </w:r>
    </w:p>
    <w:p w:rsidR="00375FFE" w:rsidRDefault="00000000">
      <w:pPr>
        <w:jc w:val="center"/>
      </w:pPr>
      <w:r>
        <w:rPr>
          <w:noProof/>
        </w:rPr>
        <w:drawing>
          <wp:inline distT="0" distB="0" distL="114300" distR="114300">
            <wp:extent cx="1703070" cy="3565525"/>
            <wp:effectExtent l="0" t="0" r="11430" b="31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3070" cy="356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FFE" w:rsidRDefault="00000000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第四步：</w:t>
      </w:r>
      <w:r>
        <w:rPr>
          <w:rFonts w:hint="eastAsia"/>
          <w:sz w:val="28"/>
          <w:szCs w:val="36"/>
        </w:rPr>
        <w:t>请仔细阅读</w:t>
      </w:r>
      <w:proofErr w:type="gramStart"/>
      <w:r>
        <w:rPr>
          <w:rFonts w:hint="eastAsia"/>
          <w:sz w:val="28"/>
          <w:szCs w:val="36"/>
        </w:rPr>
        <w:t>弹窗信息</w:t>
      </w:r>
      <w:proofErr w:type="gramEnd"/>
      <w:r>
        <w:rPr>
          <w:rFonts w:hint="eastAsia"/>
          <w:sz w:val="28"/>
          <w:szCs w:val="36"/>
        </w:rPr>
        <w:t>并点击确认，未点击无法进行报道。</w:t>
      </w:r>
    </w:p>
    <w:p w:rsidR="00375FFE" w:rsidRDefault="00000000">
      <w:pPr>
        <w:jc w:val="center"/>
        <w:rPr>
          <w:b/>
          <w:bCs/>
          <w:sz w:val="28"/>
          <w:szCs w:val="36"/>
        </w:rPr>
      </w:pPr>
      <w:r>
        <w:rPr>
          <w:noProof/>
        </w:rPr>
        <w:drawing>
          <wp:inline distT="0" distB="0" distL="114300" distR="114300">
            <wp:extent cx="2408555" cy="3864610"/>
            <wp:effectExtent l="0" t="0" r="10795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8555" cy="38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FFE" w:rsidRDefault="00000000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br w:type="page"/>
      </w:r>
    </w:p>
    <w:p w:rsidR="00375FFE" w:rsidRDefault="00000000">
      <w:pPr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第五步：</w:t>
      </w:r>
      <w:r>
        <w:rPr>
          <w:rFonts w:hint="eastAsia"/>
          <w:sz w:val="28"/>
          <w:szCs w:val="36"/>
        </w:rPr>
        <w:t>填写基本信息</w:t>
      </w:r>
      <w:r>
        <w:rPr>
          <w:rFonts w:hint="eastAsia"/>
          <w:b/>
          <w:bCs/>
          <w:color w:val="FF0000"/>
          <w:sz w:val="28"/>
          <w:szCs w:val="36"/>
        </w:rPr>
        <w:t>（注：注意留存学号，后续平台学习需使用！！！）</w:t>
      </w:r>
    </w:p>
    <w:p w:rsidR="00375FFE" w:rsidRDefault="00000000">
      <w:r>
        <w:rPr>
          <w:rFonts w:hint="eastAsia"/>
          <w:noProof/>
        </w:rPr>
        <w:drawing>
          <wp:inline distT="0" distB="0" distL="114300" distR="114300">
            <wp:extent cx="1645285" cy="3564255"/>
            <wp:effectExtent l="0" t="0" r="5715" b="4445"/>
            <wp:docPr id="16" name="图片 16" descr="7a42502002fb13120b54884591ad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7a42502002fb13120b54884591ad25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356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1645285" cy="3564255"/>
            <wp:effectExtent l="0" t="0" r="5715" b="4445"/>
            <wp:docPr id="17" name="图片 17" descr="75bfff0696e0e54e423c24163c5ec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75bfff0696e0e54e423c24163c5ecd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356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1645285" cy="3564255"/>
            <wp:effectExtent l="0" t="0" r="5715" b="4445"/>
            <wp:docPr id="18" name="图片 18" descr="99c91fd43457afb1a8b7691e674dd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99c91fd43457afb1a8b7691e674ddb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356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FFE" w:rsidRDefault="00000000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点击保存修改：</w:t>
      </w:r>
    </w:p>
    <w:p w:rsidR="00375FFE" w:rsidRDefault="00000000">
      <w:pPr>
        <w:jc w:val="center"/>
      </w:pPr>
      <w:r>
        <w:rPr>
          <w:noProof/>
        </w:rPr>
        <w:drawing>
          <wp:inline distT="0" distB="0" distL="114300" distR="114300">
            <wp:extent cx="1925320" cy="4170045"/>
            <wp:effectExtent l="0" t="0" r="5080" b="8255"/>
            <wp:docPr id="19" name="图片 19" descr="8cb332a5eb509136dc96722c40961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8cb332a5eb509136dc96722c409610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417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FFE" w:rsidRDefault="00000000">
      <w:pPr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第六步：</w:t>
      </w:r>
      <w:r>
        <w:rPr>
          <w:rFonts w:hint="eastAsia"/>
          <w:sz w:val="28"/>
          <w:szCs w:val="36"/>
        </w:rPr>
        <w:t>进行信息确认，没有问题后，点击“确认无误”，请妥善保存学号，保存后点击【确定】完成报道流程。</w:t>
      </w:r>
    </w:p>
    <w:p w:rsidR="00375FFE" w:rsidRDefault="00000000">
      <w:pPr>
        <w:jc w:val="center"/>
      </w:pPr>
      <w:r>
        <w:rPr>
          <w:noProof/>
        </w:rPr>
        <w:drawing>
          <wp:inline distT="0" distB="0" distL="114300" distR="114300">
            <wp:extent cx="2116455" cy="4036060"/>
            <wp:effectExtent l="0" t="0" r="1714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16455" cy="403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099945" cy="4035425"/>
            <wp:effectExtent l="0" t="0" r="14605" b="31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99945" cy="403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FFE" w:rsidRDefault="00375FFE"/>
    <w:p w:rsidR="00375FFE" w:rsidRDefault="00375FFE"/>
    <w:sectPr w:rsidR="00375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AyNTJkNjZkNjgwZjM4ZDU0NTRiZTEwNGZhMDViY2YifQ=="/>
  </w:docVars>
  <w:rsids>
    <w:rsidRoot w:val="26C77A3B"/>
    <w:rsid w:val="0024526F"/>
    <w:rsid w:val="00375FFE"/>
    <w:rsid w:val="00C33ED2"/>
    <w:rsid w:val="00E6351D"/>
    <w:rsid w:val="044C23C0"/>
    <w:rsid w:val="0F6D1C0A"/>
    <w:rsid w:val="142F555E"/>
    <w:rsid w:val="17B44371"/>
    <w:rsid w:val="18037974"/>
    <w:rsid w:val="1B6E1FD8"/>
    <w:rsid w:val="203E79AD"/>
    <w:rsid w:val="207C52A8"/>
    <w:rsid w:val="26C77A3B"/>
    <w:rsid w:val="27921762"/>
    <w:rsid w:val="298B080F"/>
    <w:rsid w:val="2F4D3200"/>
    <w:rsid w:val="39DA0D09"/>
    <w:rsid w:val="4A9963C6"/>
    <w:rsid w:val="70806613"/>
    <w:rsid w:val="719D69F4"/>
    <w:rsid w:val="72A5362B"/>
    <w:rsid w:val="76C0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3699008F-85CC-4AA2-A75E-B458CB47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sz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二三</dc:creator>
  <cp:lastModifiedBy>曹峰</cp:lastModifiedBy>
  <cp:revision>1</cp:revision>
  <dcterms:created xsi:type="dcterms:W3CDTF">2025-12-29T09:11:00Z</dcterms:created>
  <dcterms:modified xsi:type="dcterms:W3CDTF">2025-12-29T09:11:00Z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F547E1C6DA0A484B88F2ADFDB2BA9F10_13</vt:lpwstr>
  </property>
  <property fmtid="{D5CDD505-2E9C-101B-9397-08002B2CF9AE}" pid="4" name="KSOTemplateDocerSaveRecord">
    <vt:lpwstr>eyJoZGlkIjoiNDEyYTA0ZTNjN2Y5NmQwZmQ0MTUxOGYwYjdlYTZmZjAiLCJ1c2VySWQiOiI1NjYyOTkwNzkifQ==</vt:lpwstr>
  </property>
</Properties>
</file>