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F901">
      <w:pPr>
        <w:spacing w:line="247" w:lineRule="auto"/>
        <w:rPr>
          <w:rFonts w:ascii="Arial"/>
          <w:sz w:val="21"/>
        </w:rPr>
      </w:pPr>
    </w:p>
    <w:p w14:paraId="1531B3AB">
      <w:pPr>
        <w:spacing w:line="247" w:lineRule="auto"/>
        <w:rPr>
          <w:rFonts w:ascii="Arial"/>
          <w:sz w:val="21"/>
        </w:rPr>
      </w:pPr>
    </w:p>
    <w:p w14:paraId="77BD65FB">
      <w:pPr>
        <w:spacing w:before="124" w:line="235" w:lineRule="auto"/>
        <w:jc w:val="center"/>
        <w:rPr>
          <w:rFonts w:hint="eastAsia" w:ascii="黑体" w:hAnsi="黑体" w:eastAsia="黑体" w:cs="黑体"/>
          <w:b/>
          <w:bCs/>
          <w:position w:val="-11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b/>
          <w:bCs/>
          <w:position w:val="-11"/>
          <w:sz w:val="43"/>
          <w:szCs w:val="43"/>
          <w:lang w:val="en-US" w:eastAsia="zh-CN"/>
        </w:rPr>
        <w:t>关于组织开展第十三届“调研德州”活动</w:t>
      </w:r>
    </w:p>
    <w:p w14:paraId="49224002">
      <w:pPr>
        <w:spacing w:before="124" w:line="235" w:lineRule="auto"/>
        <w:ind w:left="448"/>
        <w:jc w:val="center"/>
        <w:rPr>
          <w:rFonts w:hint="eastAsia" w:ascii="黑体" w:hAnsi="黑体" w:eastAsia="黑体" w:cs="黑体"/>
          <w:b/>
          <w:bCs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b/>
          <w:bCs/>
          <w:position w:val="-11"/>
          <w:sz w:val="43"/>
          <w:szCs w:val="43"/>
          <w:lang w:val="en-US" w:eastAsia="zh-CN"/>
        </w:rPr>
        <w:t>的通知</w:t>
      </w:r>
    </w:p>
    <w:p w14:paraId="4439CD0E">
      <w:pPr>
        <w:spacing w:line="351" w:lineRule="auto"/>
        <w:rPr>
          <w:rFonts w:ascii="Arial"/>
          <w:b/>
          <w:bCs/>
          <w:sz w:val="21"/>
        </w:rPr>
      </w:pPr>
    </w:p>
    <w:p w14:paraId="15691E5E">
      <w:pPr>
        <w:spacing w:line="352" w:lineRule="auto"/>
        <w:rPr>
          <w:rFonts w:ascii="Arial"/>
          <w:sz w:val="21"/>
        </w:rPr>
      </w:pPr>
    </w:p>
    <w:p w14:paraId="716E444D">
      <w:pPr>
        <w:pStyle w:val="2"/>
        <w:spacing w:before="100" w:line="347" w:lineRule="auto"/>
        <w:ind w:left="80" w:right="58" w:hanging="13"/>
        <w:jc w:val="both"/>
      </w:pPr>
      <w:r>
        <w:rPr>
          <w:rFonts w:hint="eastAsia"/>
          <w:b/>
          <w:bCs/>
          <w:spacing w:val="9"/>
          <w:lang w:val="en-US" w:eastAsia="zh-CN"/>
        </w:rPr>
        <w:t>各部门</w:t>
      </w:r>
      <w:r>
        <w:rPr>
          <w:b/>
          <w:bCs/>
          <w:spacing w:val="3"/>
        </w:rPr>
        <w:t>：</w:t>
      </w:r>
    </w:p>
    <w:p w14:paraId="546F7843">
      <w:pPr>
        <w:pStyle w:val="2"/>
        <w:spacing w:before="53" w:line="220" w:lineRule="auto"/>
        <w:ind w:left="717"/>
        <w:jc w:val="both"/>
        <w:outlineLvl w:val="0"/>
      </w:pPr>
      <w:r>
        <w:rPr>
          <w:b/>
          <w:bCs/>
          <w:spacing w:val="9"/>
        </w:rPr>
        <w:t>为进一步发挥社科新型智库作用，更好服务党委政府科学</w:t>
      </w:r>
    </w:p>
    <w:p w14:paraId="39B6B5C4">
      <w:pPr>
        <w:pStyle w:val="2"/>
        <w:spacing w:before="233" w:line="349" w:lineRule="auto"/>
        <w:ind w:left="73" w:right="58" w:firstLine="3"/>
        <w:jc w:val="both"/>
      </w:pPr>
      <w:r>
        <w:rPr>
          <w:b/>
          <w:bCs/>
          <w:spacing w:val="9"/>
        </w:rPr>
        <w:t>决策，市委宣传部、市社科联决定开展第十三届</w:t>
      </w:r>
      <w:r>
        <w:rPr>
          <w:rFonts w:ascii="Times New Roman" w:hAnsi="Times New Roman" w:eastAsia="Times New Roman" w:cs="Times New Roman"/>
          <w:b/>
          <w:bCs/>
          <w:spacing w:val="9"/>
        </w:rPr>
        <w:t>“</w:t>
      </w:r>
      <w:r>
        <w:rPr>
          <w:b/>
          <w:bCs/>
          <w:spacing w:val="9"/>
        </w:rPr>
        <w:t>调研德州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活</w:t>
      </w:r>
      <w:r>
        <w:rPr>
          <w:b/>
          <w:bCs/>
          <w:spacing w:val="6"/>
        </w:rPr>
        <w:t>动，</w:t>
      </w:r>
      <w:r>
        <w:rPr>
          <w:spacing w:val="-60"/>
        </w:rPr>
        <w:t xml:space="preserve"> </w:t>
      </w:r>
      <w:r>
        <w:rPr>
          <w:b/>
          <w:bCs/>
          <w:spacing w:val="6"/>
        </w:rPr>
        <w:t>旨在形成一批研究成果，真正把情况摸清、把问</w:t>
      </w:r>
      <w:r>
        <w:rPr>
          <w:b/>
          <w:bCs/>
          <w:spacing w:val="5"/>
        </w:rPr>
        <w:t>题找准、</w:t>
      </w:r>
      <w:r>
        <w:rPr>
          <w:b/>
          <w:bCs/>
          <w:spacing w:val="9"/>
        </w:rPr>
        <w:t>把对策提实，为推进中国式现代化德州实践提供智力服务。现</w:t>
      </w:r>
      <w:r>
        <w:rPr>
          <w:b/>
          <w:bCs/>
          <w:spacing w:val="5"/>
        </w:rPr>
        <w:t>将有关事项通知如下：</w:t>
      </w:r>
    </w:p>
    <w:p w14:paraId="6477762D">
      <w:pPr>
        <w:spacing w:before="53" w:line="223" w:lineRule="auto"/>
        <w:ind w:left="7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一、调研内容</w:t>
      </w:r>
    </w:p>
    <w:p w14:paraId="213E25C1">
      <w:pPr>
        <w:pStyle w:val="2"/>
        <w:spacing w:before="223" w:line="343" w:lineRule="auto"/>
        <w:ind w:left="106" w:right="58" w:firstLine="614"/>
      </w:pPr>
      <w:r>
        <w:rPr>
          <w:b/>
          <w:bCs/>
          <w:spacing w:val="9"/>
        </w:rPr>
        <w:t>重点围绕习近平新时代中国特色社会主义思想德州实践、</w:t>
      </w:r>
      <w:r>
        <w:rPr>
          <w:spacing w:val="6"/>
        </w:rPr>
        <w:t xml:space="preserve"> </w:t>
      </w:r>
      <w:r>
        <w:rPr>
          <w:b/>
          <w:bCs/>
          <w:spacing w:val="20"/>
        </w:rPr>
        <w:t>中国式现代化德州实践以及落实习近平总书记的最新重要</w:t>
      </w:r>
      <w:r>
        <w:rPr>
          <w:rFonts w:hint="eastAsia"/>
          <w:b/>
          <w:bCs/>
          <w:spacing w:val="20"/>
          <w:lang w:val="en-US" w:eastAsia="zh-CN"/>
        </w:rPr>
        <w:t>讲</w:t>
      </w:r>
      <w:r>
        <w:rPr>
          <w:b/>
          <w:bCs/>
          <w:spacing w:val="9"/>
        </w:rPr>
        <w:t>话、指示批示精神，围绕党的二十大和二十届三中全会精神以</w:t>
      </w:r>
      <w:r>
        <w:rPr>
          <w:b/>
          <w:bCs/>
          <w:spacing w:val="3"/>
        </w:rPr>
        <w:t>及中央、省、市</w:t>
      </w:r>
      <w:r>
        <w:rPr>
          <w:rFonts w:ascii="Times New Roman" w:hAnsi="Times New Roman" w:eastAsia="Times New Roman" w:cs="Times New Roman"/>
          <w:b/>
          <w:bCs/>
          <w:spacing w:val="3"/>
        </w:rPr>
        <w:t>“</w:t>
      </w:r>
      <w:r>
        <w:rPr>
          <w:b/>
          <w:bCs/>
          <w:spacing w:val="3"/>
        </w:rPr>
        <w:t>两会</w:t>
      </w:r>
      <w:r>
        <w:rPr>
          <w:rFonts w:ascii="Times New Roman" w:hAnsi="Times New Roman" w:eastAsia="Times New Roman" w:cs="Times New Roman"/>
          <w:b/>
          <w:bCs/>
          <w:spacing w:val="3"/>
        </w:rPr>
        <w:t>”</w:t>
      </w:r>
      <w:r>
        <w:rPr>
          <w:b/>
          <w:bCs/>
          <w:spacing w:val="3"/>
        </w:rPr>
        <w:t>精神，准确把握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2025 </w:t>
      </w:r>
      <w:r>
        <w:rPr>
          <w:b/>
          <w:bCs/>
          <w:spacing w:val="3"/>
        </w:rPr>
        <w:t>年我市工作的总要</w:t>
      </w:r>
      <w:r>
        <w:rPr>
          <w:b/>
          <w:bCs/>
          <w:spacing w:val="9"/>
        </w:rPr>
        <w:t>求和重点任务，结合基层群众意愿诉求和工作中的新情况新问题，加强调查研究，提供具有战略性、创新性、前瞻性和可操作</w:t>
      </w:r>
      <w:r>
        <w:rPr>
          <w:b/>
          <w:bCs/>
          <w:spacing w:val="5"/>
        </w:rPr>
        <w:t>性的研究成果。</w:t>
      </w:r>
    </w:p>
    <w:p w14:paraId="60E6F4D0">
      <w:pPr>
        <w:pStyle w:val="2"/>
        <w:spacing w:before="57" w:line="349" w:lineRule="auto"/>
        <w:ind w:left="3" w:right="153" w:firstLine="626"/>
        <w:jc w:val="both"/>
      </w:pPr>
      <w:r>
        <w:rPr>
          <w:b/>
          <w:bCs/>
          <w:spacing w:val="12"/>
        </w:rPr>
        <w:t>调研题目请参考附件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2"/>
        </w:rPr>
        <w:t>1</w:t>
      </w:r>
      <w:r>
        <w:rPr>
          <w:b/>
          <w:bCs/>
          <w:spacing w:val="12"/>
        </w:rPr>
        <w:t>：《第十三届</w:t>
      </w:r>
      <w:r>
        <w:rPr>
          <w:rFonts w:ascii="Times New Roman" w:hAnsi="Times New Roman" w:eastAsia="Times New Roman" w:cs="Times New Roman"/>
          <w:b/>
          <w:bCs/>
          <w:spacing w:val="12"/>
        </w:rPr>
        <w:t>“</w:t>
      </w:r>
      <w:r>
        <w:rPr>
          <w:b/>
          <w:bCs/>
          <w:spacing w:val="12"/>
        </w:rPr>
        <w:t>调研德</w:t>
      </w:r>
      <w:r>
        <w:rPr>
          <w:b/>
          <w:bCs/>
          <w:spacing w:val="11"/>
        </w:rPr>
        <w:t>州</w:t>
      </w:r>
      <w:r>
        <w:rPr>
          <w:rFonts w:ascii="Times New Roman" w:hAnsi="Times New Roman" w:eastAsia="Times New Roman" w:cs="Times New Roman"/>
          <w:b/>
          <w:bCs/>
          <w:spacing w:val="11"/>
        </w:rPr>
        <w:t>”</w:t>
      </w:r>
      <w:r>
        <w:rPr>
          <w:b/>
          <w:bCs/>
          <w:spacing w:val="11"/>
        </w:rPr>
        <w:t>活动参考</w:t>
      </w:r>
      <w:r>
        <w:t xml:space="preserve"> </w:t>
      </w:r>
      <w:r>
        <w:rPr>
          <w:b/>
          <w:bCs/>
          <w:spacing w:val="9"/>
        </w:rPr>
        <w:t>课题》。参考课题属研究方向而非具体研究题目，可根据参考课题自拟相应调研题目，也可根据自己的研究方向、工作性质</w:t>
      </w:r>
      <w:bookmarkStart w:id="0" w:name="_GoBack"/>
      <w:bookmarkEnd w:id="0"/>
      <w:r>
        <w:rPr>
          <w:b/>
          <w:bCs/>
          <w:spacing w:val="6"/>
        </w:rPr>
        <w:t>和业务特点，围绕德州重点工作确定题目。</w:t>
      </w:r>
    </w:p>
    <w:p w14:paraId="7691FD15">
      <w:pPr>
        <w:spacing w:before="53" w:line="224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二、申报要求</w:t>
      </w:r>
    </w:p>
    <w:p w14:paraId="1C25B134">
      <w:pPr>
        <w:pStyle w:val="2"/>
        <w:spacing w:before="223" w:line="350" w:lineRule="auto"/>
        <w:ind w:left="3" w:right="153" w:firstLine="678"/>
        <w:jc w:val="both"/>
      </w:pPr>
      <w:r>
        <w:rPr>
          <w:rFonts w:ascii="Times New Roman" w:hAnsi="Times New Roman" w:eastAsia="Times New Roman" w:cs="Times New Roman"/>
          <w:b/>
          <w:bCs/>
        </w:rPr>
        <w:t>1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</w:rPr>
        <w:t>、</w:t>
      </w:r>
      <w:r>
        <w:rPr>
          <w:rFonts w:hint="eastAsia"/>
          <w:b/>
          <w:bCs/>
          <w:lang w:val="en-US" w:eastAsia="zh-CN"/>
        </w:rPr>
        <w:t>我校可申报课题数量为10项。</w:t>
      </w:r>
    </w:p>
    <w:p w14:paraId="363A8594">
      <w:pPr>
        <w:pStyle w:val="2"/>
        <w:spacing w:before="68" w:line="347" w:lineRule="auto"/>
        <w:ind w:left="2" w:right="156" w:firstLine="654"/>
        <w:jc w:val="both"/>
      </w:pPr>
      <w:r>
        <w:rPr>
          <w:rFonts w:hint="eastAsia" w:ascii="Times New Roman" w:hAnsi="Times New Roman" w:eastAsia="宋体" w:cs="Times New Roman"/>
          <w:b/>
          <w:bCs/>
          <w:spacing w:val="1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30"/>
        </w:rPr>
        <w:t xml:space="preserve"> </w:t>
      </w:r>
      <w:r>
        <w:rPr>
          <w:b/>
          <w:bCs/>
          <w:spacing w:val="1"/>
        </w:rPr>
        <w:t>、申报课题可以成立课题组（包括课题负责人成员不超过</w:t>
      </w:r>
      <w: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</w:rPr>
        <w:t xml:space="preserve">5 </w:t>
      </w:r>
      <w:r>
        <w:rPr>
          <w:b/>
          <w:bCs/>
          <w:spacing w:val="9"/>
        </w:rPr>
        <w:t>人</w:t>
      </w:r>
      <w:r>
        <w:rPr>
          <w:b/>
          <w:bCs/>
        </w:rPr>
        <w:t>），</w:t>
      </w:r>
      <w:r>
        <w:rPr>
          <w:b/>
          <w:bCs/>
          <w:spacing w:val="9"/>
        </w:rPr>
        <w:t>每位课题负责人每年度申报课题不得超过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</w:rPr>
        <w:t>2</w:t>
      </w:r>
      <w:r>
        <w:rPr>
          <w:rFonts w:ascii="Times New Roman" w:hAnsi="Times New Roman" w:eastAsia="Times New Roman" w:cs="Times New Roman"/>
          <w:b/>
          <w:bCs/>
          <w:spacing w:val="24"/>
          <w:w w:val="101"/>
        </w:rPr>
        <w:t xml:space="preserve"> </w:t>
      </w:r>
      <w:r>
        <w:rPr>
          <w:b/>
          <w:bCs/>
          <w:spacing w:val="9"/>
        </w:rPr>
        <w:t>项，</w:t>
      </w:r>
      <w:r>
        <w:rPr>
          <w:spacing w:val="-90"/>
        </w:rPr>
        <w:t xml:space="preserve"> </w:t>
      </w:r>
      <w:r>
        <w:rPr>
          <w:b/>
          <w:bCs/>
          <w:spacing w:val="9"/>
        </w:rPr>
        <w:t>同一</w:t>
      </w:r>
      <w:r>
        <w:rPr>
          <w:b/>
          <w:bCs/>
          <w:spacing w:val="5"/>
        </w:rPr>
        <w:t>人员作为课题组成员只能参加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1 </w:t>
      </w:r>
      <w:r>
        <w:rPr>
          <w:b/>
          <w:bCs/>
          <w:spacing w:val="5"/>
        </w:rPr>
        <w:t>项课题的申报。</w:t>
      </w:r>
    </w:p>
    <w:p w14:paraId="1BFFEE22">
      <w:pPr>
        <w:pStyle w:val="2"/>
        <w:spacing w:before="53" w:line="327" w:lineRule="auto"/>
        <w:ind w:left="13" w:right="153" w:firstLine="631"/>
      </w:pPr>
      <w:r>
        <w:rPr>
          <w:rFonts w:hint="eastAsia" w:ascii="Times New Roman" w:hAnsi="Times New Roman" w:eastAsia="宋体" w:cs="Times New Roman"/>
          <w:b/>
          <w:bCs/>
          <w:spacing w:val="3"/>
          <w:lang w:val="en-US" w:eastAsia="zh-CN"/>
        </w:rPr>
        <w:t>3</w:t>
      </w:r>
      <w:r>
        <w:rPr>
          <w:b/>
          <w:bCs/>
          <w:spacing w:val="3"/>
        </w:rPr>
        <w:t>、各单位应落实意识形态工作责任制，严格对本单位</w:t>
      </w:r>
      <w:r>
        <w:rPr>
          <w:rFonts w:hint="eastAsia"/>
          <w:b/>
          <w:bCs/>
          <w:spacing w:val="3"/>
          <w:lang w:val="en-US" w:eastAsia="zh-CN"/>
        </w:rPr>
        <w:t>的</w:t>
      </w:r>
      <w:r>
        <w:rPr>
          <w:b/>
          <w:bCs/>
          <w:spacing w:val="3"/>
        </w:rPr>
        <w:t>申</w:t>
      </w:r>
      <w:r>
        <w:rPr>
          <w:b/>
          <w:bCs/>
          <w:spacing w:val="7"/>
        </w:rPr>
        <w:t>报材料审核把关。凡提供虚假材料和虚假证明、违反学术规范者，将取消课题负责人申报资格，且三年内不得申报市社科联</w:t>
      </w:r>
      <w:r>
        <w:rPr>
          <w:b/>
          <w:bCs/>
          <w:spacing w:val="3"/>
        </w:rPr>
        <w:t>各类项目。</w:t>
      </w:r>
    </w:p>
    <w:p w14:paraId="6A7E5C50">
      <w:pPr>
        <w:spacing w:before="47" w:line="224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三、时间要求</w:t>
      </w:r>
    </w:p>
    <w:p w14:paraId="5E53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firstLine="634" w:firstLineChars="200"/>
        <w:jc w:val="left"/>
        <w:textAlignment w:val="auto"/>
        <w:rPr>
          <w:rFonts w:ascii="Arial"/>
          <w:sz w:val="21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5 月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9</w:t>
      </w:r>
      <w:r>
        <w:rPr>
          <w:rFonts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 日前，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以部门为单位将</w:t>
      </w:r>
      <w:r>
        <w:rPr>
          <w:rFonts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《第十三届“调研德州”活动课题申请书》（附件 3）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一式两份</w:t>
      </w:r>
      <w:r>
        <w:rPr>
          <w:rFonts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和《第十三届“调研德州”活动申报课题汇总表》（附件4）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一式一份报送至712姜琳老师或A7 214赵医菲老师，电子文件统一命名为“部门+第十三届“调研德州”课题”，请同步发送至邮箱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instrText xml:space="preserve"> HYPERLINK "mailto:dzkjkyb@163.com。" </w:instrTex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dzkjkyb@163.com。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fldChar w:fldCharType="end"/>
      </w:r>
    </w:p>
    <w:p w14:paraId="3EDB963D">
      <w:pPr>
        <w:rPr>
          <w:rFonts w:ascii="Arial"/>
          <w:sz w:val="21"/>
        </w:rPr>
      </w:pPr>
    </w:p>
    <w:p w14:paraId="69A2015E">
      <w:pPr>
        <w:rPr>
          <w:rFonts w:ascii="Arial"/>
          <w:sz w:val="21"/>
        </w:rPr>
      </w:pPr>
    </w:p>
    <w:p w14:paraId="7252DAAC">
      <w:pPr>
        <w:pStyle w:val="2"/>
        <w:spacing w:before="101" w:line="222" w:lineRule="auto"/>
        <w:ind w:left="663"/>
      </w:pPr>
      <w:r>
        <w:rPr>
          <w:b/>
          <w:bCs/>
          <w:spacing w:val="3"/>
        </w:rPr>
        <w:t>附件：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rFonts w:ascii="Times New Roman" w:hAnsi="Times New Roman" w:eastAsia="Times New Roman" w:cs="Times New Roman"/>
          <w:b/>
          <w:bCs/>
          <w:spacing w:val="-23"/>
        </w:rPr>
        <w:t xml:space="preserve"> </w:t>
      </w:r>
      <w:r>
        <w:rPr>
          <w:b/>
          <w:bCs/>
          <w:spacing w:val="3"/>
        </w:rPr>
        <w:t>、第十三届</w:t>
      </w:r>
      <w:r>
        <w:rPr>
          <w:rFonts w:ascii="Times New Roman" w:hAnsi="Times New Roman" w:eastAsia="Times New Roman" w:cs="Times New Roman"/>
          <w:b/>
          <w:bCs/>
          <w:spacing w:val="3"/>
        </w:rPr>
        <w:t>“</w:t>
      </w:r>
      <w:r>
        <w:rPr>
          <w:b/>
          <w:bCs/>
          <w:spacing w:val="3"/>
        </w:rPr>
        <w:t>调研德州</w:t>
      </w:r>
      <w:r>
        <w:rPr>
          <w:rFonts w:ascii="Times New Roman" w:hAnsi="Times New Roman" w:eastAsia="Times New Roman" w:cs="Times New Roman"/>
          <w:b/>
          <w:bCs/>
          <w:spacing w:val="3"/>
        </w:rPr>
        <w:t>”</w:t>
      </w:r>
      <w:r>
        <w:rPr>
          <w:b/>
          <w:bCs/>
          <w:spacing w:val="3"/>
        </w:rPr>
        <w:t>活动参考课题</w:t>
      </w:r>
    </w:p>
    <w:p w14:paraId="3B0E97E5">
      <w:pPr>
        <w:pStyle w:val="2"/>
        <w:spacing w:before="227" w:line="220" w:lineRule="auto"/>
        <w:ind w:left="1589"/>
      </w:pP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40"/>
        </w:rPr>
        <w:t xml:space="preserve"> </w:t>
      </w:r>
      <w:r>
        <w:rPr>
          <w:b/>
          <w:bCs/>
          <w:spacing w:val="5"/>
        </w:rPr>
        <w:t>、第十三届</w:t>
      </w:r>
      <w:r>
        <w:rPr>
          <w:rFonts w:ascii="Times New Roman" w:hAnsi="Times New Roman" w:eastAsia="Times New Roman" w:cs="Times New Roman"/>
          <w:b/>
          <w:bCs/>
          <w:spacing w:val="5"/>
        </w:rPr>
        <w:t>“</w:t>
      </w:r>
      <w:r>
        <w:rPr>
          <w:b/>
          <w:bCs/>
          <w:spacing w:val="5"/>
        </w:rPr>
        <w:t>调研德州</w:t>
      </w:r>
      <w:r>
        <w:rPr>
          <w:rFonts w:ascii="Times New Roman" w:hAnsi="Times New Roman" w:eastAsia="Times New Roman" w:cs="Times New Roman"/>
          <w:b/>
          <w:bCs/>
          <w:spacing w:val="5"/>
        </w:rPr>
        <w:t>”</w:t>
      </w:r>
      <w:r>
        <w:rPr>
          <w:b/>
          <w:bCs/>
          <w:spacing w:val="5"/>
        </w:rPr>
        <w:t>活动课题申请书</w:t>
      </w:r>
    </w:p>
    <w:p w14:paraId="5EF17FDB">
      <w:pPr>
        <w:pStyle w:val="2"/>
        <w:spacing w:before="230" w:line="222" w:lineRule="auto"/>
        <w:ind w:left="1592"/>
      </w:pP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5"/>
        </w:rPr>
        <w:t>、第十三届</w:t>
      </w:r>
      <w:r>
        <w:rPr>
          <w:rFonts w:ascii="Times New Roman" w:hAnsi="Times New Roman" w:eastAsia="Times New Roman" w:cs="Times New Roman"/>
          <w:b/>
          <w:bCs/>
          <w:spacing w:val="5"/>
        </w:rPr>
        <w:t>“</w:t>
      </w:r>
      <w:r>
        <w:rPr>
          <w:b/>
          <w:bCs/>
          <w:spacing w:val="5"/>
        </w:rPr>
        <w:t>调研德州</w:t>
      </w:r>
      <w:r>
        <w:rPr>
          <w:rFonts w:ascii="Times New Roman" w:hAnsi="Times New Roman" w:eastAsia="Times New Roman" w:cs="Times New Roman"/>
          <w:b/>
          <w:bCs/>
          <w:spacing w:val="5"/>
        </w:rPr>
        <w:t>”</w:t>
      </w:r>
      <w:r>
        <w:rPr>
          <w:b/>
          <w:bCs/>
          <w:spacing w:val="5"/>
        </w:rPr>
        <w:t>活动申报课题汇总表</w:t>
      </w:r>
    </w:p>
    <w:p w14:paraId="18F7783E">
      <w:pPr>
        <w:spacing w:line="325" w:lineRule="auto"/>
        <w:rPr>
          <w:rFonts w:ascii="Arial"/>
          <w:sz w:val="21"/>
        </w:rPr>
      </w:pPr>
    </w:p>
    <w:p w14:paraId="77E40920">
      <w:pPr>
        <w:spacing w:line="326" w:lineRule="auto"/>
        <w:rPr>
          <w:rFonts w:ascii="Arial"/>
          <w:sz w:val="21"/>
        </w:rPr>
      </w:pPr>
    </w:p>
    <w:p w14:paraId="0C2E27B3">
      <w:pPr>
        <w:spacing w:line="240" w:lineRule="auto"/>
        <w:ind w:left="6745" w:hanging="6745" w:hangingChars="2100"/>
        <w:rPr>
          <w:rFonts w:hint="eastAsia"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 xml:space="preserve">                                                                                                             教学科研部</w:t>
      </w:r>
    </w:p>
    <w:p w14:paraId="2E4BA9BA">
      <w:pPr>
        <w:spacing w:line="329" w:lineRule="auto"/>
        <w:ind w:left="6424" w:hanging="6424" w:hangingChars="2000"/>
        <w:rPr>
          <w:rFonts w:hint="default"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 xml:space="preserve">                                                                                                                     2025年4月30日</w:t>
      </w:r>
    </w:p>
    <w:p w14:paraId="140CE5E0">
      <w:pPr>
        <w:rPr>
          <w:rFonts w:ascii="黑体" w:hAnsi="黑体" w:eastAsia="黑体" w:cs="黑体"/>
          <w:b/>
          <w:bCs/>
          <w:spacing w:val="-7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br w:type="page"/>
      </w:r>
    </w:p>
    <w:p w14:paraId="001FDE26">
      <w:pPr>
        <w:spacing w:before="100" w:line="226" w:lineRule="auto"/>
        <w:ind w:left="2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>1</w:t>
      </w:r>
    </w:p>
    <w:p w14:paraId="6C44A289">
      <w:pPr>
        <w:spacing w:line="291" w:lineRule="auto"/>
        <w:rPr>
          <w:rFonts w:ascii="Arial"/>
          <w:sz w:val="21"/>
        </w:rPr>
      </w:pPr>
    </w:p>
    <w:p w14:paraId="450D61C6">
      <w:pPr>
        <w:spacing w:line="292" w:lineRule="auto"/>
        <w:rPr>
          <w:rFonts w:ascii="Arial"/>
          <w:sz w:val="21"/>
        </w:rPr>
      </w:pPr>
    </w:p>
    <w:p w14:paraId="2A9943D5">
      <w:pPr>
        <w:spacing w:before="124" w:line="235" w:lineRule="auto"/>
        <w:ind w:left="1042"/>
        <w:rPr>
          <w:sz w:val="43"/>
          <w:szCs w:val="43"/>
        </w:rPr>
      </w:pPr>
      <w:r>
        <w:rPr>
          <w:rFonts w:ascii="Times New Roman" w:hAnsi="Times New Roman" w:eastAsia="Times New Roman" w:cs="Times New Roman"/>
          <w:position w:val="-11"/>
          <w:sz w:val="43"/>
          <w:szCs w:val="43"/>
        </w:rPr>
        <w:drawing>
          <wp:inline distT="0" distB="0" distL="0" distR="0">
            <wp:extent cx="1122045" cy="3181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2124" cy="31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pacing w:val="14"/>
          <w:sz w:val="43"/>
          <w:szCs w:val="43"/>
        </w:rPr>
        <w:t>“</w:t>
      </w:r>
      <w:r>
        <w:rPr>
          <w:position w:val="-6"/>
          <w:sz w:val="43"/>
          <w:szCs w:val="43"/>
        </w:rPr>
        <w:drawing>
          <wp:inline distT="0" distB="0" distL="0" distR="0">
            <wp:extent cx="1109345" cy="26924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9516" cy="26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pacing w:val="14"/>
          <w:sz w:val="43"/>
          <w:szCs w:val="43"/>
        </w:rPr>
        <w:t>”</w:t>
      </w:r>
      <w:r>
        <w:rPr>
          <w:position w:val="-11"/>
          <w:sz w:val="43"/>
          <w:szCs w:val="43"/>
        </w:rPr>
        <w:drawing>
          <wp:inline distT="0" distB="0" distL="0" distR="0">
            <wp:extent cx="1682750" cy="3181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3180" cy="31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1DA34">
      <w:pPr>
        <w:spacing w:line="351" w:lineRule="auto"/>
        <w:rPr>
          <w:rFonts w:ascii="Arial"/>
          <w:sz w:val="21"/>
        </w:rPr>
      </w:pPr>
    </w:p>
    <w:p w14:paraId="4D3A0089">
      <w:pPr>
        <w:spacing w:line="352" w:lineRule="auto"/>
        <w:rPr>
          <w:rFonts w:ascii="Arial"/>
          <w:sz w:val="21"/>
        </w:rPr>
      </w:pPr>
    </w:p>
    <w:p w14:paraId="0EF55788">
      <w:pPr>
        <w:pStyle w:val="2"/>
        <w:spacing w:before="101" w:line="220" w:lineRule="auto"/>
        <w:ind w:left="650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b/>
          <w:bCs/>
          <w:spacing w:val="5"/>
        </w:rPr>
        <w:t>、我市加强新业态新就业群体党建工作问题与对策研究</w:t>
      </w:r>
    </w:p>
    <w:p w14:paraId="4F3D86C5">
      <w:pPr>
        <w:pStyle w:val="2"/>
        <w:spacing w:before="230" w:line="220" w:lineRule="auto"/>
        <w:ind w:left="637"/>
      </w:pPr>
      <w:r>
        <w:rPr>
          <w:rFonts w:ascii="Times New Roman" w:hAnsi="Times New Roman" w:eastAsia="Times New Roman" w:cs="Times New Roman"/>
          <w:b/>
          <w:bCs/>
          <w:spacing w:val="5"/>
        </w:rPr>
        <w:t>2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5"/>
        </w:rPr>
        <w:t>、我市加强和改进作风建设问题与对策研究</w:t>
      </w:r>
    </w:p>
    <w:p w14:paraId="48E5C84F">
      <w:pPr>
        <w:pStyle w:val="2"/>
        <w:spacing w:before="231" w:line="222" w:lineRule="auto"/>
        <w:ind w:left="634"/>
      </w:pPr>
      <w:r>
        <w:rPr>
          <w:rFonts w:ascii="Times New Roman" w:hAnsi="Times New Roman" w:eastAsia="Times New Roman" w:cs="Times New Roman"/>
          <w:b/>
          <w:bCs/>
          <w:spacing w:val="5"/>
        </w:rPr>
        <w:t>3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5"/>
        </w:rPr>
        <w:t>、我市优化营商环境问题及对策研究</w:t>
      </w:r>
    </w:p>
    <w:p w14:paraId="2CA639F5">
      <w:pPr>
        <w:pStyle w:val="2"/>
        <w:spacing w:before="227" w:line="222" w:lineRule="auto"/>
        <w:ind w:left="637"/>
      </w:pPr>
      <w:r>
        <w:rPr>
          <w:rFonts w:ascii="Times New Roman" w:hAnsi="Times New Roman" w:eastAsia="Times New Roman" w:cs="Times New Roman"/>
          <w:b/>
          <w:bCs/>
          <w:spacing w:val="5"/>
        </w:rPr>
        <w:t>4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b/>
          <w:bCs/>
          <w:spacing w:val="5"/>
        </w:rPr>
        <w:t>、我市文明实践跨区域协同发展的探索与研究</w:t>
      </w:r>
    </w:p>
    <w:p w14:paraId="64983947">
      <w:pPr>
        <w:pStyle w:val="2"/>
        <w:spacing w:before="225" w:line="343" w:lineRule="auto"/>
        <w:ind w:right="2" w:firstLine="640"/>
      </w:pP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、我市坚持好发展好完善好中国新型政党制度的实践路径</w:t>
      </w:r>
      <w:r>
        <w:rPr>
          <w:spacing w:val="13"/>
        </w:rPr>
        <w:t xml:space="preserve"> </w:t>
      </w:r>
      <w:r>
        <w:rPr>
          <w:b/>
          <w:bCs/>
          <w:spacing w:val="5"/>
        </w:rPr>
        <w:t>及对策研究</w:t>
      </w:r>
    </w:p>
    <w:p w14:paraId="24CA37B0">
      <w:pPr>
        <w:pStyle w:val="2"/>
        <w:spacing w:before="48" w:line="343" w:lineRule="auto"/>
        <w:ind w:left="17" w:right="2" w:firstLine="624"/>
      </w:pPr>
      <w:r>
        <w:rPr>
          <w:rFonts w:ascii="Times New Roman" w:hAnsi="Times New Roman" w:eastAsia="Times New Roman" w:cs="Times New Roman"/>
          <w:b/>
          <w:bCs/>
          <w:spacing w:val="3"/>
        </w:rPr>
        <w:t>6</w:t>
      </w:r>
      <w:r>
        <w:rPr>
          <w:b/>
          <w:bCs/>
          <w:spacing w:val="3"/>
        </w:rPr>
        <w:t>、我市统筹推进华鲁恒升大氮肥、景津过滤成套装备等省</w:t>
      </w:r>
      <w:r>
        <w:rPr>
          <w:spacing w:val="12"/>
        </w:rPr>
        <w:t xml:space="preserve"> </w:t>
      </w:r>
      <w:r>
        <w:rPr>
          <w:b/>
          <w:bCs/>
          <w:spacing w:val="6"/>
        </w:rPr>
        <w:t>市县三级重点项目问题与对策研究</w:t>
      </w:r>
    </w:p>
    <w:p w14:paraId="10775E97">
      <w:pPr>
        <w:pStyle w:val="2"/>
        <w:spacing w:before="48" w:line="343" w:lineRule="auto"/>
        <w:ind w:left="41" w:right="2" w:firstLine="599"/>
      </w:pPr>
      <w:r>
        <w:rPr>
          <w:rFonts w:ascii="Times New Roman" w:hAnsi="Times New Roman" w:eastAsia="Times New Roman" w:cs="Times New Roman"/>
          <w:b/>
          <w:bCs/>
          <w:spacing w:val="3"/>
        </w:rPr>
        <w:t>7</w:t>
      </w:r>
      <w:r>
        <w:rPr>
          <w:b/>
          <w:bCs/>
          <w:spacing w:val="3"/>
        </w:rPr>
        <w:t>、我市加快杨庄水库、潘庄灌区改造等水利重点工程建设</w:t>
      </w:r>
      <w:r>
        <w:rPr>
          <w:spacing w:val="13"/>
        </w:rPr>
        <w:t xml:space="preserve"> </w:t>
      </w:r>
      <w:r>
        <w:rPr>
          <w:b/>
          <w:bCs/>
        </w:rPr>
        <w:t>问题与对策研究</w:t>
      </w:r>
    </w:p>
    <w:p w14:paraId="31D2366B">
      <w:pPr>
        <w:pStyle w:val="2"/>
        <w:spacing w:before="48" w:line="343" w:lineRule="auto"/>
        <w:ind w:left="7" w:right="5" w:firstLine="633"/>
      </w:pPr>
      <w:r>
        <w:rPr>
          <w:rFonts w:ascii="Times New Roman" w:hAnsi="Times New Roman" w:eastAsia="Times New Roman" w:cs="Times New Roman"/>
          <w:b/>
          <w:bCs/>
          <w:spacing w:val="3"/>
        </w:rPr>
        <w:t>8</w:t>
      </w:r>
      <w:r>
        <w:rPr>
          <w:b/>
          <w:bCs/>
          <w:spacing w:val="3"/>
        </w:rPr>
        <w:t>、我市推进济南至宁津高速、庆云机场等交通重点项目问</w:t>
      </w:r>
      <w:r>
        <w:rPr>
          <w:spacing w:val="11"/>
        </w:rPr>
        <w:t xml:space="preserve"> </w:t>
      </w:r>
      <w:r>
        <w:rPr>
          <w:b/>
          <w:bCs/>
          <w:spacing w:val="4"/>
        </w:rPr>
        <w:t>题与对策研究</w:t>
      </w:r>
    </w:p>
    <w:p w14:paraId="0487E87E">
      <w:pPr>
        <w:pStyle w:val="2"/>
        <w:spacing w:before="51" w:line="341" w:lineRule="auto"/>
        <w:ind w:left="23" w:right="2" w:firstLine="615"/>
      </w:pPr>
      <w:r>
        <w:rPr>
          <w:rFonts w:ascii="Times New Roman" w:hAnsi="Times New Roman" w:eastAsia="Times New Roman" w:cs="Times New Roman"/>
          <w:b/>
          <w:bCs/>
          <w:spacing w:val="2"/>
        </w:rPr>
        <w:t>9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2"/>
        </w:rPr>
        <w:t>、我市提升基金招商、园区招商、链式招商等成效，招引</w:t>
      </w:r>
      <w:r>
        <w:t xml:space="preserve"> </w:t>
      </w:r>
      <w:r>
        <w:rPr>
          <w:b/>
          <w:bCs/>
          <w:spacing w:val="6"/>
        </w:rPr>
        <w:t>一批规模大、带动强的重大项目问题与对策研究</w:t>
      </w:r>
    </w:p>
    <w:p w14:paraId="13FE8D3A">
      <w:pPr>
        <w:pStyle w:val="2"/>
        <w:spacing w:before="52" w:line="343" w:lineRule="auto"/>
        <w:ind w:right="5" w:firstLine="650"/>
      </w:pPr>
      <w:r>
        <w:rPr>
          <w:rFonts w:ascii="Times New Roman" w:hAnsi="Times New Roman" w:eastAsia="Times New Roman" w:cs="Times New Roman"/>
          <w:b/>
          <w:bCs/>
          <w:spacing w:val="7"/>
        </w:rPr>
        <w:t>10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、我市更大力度实施服务业六大攻坚行动，培育壮大新</w:t>
      </w:r>
      <w:r>
        <w:t xml:space="preserve"> </w:t>
      </w:r>
      <w:r>
        <w:rPr>
          <w:b/>
          <w:bCs/>
          <w:spacing w:val="6"/>
        </w:rPr>
        <w:t>增长点问题与对策研究</w:t>
      </w:r>
    </w:p>
    <w:p w14:paraId="2176C187">
      <w:pPr>
        <w:pStyle w:val="2"/>
        <w:spacing w:before="51" w:line="327" w:lineRule="auto"/>
        <w:ind w:left="5" w:right="5" w:firstLine="645"/>
      </w:pPr>
      <w:r>
        <w:rPr>
          <w:rFonts w:ascii="Times New Roman" w:hAnsi="Times New Roman" w:eastAsia="Times New Roman" w:cs="Times New Roman"/>
          <w:b/>
          <w:bCs/>
          <w:spacing w:val="7"/>
        </w:rPr>
        <w:t>11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、我市提振市场消费，扩大以旧换新覆盖类，挖掘消费</w:t>
      </w:r>
      <w:r>
        <w:t xml:space="preserve"> </w:t>
      </w:r>
      <w:r>
        <w:rPr>
          <w:b/>
          <w:bCs/>
          <w:spacing w:val="6"/>
        </w:rPr>
        <w:t>潜力问题与对策研究</w:t>
      </w:r>
    </w:p>
    <w:p w14:paraId="5B9D05AB">
      <w:pPr>
        <w:spacing w:line="327" w:lineRule="auto"/>
        <w:sectPr>
          <w:footerReference r:id="rId5" w:type="default"/>
          <w:pgSz w:w="11907" w:h="16840"/>
          <w:pgMar w:top="1431" w:right="1586" w:bottom="1537" w:left="1597" w:header="0" w:footer="1260" w:gutter="0"/>
          <w:cols w:space="720" w:num="1"/>
        </w:sectPr>
      </w:pPr>
    </w:p>
    <w:p w14:paraId="54E2C692">
      <w:pPr>
        <w:spacing w:line="327" w:lineRule="auto"/>
        <w:rPr>
          <w:rFonts w:ascii="Arial"/>
          <w:sz w:val="21"/>
        </w:rPr>
      </w:pPr>
    </w:p>
    <w:p w14:paraId="7C51A3B1">
      <w:pPr>
        <w:spacing w:line="328" w:lineRule="auto"/>
        <w:rPr>
          <w:rFonts w:ascii="Arial"/>
          <w:sz w:val="21"/>
        </w:rPr>
      </w:pPr>
    </w:p>
    <w:p w14:paraId="1288CF1A">
      <w:pPr>
        <w:pStyle w:val="2"/>
        <w:spacing w:before="101" w:line="343" w:lineRule="auto"/>
        <w:ind w:left="24" w:right="2" w:firstLine="629"/>
      </w:pPr>
      <w:r>
        <w:rPr>
          <w:rFonts w:ascii="Times New Roman" w:hAnsi="Times New Roman" w:eastAsia="Times New Roman" w:cs="Times New Roman"/>
          <w:b/>
          <w:bCs/>
          <w:spacing w:val="7"/>
        </w:rPr>
        <w:t>12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、我市加快发展养老产业，丰富特色养老服务供给问题</w:t>
      </w:r>
      <w:r>
        <w:t xml:space="preserve"> </w:t>
      </w:r>
      <w:r>
        <w:rPr>
          <w:b/>
          <w:bCs/>
          <w:spacing w:val="1"/>
        </w:rPr>
        <w:t>与对策研究</w:t>
      </w:r>
    </w:p>
    <w:p w14:paraId="7F55E7F3">
      <w:pPr>
        <w:pStyle w:val="2"/>
        <w:spacing w:before="48" w:line="343" w:lineRule="auto"/>
        <w:ind w:left="4" w:right="2" w:firstLine="649"/>
      </w:pPr>
      <w:r>
        <w:rPr>
          <w:rFonts w:ascii="Times New Roman" w:hAnsi="Times New Roman" w:eastAsia="Times New Roman" w:cs="Times New Roman"/>
          <w:b/>
          <w:bCs/>
          <w:spacing w:val="7"/>
        </w:rPr>
        <w:t>13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、我市促进家政服务业提质扩容，塑造优质家政服务品</w:t>
      </w:r>
      <w:r>
        <w:t xml:space="preserve"> </w:t>
      </w:r>
      <w:r>
        <w:rPr>
          <w:b/>
          <w:bCs/>
          <w:spacing w:val="6"/>
        </w:rPr>
        <w:t>牌问题与对策研究</w:t>
      </w:r>
    </w:p>
    <w:p w14:paraId="42B88F6F">
      <w:pPr>
        <w:pStyle w:val="2"/>
        <w:spacing w:before="48" w:line="343" w:lineRule="auto"/>
        <w:ind w:left="13" w:right="2" w:firstLine="640"/>
      </w:pPr>
      <w:r>
        <w:rPr>
          <w:rFonts w:ascii="Times New Roman" w:hAnsi="Times New Roman" w:eastAsia="Times New Roman" w:cs="Times New Roman"/>
          <w:b/>
          <w:bCs/>
          <w:spacing w:val="7"/>
        </w:rPr>
        <w:t>14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、我市积极发展首发经济、冰雪经济、赛事经济问题与</w:t>
      </w:r>
      <w:r>
        <w:t xml:space="preserve"> </w:t>
      </w:r>
      <w:r>
        <w:rPr>
          <w:b/>
          <w:bCs/>
          <w:spacing w:val="2"/>
        </w:rPr>
        <w:t>对策研究</w:t>
      </w:r>
    </w:p>
    <w:p w14:paraId="17CD37D1">
      <w:pPr>
        <w:pStyle w:val="2"/>
        <w:spacing w:before="49" w:line="347" w:lineRule="auto"/>
        <w:ind w:firstLine="654"/>
      </w:pPr>
      <w:r>
        <w:rPr>
          <w:rFonts w:ascii="Times New Roman" w:hAnsi="Times New Roman" w:eastAsia="Times New Roman" w:cs="Times New Roman"/>
          <w:b/>
          <w:bCs/>
          <w:spacing w:val="7"/>
        </w:rPr>
        <w:t>15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、我市实施降低全社会物流成本行动，加快建设陵城民</w:t>
      </w:r>
      <w:r>
        <w:t xml:space="preserve"> </w:t>
      </w:r>
      <w:r>
        <w:rPr>
          <w:b/>
          <w:bCs/>
          <w:spacing w:val="7"/>
        </w:rPr>
        <w:t>生公铁物流、</w:t>
      </w:r>
      <w:r>
        <w:rPr>
          <w:spacing w:val="-80"/>
        </w:rPr>
        <w:t xml:space="preserve"> </w:t>
      </w:r>
      <w:r>
        <w:rPr>
          <w:b/>
          <w:bCs/>
          <w:spacing w:val="7"/>
        </w:rPr>
        <w:t>禹城智慧冷链物流园区，推动济铁平原物流园争</w:t>
      </w:r>
      <w:r>
        <w:t xml:space="preserve"> </w:t>
      </w:r>
      <w:r>
        <w:rPr>
          <w:b/>
          <w:bCs/>
          <w:spacing w:val="7"/>
        </w:rPr>
        <w:t>创多式联运</w:t>
      </w:r>
      <w:r>
        <w:rPr>
          <w:rFonts w:ascii="Times New Roman" w:hAnsi="Times New Roman" w:eastAsia="Times New Roman" w:cs="Times New Roman"/>
          <w:b/>
          <w:bCs/>
          <w:spacing w:val="7"/>
        </w:rPr>
        <w:t>“</w:t>
      </w:r>
      <w:r>
        <w:rPr>
          <w:b/>
          <w:bCs/>
          <w:spacing w:val="7"/>
        </w:rPr>
        <w:t>一单制</w:t>
      </w:r>
      <w:r>
        <w:rPr>
          <w:rFonts w:ascii="Times New Roman" w:hAnsi="Times New Roman" w:eastAsia="Times New Roman" w:cs="Times New Roman"/>
          <w:b/>
          <w:bCs/>
          <w:spacing w:val="7"/>
        </w:rPr>
        <w:t>”</w:t>
      </w:r>
      <w:r>
        <w:rPr>
          <w:b/>
          <w:bCs/>
          <w:spacing w:val="7"/>
        </w:rPr>
        <w:t>试点问题与对策研究</w:t>
      </w:r>
    </w:p>
    <w:p w14:paraId="6642FAD5">
      <w:pPr>
        <w:pStyle w:val="2"/>
        <w:spacing w:before="51" w:line="342" w:lineRule="auto"/>
        <w:ind w:left="11" w:right="2" w:firstLine="643"/>
      </w:pPr>
      <w:r>
        <w:rPr>
          <w:rFonts w:ascii="Times New Roman" w:hAnsi="Times New Roman" w:eastAsia="Times New Roman" w:cs="Times New Roman"/>
          <w:b/>
          <w:bCs/>
          <w:spacing w:val="7"/>
        </w:rPr>
        <w:t>16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、我市大力发展咨询评估、法律服务、人力资源等商务</w:t>
      </w:r>
      <w:r>
        <w:t xml:space="preserve"> </w:t>
      </w:r>
      <w:r>
        <w:rPr>
          <w:b/>
          <w:bCs/>
          <w:spacing w:val="7"/>
        </w:rPr>
        <w:t>服务，培育发展楼宇经济问题与对策研究</w:t>
      </w:r>
    </w:p>
    <w:p w14:paraId="713E6FA3">
      <w:pPr>
        <w:pStyle w:val="2"/>
        <w:spacing w:before="50" w:line="343" w:lineRule="auto"/>
        <w:ind w:left="14" w:right="2" w:firstLine="639"/>
      </w:pPr>
      <w:r>
        <w:rPr>
          <w:rFonts w:ascii="Times New Roman" w:hAnsi="Times New Roman" w:eastAsia="Times New Roman" w:cs="Times New Roman"/>
          <w:b/>
          <w:bCs/>
          <w:spacing w:val="7"/>
        </w:rPr>
        <w:t>17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7"/>
        </w:rPr>
        <w:t>、我市统筹全域文旅资源，放大流量效应，提升影响力</w:t>
      </w:r>
      <w:r>
        <w:t xml:space="preserve"> </w:t>
      </w:r>
      <w:r>
        <w:rPr>
          <w:b/>
          <w:bCs/>
          <w:spacing w:val="6"/>
        </w:rPr>
        <w:t>和美誉度问题与对策研究</w:t>
      </w:r>
    </w:p>
    <w:p w14:paraId="75667933">
      <w:pPr>
        <w:pStyle w:val="2"/>
        <w:spacing w:before="50" w:line="342" w:lineRule="auto"/>
        <w:ind w:left="3" w:right="79" w:firstLine="650"/>
      </w:pPr>
      <w:r>
        <w:rPr>
          <w:rFonts w:ascii="Times New Roman" w:hAnsi="Times New Roman" w:eastAsia="Times New Roman" w:cs="Times New Roman"/>
          <w:b/>
          <w:bCs/>
          <w:spacing w:val="4"/>
        </w:rPr>
        <w:t>18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4"/>
        </w:rPr>
        <w:t>、我市加快大运河文化展示中心等文旅重点项目建设，</w:t>
      </w:r>
      <w:r>
        <w:t xml:space="preserve"> </w:t>
      </w:r>
      <w:r>
        <w:rPr>
          <w:b/>
          <w:bCs/>
          <w:spacing w:val="7"/>
        </w:rPr>
        <w:t>促进旅游住宿业扩量升级问题与对策研究</w:t>
      </w:r>
    </w:p>
    <w:p w14:paraId="6A30EAAA">
      <w:pPr>
        <w:pStyle w:val="2"/>
        <w:spacing w:before="49" w:line="343" w:lineRule="auto"/>
        <w:ind w:left="17" w:firstLine="637"/>
      </w:pPr>
      <w:r>
        <w:rPr>
          <w:rFonts w:ascii="Times New Roman" w:hAnsi="Times New Roman" w:eastAsia="Times New Roman" w:cs="Times New Roman"/>
          <w:b/>
          <w:bCs/>
          <w:spacing w:val="7"/>
        </w:rPr>
        <w:t>19</w:t>
      </w:r>
      <w:r>
        <w:rPr>
          <w:rFonts w:ascii="Times New Roman" w:hAnsi="Times New Roman" w:eastAsia="Times New Roman" w:cs="Times New Roman"/>
          <w:b/>
          <w:bCs/>
          <w:spacing w:val="-24"/>
        </w:rPr>
        <w:t xml:space="preserve"> </w:t>
      </w:r>
      <w:r>
        <w:rPr>
          <w:b/>
          <w:bCs/>
          <w:spacing w:val="7"/>
        </w:rPr>
        <w:t>、我市优化</w:t>
      </w:r>
      <w:r>
        <w:rPr>
          <w:rFonts w:ascii="Times New Roman" w:hAnsi="Times New Roman" w:eastAsia="Times New Roman" w:cs="Times New Roman"/>
          <w:b/>
          <w:bCs/>
          <w:spacing w:val="7"/>
        </w:rPr>
        <w:t>“</w:t>
      </w:r>
      <w:r>
        <w:rPr>
          <w:b/>
          <w:bCs/>
          <w:spacing w:val="7"/>
        </w:rPr>
        <w:t>百企下南洋</w:t>
      </w:r>
      <w:r>
        <w:rPr>
          <w:rFonts w:ascii="Times New Roman" w:hAnsi="Times New Roman" w:eastAsia="Times New Roman" w:cs="Times New Roman"/>
          <w:b/>
          <w:bCs/>
          <w:spacing w:val="7"/>
        </w:rPr>
        <w:t>”</w:t>
      </w:r>
      <w:r>
        <w:rPr>
          <w:b/>
          <w:bCs/>
          <w:spacing w:val="7"/>
        </w:rPr>
        <w:t>等境外市场开拓计划，机制化</w:t>
      </w:r>
      <w:r>
        <w:t xml:space="preserve"> </w:t>
      </w:r>
      <w:r>
        <w:rPr>
          <w:b/>
          <w:bCs/>
          <w:spacing w:val="6"/>
        </w:rPr>
        <w:t>开展经贸活动问题与对策研究</w:t>
      </w:r>
    </w:p>
    <w:p w14:paraId="35D5D018">
      <w:pPr>
        <w:pStyle w:val="2"/>
        <w:spacing w:before="51" w:line="341" w:lineRule="auto"/>
        <w:ind w:left="27" w:right="2" w:firstLine="613"/>
      </w:pPr>
      <w:r>
        <w:rPr>
          <w:rFonts w:ascii="Times New Roman" w:hAnsi="Times New Roman" w:eastAsia="Times New Roman" w:cs="Times New Roman"/>
          <w:b/>
          <w:bCs/>
          <w:spacing w:val="8"/>
        </w:rPr>
        <w:t>20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、我市发挥德州国际陆港平台作用，完善口岸功能，增</w:t>
      </w:r>
      <w:r>
        <w:t xml:space="preserve"> </w:t>
      </w:r>
      <w:r>
        <w:rPr>
          <w:b/>
          <w:bCs/>
          <w:spacing w:val="5"/>
        </w:rPr>
        <w:t>强区域辐射带动能力问题与对策研究</w:t>
      </w:r>
    </w:p>
    <w:p w14:paraId="637F2EF1">
      <w:pPr>
        <w:pStyle w:val="2"/>
        <w:spacing w:before="52" w:line="343" w:lineRule="auto"/>
        <w:ind w:left="11" w:right="2" w:firstLine="629"/>
      </w:pPr>
      <w:r>
        <w:rPr>
          <w:rFonts w:ascii="Times New Roman" w:hAnsi="Times New Roman" w:eastAsia="Times New Roman" w:cs="Times New Roman"/>
          <w:b/>
          <w:bCs/>
          <w:spacing w:val="8"/>
        </w:rPr>
        <w:t>21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、我市加密公共海外仓布局、培育跨境电商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组货人</w:t>
      </w:r>
      <w:r>
        <w:rPr>
          <w:rFonts w:ascii="Times New Roman" w:hAnsi="Times New Roman" w:eastAsia="Times New Roman" w:cs="Times New Roman"/>
          <w:b/>
          <w:bCs/>
          <w:spacing w:val="7"/>
        </w:rPr>
        <w:t>”</w:t>
      </w:r>
      <w:r>
        <w:rPr>
          <w:b/>
          <w:bCs/>
          <w:spacing w:val="7"/>
        </w:rPr>
        <w:t>问</w:t>
      </w:r>
      <w:r>
        <w:t xml:space="preserve"> </w:t>
      </w:r>
      <w:r>
        <w:rPr>
          <w:b/>
          <w:bCs/>
          <w:spacing w:val="4"/>
        </w:rPr>
        <w:t>题与对策研究</w:t>
      </w:r>
    </w:p>
    <w:p w14:paraId="4CFFE7F3">
      <w:pPr>
        <w:pStyle w:val="2"/>
        <w:spacing w:before="50" w:line="220" w:lineRule="auto"/>
        <w:ind w:right="2"/>
        <w:jc w:val="right"/>
      </w:pPr>
      <w:r>
        <w:rPr>
          <w:rFonts w:ascii="Times New Roman" w:hAnsi="Times New Roman" w:eastAsia="Times New Roman" w:cs="Times New Roman"/>
          <w:b/>
          <w:bCs/>
          <w:spacing w:val="8"/>
        </w:rPr>
        <w:t>22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、我市深入开展标志性产业链突破工程，支持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链主</w:t>
      </w:r>
      <w:r>
        <w:rPr>
          <w:rFonts w:ascii="Times New Roman" w:hAnsi="Times New Roman" w:eastAsia="Times New Roman" w:cs="Times New Roman"/>
          <w:b/>
          <w:bCs/>
          <w:spacing w:val="7"/>
        </w:rPr>
        <w:t>”</w:t>
      </w:r>
      <w:r>
        <w:rPr>
          <w:b/>
          <w:bCs/>
          <w:spacing w:val="7"/>
        </w:rPr>
        <w:t>企</w:t>
      </w:r>
    </w:p>
    <w:p w14:paraId="73488081">
      <w:pPr>
        <w:spacing w:line="220" w:lineRule="auto"/>
        <w:sectPr>
          <w:footerReference r:id="rId6" w:type="default"/>
          <w:pgSz w:w="11907" w:h="16840"/>
          <w:pgMar w:top="1431" w:right="1589" w:bottom="1539" w:left="1593" w:header="0" w:footer="1260" w:gutter="0"/>
          <w:cols w:space="720" w:num="1"/>
        </w:sectPr>
      </w:pPr>
    </w:p>
    <w:p w14:paraId="31CDF3E5">
      <w:pPr>
        <w:spacing w:line="329" w:lineRule="auto"/>
        <w:rPr>
          <w:rFonts w:ascii="Arial"/>
          <w:sz w:val="21"/>
        </w:rPr>
      </w:pPr>
    </w:p>
    <w:p w14:paraId="39FD866E">
      <w:pPr>
        <w:spacing w:line="329" w:lineRule="auto"/>
        <w:rPr>
          <w:rFonts w:ascii="Arial"/>
          <w:sz w:val="21"/>
        </w:rPr>
      </w:pPr>
    </w:p>
    <w:p w14:paraId="1B3C993C">
      <w:pPr>
        <w:pStyle w:val="2"/>
        <w:spacing w:before="100" w:line="344" w:lineRule="auto"/>
        <w:ind w:left="29" w:right="95" w:hanging="6"/>
      </w:pPr>
      <w:r>
        <w:rPr>
          <w:b/>
          <w:bCs/>
          <w:spacing w:val="9"/>
        </w:rPr>
        <w:t>业引领配套企业、公共平台、领军人才协作发展问题与对策研</w:t>
      </w:r>
      <w:r>
        <w:t xml:space="preserve"> </w:t>
      </w:r>
      <w:r>
        <w:rPr>
          <w:b/>
          <w:bCs/>
          <w:spacing w:val="-4"/>
        </w:rPr>
        <w:t>究</w:t>
      </w:r>
    </w:p>
    <w:p w14:paraId="0060CC3A">
      <w:pPr>
        <w:pStyle w:val="2"/>
        <w:spacing w:before="44" w:line="342" w:lineRule="auto"/>
        <w:ind w:left="13" w:right="97" w:firstLine="629"/>
      </w:pPr>
      <w:r>
        <w:rPr>
          <w:rFonts w:ascii="Times New Roman" w:hAnsi="Times New Roman" w:eastAsia="Times New Roman" w:cs="Times New Roman"/>
          <w:b/>
          <w:bCs/>
          <w:spacing w:val="8"/>
        </w:rPr>
        <w:t>23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、我市巩固提升集成电路关键材料、高端装备、体育器</w:t>
      </w:r>
      <w:r>
        <w:t xml:space="preserve"> </w:t>
      </w:r>
      <w:r>
        <w:rPr>
          <w:b/>
          <w:bCs/>
          <w:spacing w:val="7"/>
        </w:rPr>
        <w:t>材等优势产业，培育省级产业集群问题与对策研究</w:t>
      </w:r>
    </w:p>
    <w:p w14:paraId="1B5C027D">
      <w:pPr>
        <w:pStyle w:val="2"/>
        <w:spacing w:before="51" w:line="342" w:lineRule="auto"/>
        <w:ind w:left="37" w:right="97" w:firstLine="606"/>
      </w:pPr>
      <w:r>
        <w:rPr>
          <w:rFonts w:ascii="Times New Roman" w:hAnsi="Times New Roman" w:eastAsia="Times New Roman" w:cs="Times New Roman"/>
          <w:b/>
          <w:bCs/>
          <w:spacing w:val="8"/>
        </w:rPr>
        <w:t>24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、我市实施技改提级行动，加快数智、绿色技术应用赋</w:t>
      </w:r>
      <w:r>
        <w:t xml:space="preserve"> </w:t>
      </w:r>
      <w:r>
        <w:rPr>
          <w:b/>
          <w:bCs/>
          <w:spacing w:val="2"/>
        </w:rPr>
        <w:t>能问题与对策研究</w:t>
      </w:r>
    </w:p>
    <w:p w14:paraId="22DA79EC">
      <w:pPr>
        <w:pStyle w:val="2"/>
        <w:spacing w:before="49" w:line="343" w:lineRule="auto"/>
        <w:ind w:right="97" w:firstLine="643"/>
      </w:pPr>
      <w:r>
        <w:rPr>
          <w:rFonts w:ascii="Times New Roman" w:hAnsi="Times New Roman" w:eastAsia="Times New Roman" w:cs="Times New Roman"/>
          <w:b/>
          <w:bCs/>
          <w:spacing w:val="8"/>
        </w:rPr>
        <w:t>25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、我市深耕生物制造、生物医药、生物医学工程等细分</w:t>
      </w:r>
      <w:r>
        <w:t xml:space="preserve"> </w:t>
      </w:r>
      <w:r>
        <w:rPr>
          <w:b/>
          <w:bCs/>
          <w:spacing w:val="7"/>
        </w:rPr>
        <w:t>领域，延伸产业链条问题与对策研究</w:t>
      </w:r>
    </w:p>
    <w:p w14:paraId="4A40C276">
      <w:pPr>
        <w:pStyle w:val="2"/>
        <w:spacing w:before="48" w:line="343" w:lineRule="auto"/>
        <w:ind w:left="9" w:right="160" w:firstLine="633"/>
      </w:pPr>
      <w:r>
        <w:rPr>
          <w:rFonts w:ascii="Times New Roman" w:hAnsi="Times New Roman" w:eastAsia="Times New Roman" w:cs="Times New Roman"/>
          <w:b/>
          <w:bCs/>
          <w:spacing w:val="5"/>
        </w:rPr>
        <w:t>26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5"/>
        </w:rPr>
        <w:t>、我市抢抓低空经济发展机遇，一体化谋划基础设施、</w:t>
      </w:r>
      <w:r>
        <w:t xml:space="preserve"> </w:t>
      </w:r>
      <w:r>
        <w:rPr>
          <w:b/>
          <w:bCs/>
          <w:spacing w:val="7"/>
        </w:rPr>
        <w:t>产业园区、应用场景建设问题与对策研究</w:t>
      </w:r>
    </w:p>
    <w:p w14:paraId="56A71EB9">
      <w:pPr>
        <w:pStyle w:val="2"/>
        <w:spacing w:before="51" w:line="341" w:lineRule="auto"/>
        <w:ind w:left="23" w:right="97" w:firstLine="619"/>
      </w:pPr>
      <w:r>
        <w:rPr>
          <w:rFonts w:ascii="Times New Roman" w:hAnsi="Times New Roman" w:eastAsia="Times New Roman" w:cs="Times New Roman"/>
          <w:b/>
          <w:bCs/>
          <w:spacing w:val="8"/>
        </w:rPr>
        <w:t>27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、我市积极培育元宇宙、人工智能、生命科学等未来产</w:t>
      </w:r>
      <w:r>
        <w:t xml:space="preserve"> </w:t>
      </w:r>
      <w:r>
        <w:rPr>
          <w:b/>
          <w:bCs/>
          <w:spacing w:val="6"/>
        </w:rPr>
        <w:t>业，统筹布局根植性企业和研发机构问题与对策研究</w:t>
      </w:r>
    </w:p>
    <w:p w14:paraId="70F78AA0">
      <w:pPr>
        <w:pStyle w:val="2"/>
        <w:spacing w:before="49" w:line="343" w:lineRule="auto"/>
        <w:ind w:left="12" w:firstLine="631"/>
      </w:pPr>
      <w:r>
        <w:rPr>
          <w:rFonts w:ascii="Times New Roman" w:hAnsi="Times New Roman" w:eastAsia="Times New Roman" w:cs="Times New Roman"/>
          <w:b/>
          <w:bCs/>
        </w:rPr>
        <w:t>28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</w:rPr>
        <w:t>、我市健全创新型、专精特新企业培育体系，</w:t>
      </w:r>
      <w:r>
        <w:rPr>
          <w:b/>
          <w:bCs/>
          <w:spacing w:val="-1"/>
        </w:rPr>
        <w:t>强化资金、</w:t>
      </w:r>
      <w:r>
        <w:t xml:space="preserve"> </w:t>
      </w:r>
      <w:r>
        <w:rPr>
          <w:b/>
          <w:bCs/>
          <w:spacing w:val="7"/>
        </w:rPr>
        <w:t>人才、技术等全要素支持问题与对策研究</w:t>
      </w:r>
    </w:p>
    <w:p w14:paraId="577C5A2A">
      <w:pPr>
        <w:pStyle w:val="2"/>
        <w:spacing w:before="51" w:line="341" w:lineRule="auto"/>
        <w:ind w:left="12" w:right="97" w:firstLine="631"/>
      </w:pPr>
      <w:r>
        <w:rPr>
          <w:rFonts w:ascii="Times New Roman" w:hAnsi="Times New Roman" w:eastAsia="Times New Roman" w:cs="Times New Roman"/>
          <w:b/>
          <w:bCs/>
          <w:spacing w:val="8"/>
        </w:rPr>
        <w:t>29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、我市用好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科融信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综合服务机制，引导社会资本</w:t>
      </w:r>
      <w:r>
        <w:rPr>
          <w:b/>
          <w:bCs/>
          <w:spacing w:val="7"/>
        </w:rPr>
        <w:t>支持</w:t>
      </w:r>
      <w:r>
        <w:t xml:space="preserve"> </w:t>
      </w:r>
      <w:r>
        <w:rPr>
          <w:b/>
          <w:bCs/>
          <w:spacing w:val="7"/>
        </w:rPr>
        <w:t>企业科技研发和成果转化问题与对策研究</w:t>
      </w:r>
    </w:p>
    <w:p w14:paraId="6AB3BFB4">
      <w:pPr>
        <w:pStyle w:val="2"/>
        <w:spacing w:before="54" w:line="343" w:lineRule="auto"/>
        <w:ind w:left="47" w:right="97" w:firstLine="593"/>
      </w:pPr>
      <w:r>
        <w:rPr>
          <w:rFonts w:ascii="Times New Roman" w:hAnsi="Times New Roman" w:eastAsia="Times New Roman" w:cs="Times New Roman"/>
          <w:b/>
          <w:bCs/>
          <w:spacing w:val="8"/>
        </w:rPr>
        <w:t>30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8"/>
        </w:rPr>
        <w:t>、我市加快发展工业互联网，分行业推进智改数转网联</w:t>
      </w:r>
      <w:r>
        <w:t xml:space="preserve"> </w:t>
      </w:r>
      <w:r>
        <w:rPr>
          <w:b/>
          <w:bCs/>
        </w:rPr>
        <w:t>问题与对策研究</w:t>
      </w:r>
    </w:p>
    <w:p w14:paraId="7B88867E">
      <w:pPr>
        <w:pStyle w:val="2"/>
        <w:spacing w:before="51" w:line="341" w:lineRule="auto"/>
        <w:ind w:left="8" w:right="97" w:firstLine="632"/>
      </w:pPr>
      <w:r>
        <w:rPr>
          <w:rFonts w:ascii="Times New Roman" w:hAnsi="Times New Roman" w:eastAsia="Times New Roman" w:cs="Times New Roman"/>
          <w:b/>
          <w:bCs/>
          <w:spacing w:val="8"/>
        </w:rPr>
        <w:t>31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8"/>
        </w:rPr>
        <w:t>、我市推进城市基础设施生命线安全工程，增强城市安</w:t>
      </w:r>
      <w:r>
        <w:t xml:space="preserve"> </w:t>
      </w:r>
      <w:r>
        <w:rPr>
          <w:b/>
          <w:bCs/>
          <w:spacing w:val="6"/>
        </w:rPr>
        <w:t>全韧性问题与对策研究</w:t>
      </w:r>
    </w:p>
    <w:p w14:paraId="36ACFF39">
      <w:pPr>
        <w:pStyle w:val="2"/>
        <w:spacing w:before="55" w:line="327" w:lineRule="auto"/>
        <w:ind w:left="34" w:right="97" w:firstLine="606"/>
      </w:pPr>
      <w:r>
        <w:rPr>
          <w:rFonts w:ascii="Times New Roman" w:hAnsi="Times New Roman" w:eastAsia="Times New Roman" w:cs="Times New Roman"/>
          <w:b/>
          <w:bCs/>
          <w:spacing w:val="8"/>
        </w:rPr>
        <w:t>32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8"/>
        </w:rPr>
        <w:t>、我市强化项目审批、建设、销售各环节跟踪监测和风</w:t>
      </w:r>
      <w:r>
        <w:t xml:space="preserve"> </w:t>
      </w:r>
      <w:r>
        <w:rPr>
          <w:b/>
          <w:bCs/>
          <w:spacing w:val="6"/>
        </w:rPr>
        <w:t>险排查，全面加强房地产市场监管问题与对策研究</w:t>
      </w:r>
    </w:p>
    <w:p w14:paraId="36D672B2">
      <w:pPr>
        <w:spacing w:line="327" w:lineRule="auto"/>
        <w:sectPr>
          <w:footerReference r:id="rId7" w:type="default"/>
          <w:pgSz w:w="11907" w:h="16840"/>
          <w:pgMar w:top="1431" w:right="1494" w:bottom="1537" w:left="1591" w:header="0" w:footer="1260" w:gutter="0"/>
          <w:cols w:space="720" w:num="1"/>
        </w:sectPr>
      </w:pPr>
    </w:p>
    <w:p w14:paraId="1D471267">
      <w:pPr>
        <w:spacing w:line="327" w:lineRule="auto"/>
        <w:rPr>
          <w:rFonts w:ascii="Arial"/>
          <w:sz w:val="21"/>
        </w:rPr>
      </w:pPr>
    </w:p>
    <w:p w14:paraId="2D2AB629">
      <w:pPr>
        <w:spacing w:line="328" w:lineRule="auto"/>
        <w:rPr>
          <w:rFonts w:ascii="Arial"/>
          <w:sz w:val="21"/>
        </w:rPr>
      </w:pPr>
    </w:p>
    <w:p w14:paraId="49155D78">
      <w:pPr>
        <w:pStyle w:val="2"/>
        <w:spacing w:before="101" w:line="343" w:lineRule="auto"/>
        <w:ind w:left="12" w:right="2" w:firstLine="627"/>
      </w:pPr>
      <w:r>
        <w:rPr>
          <w:rFonts w:ascii="Times New Roman" w:hAnsi="Times New Roman" w:eastAsia="Times New Roman" w:cs="Times New Roman"/>
          <w:b/>
          <w:bCs/>
          <w:spacing w:val="8"/>
        </w:rPr>
        <w:t>33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8"/>
        </w:rPr>
        <w:t>、我市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一县一策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发展首位产业，打造百亿产业集群问</w:t>
      </w:r>
      <w:r>
        <w:t xml:space="preserve"> </w:t>
      </w:r>
      <w:r>
        <w:rPr>
          <w:b/>
          <w:bCs/>
          <w:spacing w:val="4"/>
        </w:rPr>
        <w:t>题与对策研究</w:t>
      </w:r>
    </w:p>
    <w:p w14:paraId="3D0A9424">
      <w:pPr>
        <w:pStyle w:val="2"/>
        <w:spacing w:before="48" w:line="343" w:lineRule="auto"/>
        <w:ind w:left="66" w:right="2" w:firstLine="573"/>
      </w:pPr>
      <w:r>
        <w:rPr>
          <w:rFonts w:ascii="Times New Roman" w:hAnsi="Times New Roman" w:eastAsia="Times New Roman" w:cs="Times New Roman"/>
          <w:b/>
          <w:bCs/>
          <w:spacing w:val="8"/>
        </w:rPr>
        <w:t>34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8"/>
        </w:rPr>
        <w:t>、我市深入实施农村转移人口市民化行动，提高常住人</w:t>
      </w:r>
      <w:r>
        <w:t xml:space="preserve"> </w:t>
      </w:r>
      <w:r>
        <w:rPr>
          <w:b/>
          <w:bCs/>
          <w:spacing w:val="1"/>
        </w:rPr>
        <w:t>口城镇化率问题与对策研究</w:t>
      </w:r>
    </w:p>
    <w:p w14:paraId="46CCD293">
      <w:pPr>
        <w:pStyle w:val="2"/>
        <w:spacing w:before="48" w:line="343" w:lineRule="auto"/>
        <w:ind w:left="45" w:firstLine="593"/>
      </w:pPr>
      <w:r>
        <w:rPr>
          <w:rFonts w:ascii="Times New Roman" w:hAnsi="Times New Roman" w:eastAsia="Times New Roman" w:cs="Times New Roman"/>
          <w:b/>
          <w:bCs/>
          <w:spacing w:val="8"/>
        </w:rPr>
        <w:t>35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、我市实施单产提升行动，持续推动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吨半粮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扩面提质</w:t>
      </w:r>
      <w:r>
        <w:t xml:space="preserve"> </w:t>
      </w:r>
      <w:r>
        <w:rPr>
          <w:b/>
          <w:bCs/>
        </w:rPr>
        <w:t>问题与对策研究</w:t>
      </w:r>
    </w:p>
    <w:p w14:paraId="24C4F16D">
      <w:pPr>
        <w:pStyle w:val="2"/>
        <w:spacing w:before="49" w:line="348" w:lineRule="auto"/>
        <w:ind w:firstLine="639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36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、我市持续放大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德州味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品牌效应，支持德州扒鸡、乐</w:t>
      </w:r>
      <w:r>
        <w:t xml:space="preserve"> </w:t>
      </w:r>
      <w:r>
        <w:rPr>
          <w:b/>
          <w:bCs/>
          <w:spacing w:val="9"/>
        </w:rPr>
        <w:t>陵小枣、夏津桑黄等</w:t>
      </w:r>
      <w:r>
        <w:rPr>
          <w:rFonts w:ascii="Times New Roman" w:hAnsi="Times New Roman" w:eastAsia="Times New Roman" w:cs="Times New Roman"/>
          <w:b/>
          <w:bCs/>
          <w:spacing w:val="9"/>
        </w:rPr>
        <w:t>“</w:t>
      </w:r>
      <w:r>
        <w:rPr>
          <w:b/>
          <w:bCs/>
          <w:spacing w:val="9"/>
        </w:rPr>
        <w:t>土特产</w:t>
      </w:r>
      <w:r>
        <w:rPr>
          <w:rFonts w:ascii="Times New Roman" w:hAnsi="Times New Roman" w:eastAsia="Times New Roman" w:cs="Times New Roman"/>
          <w:b/>
          <w:bCs/>
          <w:spacing w:val="9"/>
        </w:rPr>
        <w:t>”</w:t>
      </w:r>
      <w:r>
        <w:rPr>
          <w:b/>
          <w:bCs/>
          <w:spacing w:val="9"/>
        </w:rPr>
        <w:t>延长链条、提升品质问题与对策</w:t>
      </w:r>
      <w:r>
        <w:rPr>
          <w:spacing w:val="17"/>
        </w:rPr>
        <w:t xml:space="preserve"> </w:t>
      </w:r>
      <w:r>
        <w:rPr>
          <w:b/>
          <w:bCs/>
          <w:spacing w:val="5"/>
        </w:rPr>
        <w:t>研究</w:t>
      </w:r>
    </w:p>
    <w:p w14:paraId="06252083">
      <w:pPr>
        <w:pStyle w:val="2"/>
        <w:spacing w:before="45" w:line="343" w:lineRule="auto"/>
        <w:ind w:left="21" w:right="2" w:firstLine="618"/>
      </w:pPr>
      <w:r>
        <w:rPr>
          <w:rFonts w:ascii="Times New Roman" w:hAnsi="Times New Roman" w:eastAsia="Times New Roman" w:cs="Times New Roman"/>
          <w:b/>
          <w:bCs/>
          <w:spacing w:val="8"/>
        </w:rPr>
        <w:t>37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8"/>
        </w:rPr>
        <w:t>、我市因地制宜推进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一镇一园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建设，加快小城镇宜居</w:t>
      </w:r>
      <w:r>
        <w:t xml:space="preserve"> </w:t>
      </w:r>
      <w:r>
        <w:rPr>
          <w:b/>
          <w:bCs/>
          <w:spacing w:val="6"/>
        </w:rPr>
        <w:t>兴业富民融合发展问题与对策研究</w:t>
      </w:r>
    </w:p>
    <w:p w14:paraId="22159CDF">
      <w:pPr>
        <w:pStyle w:val="2"/>
        <w:spacing w:before="48" w:line="343" w:lineRule="auto"/>
        <w:ind w:left="22" w:right="2" w:firstLine="617"/>
      </w:pPr>
      <w:r>
        <w:rPr>
          <w:rFonts w:ascii="Times New Roman" w:hAnsi="Times New Roman" w:eastAsia="Times New Roman" w:cs="Times New Roman"/>
          <w:b/>
          <w:bCs/>
          <w:spacing w:val="8"/>
        </w:rPr>
        <w:t>38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8"/>
        </w:rPr>
        <w:t>、我市完善农村低收入人口帮扶制度，持续巩固拓展脱</w:t>
      </w:r>
      <w:r>
        <w:t xml:space="preserve"> </w:t>
      </w:r>
      <w:r>
        <w:rPr>
          <w:b/>
          <w:bCs/>
          <w:spacing w:val="5"/>
        </w:rPr>
        <w:t>贫攻坚成果问题与对策研究</w:t>
      </w:r>
    </w:p>
    <w:p w14:paraId="51342358">
      <w:pPr>
        <w:pStyle w:val="2"/>
        <w:spacing w:before="46" w:line="341" w:lineRule="auto"/>
        <w:ind w:left="6" w:right="2" w:firstLine="633"/>
      </w:pPr>
      <w:r>
        <w:rPr>
          <w:rFonts w:ascii="Times New Roman" w:hAnsi="Times New Roman" w:eastAsia="Times New Roman" w:cs="Times New Roman"/>
          <w:b/>
          <w:bCs/>
          <w:spacing w:val="8"/>
        </w:rPr>
        <w:t>39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8"/>
        </w:rPr>
        <w:t>、我市深化鲁冀交界合作，促进更多高质量创新成果落</w:t>
      </w:r>
      <w:r>
        <w:t xml:space="preserve"> </w:t>
      </w:r>
      <w:r>
        <w:rPr>
          <w:b/>
          <w:bCs/>
          <w:spacing w:val="6"/>
        </w:rPr>
        <w:t>地转化问题与对策研究</w:t>
      </w:r>
    </w:p>
    <w:p w14:paraId="2AB1888C">
      <w:pPr>
        <w:pStyle w:val="2"/>
        <w:spacing w:before="56" w:line="343" w:lineRule="auto"/>
        <w:ind w:left="9" w:right="2" w:firstLine="632"/>
      </w:pPr>
      <w:r>
        <w:rPr>
          <w:rFonts w:ascii="Times New Roman" w:hAnsi="Times New Roman" w:eastAsia="Times New Roman" w:cs="Times New Roman"/>
          <w:b/>
          <w:bCs/>
          <w:spacing w:val="8"/>
        </w:rPr>
        <w:t>40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、我市争取一批济南都市圈同城化标志性工程，强化基</w:t>
      </w:r>
      <w:r>
        <w:t xml:space="preserve"> </w:t>
      </w:r>
      <w:r>
        <w:rPr>
          <w:b/>
          <w:bCs/>
          <w:spacing w:val="7"/>
        </w:rPr>
        <w:t>础设施、重点产业、公共服务等领域协同问题与对策研究</w:t>
      </w:r>
    </w:p>
    <w:p w14:paraId="1CDCAE81">
      <w:pPr>
        <w:pStyle w:val="2"/>
        <w:spacing w:before="49" w:line="342" w:lineRule="auto"/>
        <w:ind w:left="17" w:right="2" w:firstLine="625"/>
      </w:pPr>
      <w:r>
        <w:rPr>
          <w:rFonts w:ascii="Times New Roman" w:hAnsi="Times New Roman" w:eastAsia="Times New Roman" w:cs="Times New Roman"/>
          <w:b/>
          <w:bCs/>
          <w:spacing w:val="8"/>
        </w:rPr>
        <w:t>41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、我市建立国有企业履行功能使命评价制度，健全投资</w:t>
      </w:r>
      <w:r>
        <w:t xml:space="preserve"> </w:t>
      </w:r>
      <w:r>
        <w:rPr>
          <w:b/>
          <w:bCs/>
          <w:spacing w:val="6"/>
        </w:rPr>
        <w:t>效益、投资安全保障机制问题与对策研究</w:t>
      </w:r>
    </w:p>
    <w:p w14:paraId="3CB3EA2D">
      <w:pPr>
        <w:pStyle w:val="2"/>
        <w:spacing w:before="50" w:line="343" w:lineRule="auto"/>
        <w:ind w:left="45" w:right="2" w:firstLine="596"/>
      </w:pPr>
      <w:r>
        <w:rPr>
          <w:rFonts w:ascii="Times New Roman" w:hAnsi="Times New Roman" w:eastAsia="Times New Roman" w:cs="Times New Roman"/>
          <w:b/>
          <w:bCs/>
          <w:spacing w:val="8"/>
        </w:rPr>
        <w:t>42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、我市深化零基预算管理，完善财政支出分类保障机制</w:t>
      </w:r>
      <w:r>
        <w:t xml:space="preserve"> </w:t>
      </w:r>
      <w:r>
        <w:rPr>
          <w:b/>
          <w:bCs/>
        </w:rPr>
        <w:t>问题与对策研究</w:t>
      </w:r>
    </w:p>
    <w:p w14:paraId="16B1252A">
      <w:pPr>
        <w:pStyle w:val="2"/>
        <w:spacing w:before="51" w:line="222" w:lineRule="auto"/>
        <w:ind w:right="2"/>
        <w:jc w:val="right"/>
      </w:pPr>
      <w:r>
        <w:rPr>
          <w:rFonts w:ascii="Times New Roman" w:hAnsi="Times New Roman" w:eastAsia="Times New Roman" w:cs="Times New Roman"/>
          <w:b/>
          <w:bCs/>
          <w:spacing w:val="8"/>
        </w:rPr>
        <w:t>43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、我市推动数据要素市场化配置改革，释放数据要素价</w:t>
      </w:r>
    </w:p>
    <w:p w14:paraId="1C79C0DB">
      <w:pPr>
        <w:spacing w:line="222" w:lineRule="auto"/>
        <w:sectPr>
          <w:footerReference r:id="rId8" w:type="default"/>
          <w:pgSz w:w="11907" w:h="16840"/>
          <w:pgMar w:top="1431" w:right="1589" w:bottom="1539" w:left="1592" w:header="0" w:footer="1260" w:gutter="0"/>
          <w:cols w:space="720" w:num="1"/>
        </w:sectPr>
      </w:pPr>
    </w:p>
    <w:p w14:paraId="792E439A">
      <w:pPr>
        <w:spacing w:line="328" w:lineRule="auto"/>
        <w:rPr>
          <w:rFonts w:ascii="Arial"/>
          <w:sz w:val="21"/>
        </w:rPr>
      </w:pPr>
    </w:p>
    <w:p w14:paraId="715308B0">
      <w:pPr>
        <w:spacing w:line="329" w:lineRule="auto"/>
        <w:rPr>
          <w:rFonts w:ascii="Arial"/>
          <w:sz w:val="21"/>
        </w:rPr>
      </w:pPr>
    </w:p>
    <w:p w14:paraId="3136D7AE">
      <w:pPr>
        <w:pStyle w:val="2"/>
        <w:spacing w:before="101" w:line="222" w:lineRule="auto"/>
        <w:ind w:left="8"/>
      </w:pPr>
      <w:r>
        <w:rPr>
          <w:b/>
          <w:bCs/>
          <w:spacing w:val="6"/>
        </w:rPr>
        <w:t>值问题与对策研究</w:t>
      </w:r>
    </w:p>
    <w:p w14:paraId="60A88D6A">
      <w:pPr>
        <w:pStyle w:val="2"/>
        <w:spacing w:before="224" w:line="343" w:lineRule="auto"/>
        <w:ind w:left="18" w:right="97" w:firstLine="624"/>
      </w:pPr>
      <w:r>
        <w:rPr>
          <w:rFonts w:ascii="Times New Roman" w:hAnsi="Times New Roman" w:eastAsia="Times New Roman" w:cs="Times New Roman"/>
          <w:b/>
          <w:bCs/>
          <w:spacing w:val="8"/>
        </w:rPr>
        <w:t>44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、我市加快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千乡万村驭风行动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风电开发、废旧动</w:t>
      </w:r>
      <w:r>
        <w:rPr>
          <w:b/>
          <w:bCs/>
          <w:spacing w:val="7"/>
        </w:rPr>
        <w:t>力电</w:t>
      </w:r>
      <w:r>
        <w:t xml:space="preserve"> </w:t>
      </w:r>
      <w:r>
        <w:rPr>
          <w:b/>
          <w:bCs/>
          <w:spacing w:val="6"/>
        </w:rPr>
        <w:t>池利用和</w:t>
      </w:r>
      <w:r>
        <w:rPr>
          <w:rFonts w:ascii="Times New Roman" w:hAnsi="Times New Roman" w:eastAsia="Times New Roman" w:cs="Times New Roman"/>
          <w:b/>
          <w:bCs/>
          <w:spacing w:val="6"/>
        </w:rPr>
        <w:t>“</w:t>
      </w:r>
      <w:r>
        <w:rPr>
          <w:b/>
          <w:bCs/>
          <w:spacing w:val="6"/>
        </w:rPr>
        <w:t>共享换电</w:t>
      </w:r>
      <w:r>
        <w:rPr>
          <w:rFonts w:ascii="Times New Roman" w:hAnsi="Times New Roman" w:eastAsia="Times New Roman" w:cs="Times New Roman"/>
          <w:b/>
          <w:bCs/>
          <w:spacing w:val="6"/>
        </w:rPr>
        <w:t>”</w:t>
      </w:r>
      <w:r>
        <w:rPr>
          <w:b/>
          <w:bCs/>
          <w:spacing w:val="6"/>
        </w:rPr>
        <w:t>试点建设问题与对策研究</w:t>
      </w:r>
    </w:p>
    <w:p w14:paraId="59347CCD">
      <w:pPr>
        <w:pStyle w:val="2"/>
        <w:spacing w:before="48" w:line="343" w:lineRule="auto"/>
        <w:ind w:left="14" w:right="95" w:firstLine="627"/>
      </w:pPr>
      <w:r>
        <w:rPr>
          <w:rFonts w:ascii="Times New Roman" w:hAnsi="Times New Roman" w:eastAsia="Times New Roman" w:cs="Times New Roman"/>
          <w:b/>
          <w:bCs/>
          <w:spacing w:val="8"/>
        </w:rPr>
        <w:t>45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、我市推进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无废城市建设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，推动固废系统治理问题与</w:t>
      </w:r>
      <w:r>
        <w:t xml:space="preserve"> </w:t>
      </w:r>
      <w:r>
        <w:rPr>
          <w:b/>
          <w:bCs/>
          <w:spacing w:val="2"/>
        </w:rPr>
        <w:t>对策研究</w:t>
      </w:r>
    </w:p>
    <w:p w14:paraId="64A33E3C">
      <w:pPr>
        <w:pStyle w:val="2"/>
        <w:spacing w:before="51" w:line="341" w:lineRule="auto"/>
        <w:ind w:left="12" w:right="97" w:firstLine="630"/>
      </w:pPr>
      <w:r>
        <w:rPr>
          <w:rFonts w:ascii="Times New Roman" w:hAnsi="Times New Roman" w:eastAsia="Times New Roman" w:cs="Times New Roman"/>
          <w:b/>
          <w:bCs/>
          <w:spacing w:val="8"/>
        </w:rPr>
        <w:t>46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、我市做好高校毕业生、农村劳动力等重点人群就业工</w:t>
      </w:r>
      <w:r>
        <w:t xml:space="preserve"> </w:t>
      </w:r>
      <w:r>
        <w:rPr>
          <w:b/>
          <w:bCs/>
          <w:spacing w:val="5"/>
        </w:rPr>
        <w:t>作问题与对策研究</w:t>
      </w:r>
    </w:p>
    <w:p w14:paraId="38E6E2C8">
      <w:pPr>
        <w:pStyle w:val="2"/>
        <w:spacing w:before="53" w:line="342" w:lineRule="auto"/>
        <w:ind w:left="9" w:right="97" w:firstLine="632"/>
      </w:pPr>
      <w:r>
        <w:rPr>
          <w:rFonts w:ascii="Times New Roman" w:hAnsi="Times New Roman" w:eastAsia="Times New Roman" w:cs="Times New Roman"/>
          <w:b/>
          <w:bCs/>
          <w:spacing w:val="8"/>
        </w:rPr>
        <w:t>47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、我市推动义务教育学校标准化建设，实现义务教育优</w:t>
      </w:r>
      <w:r>
        <w:t xml:space="preserve"> </w:t>
      </w:r>
      <w:r>
        <w:rPr>
          <w:b/>
          <w:bCs/>
          <w:spacing w:val="6"/>
        </w:rPr>
        <w:t>质均衡发展问题与对策研究</w:t>
      </w:r>
    </w:p>
    <w:p w14:paraId="6EDC2554">
      <w:pPr>
        <w:pStyle w:val="2"/>
        <w:spacing w:before="52" w:line="343" w:lineRule="auto"/>
        <w:ind w:right="97" w:firstLine="642"/>
      </w:pPr>
      <w:r>
        <w:rPr>
          <w:rFonts w:ascii="Times New Roman" w:hAnsi="Times New Roman" w:eastAsia="Times New Roman" w:cs="Times New Roman"/>
          <w:b/>
          <w:bCs/>
          <w:spacing w:val="8"/>
        </w:rPr>
        <w:t>48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8"/>
        </w:rPr>
        <w:t>、我市推进城市医疗集团和县域医共体发展问题与对策</w:t>
      </w:r>
      <w:r>
        <w:t xml:space="preserve"> </w:t>
      </w:r>
      <w:r>
        <w:rPr>
          <w:b/>
          <w:bCs/>
          <w:spacing w:val="5"/>
        </w:rPr>
        <w:t>研究</w:t>
      </w:r>
    </w:p>
    <w:p w14:paraId="0316BAF0">
      <w:pPr>
        <w:pStyle w:val="2"/>
        <w:spacing w:before="49" w:line="347" w:lineRule="auto"/>
        <w:ind w:left="11" w:firstLine="631"/>
        <w:jc w:val="both"/>
      </w:pPr>
      <w:r>
        <w:rPr>
          <w:rFonts w:ascii="Times New Roman" w:hAnsi="Times New Roman" w:eastAsia="Times New Roman" w:cs="Times New Roman"/>
          <w:b/>
          <w:bCs/>
        </w:rPr>
        <w:t>49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</w:rPr>
        <w:t>、我市提高道路交通、建筑施工、危化品、燃</w:t>
      </w:r>
      <w:r>
        <w:rPr>
          <w:b/>
          <w:bCs/>
          <w:spacing w:val="-1"/>
        </w:rPr>
        <w:t>气、消防、</w:t>
      </w:r>
      <w:r>
        <w:t xml:space="preserve"> </w:t>
      </w:r>
      <w:r>
        <w:rPr>
          <w:b/>
          <w:bCs/>
          <w:spacing w:val="9"/>
        </w:rPr>
        <w:t>校园及周边等重点领域隐患治理能力，提升本质安全水平问题</w:t>
      </w:r>
      <w:r>
        <w:rPr>
          <w:spacing w:val="5"/>
        </w:rPr>
        <w:t xml:space="preserve">  </w:t>
      </w:r>
      <w:r>
        <w:rPr>
          <w:b/>
          <w:bCs/>
          <w:spacing w:val="4"/>
        </w:rPr>
        <w:t>与对策研究</w:t>
      </w:r>
    </w:p>
    <w:p w14:paraId="0B1E9D83">
      <w:pPr>
        <w:pStyle w:val="2"/>
        <w:spacing w:before="49" w:line="342" w:lineRule="auto"/>
        <w:ind w:left="9" w:right="97" w:firstLine="635"/>
      </w:pPr>
      <w:r>
        <w:rPr>
          <w:rFonts w:ascii="Times New Roman" w:hAnsi="Times New Roman" w:eastAsia="Times New Roman" w:cs="Times New Roman"/>
          <w:b/>
          <w:bCs/>
          <w:spacing w:val="8"/>
        </w:rPr>
        <w:t>50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、我市用足用好存量隐性债务置换等政策，有力有效化</w:t>
      </w:r>
      <w:r>
        <w:t xml:space="preserve"> </w:t>
      </w:r>
      <w:r>
        <w:rPr>
          <w:b/>
          <w:bCs/>
          <w:spacing w:val="6"/>
        </w:rPr>
        <w:t>解地方债务风险问题与对策研究</w:t>
      </w:r>
    </w:p>
    <w:p w14:paraId="13604534">
      <w:pPr>
        <w:pStyle w:val="2"/>
        <w:spacing w:before="52" w:line="222" w:lineRule="auto"/>
        <w:ind w:left="645"/>
      </w:pPr>
      <w:r>
        <w:rPr>
          <w:rFonts w:ascii="Times New Roman" w:hAnsi="Times New Roman" w:eastAsia="Times New Roman" w:cs="Times New Roman"/>
          <w:b/>
          <w:bCs/>
          <w:spacing w:val="5"/>
        </w:rPr>
        <w:t>51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5"/>
        </w:rPr>
        <w:t>、我市预防和治理非法集资违法犯罪问题与对策研究</w:t>
      </w:r>
    </w:p>
    <w:p w14:paraId="19DBEC8A">
      <w:pPr>
        <w:pStyle w:val="2"/>
        <w:spacing w:before="227" w:line="222" w:lineRule="auto"/>
        <w:ind w:left="645"/>
      </w:pPr>
      <w:r>
        <w:rPr>
          <w:rFonts w:ascii="Times New Roman" w:hAnsi="Times New Roman" w:eastAsia="Times New Roman" w:cs="Times New Roman"/>
          <w:b/>
          <w:bCs/>
          <w:spacing w:val="5"/>
        </w:rPr>
        <w:t>52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5"/>
        </w:rPr>
        <w:t>、我市未成年人违法犯罪问题的分析与思考</w:t>
      </w:r>
    </w:p>
    <w:p w14:paraId="247974A9">
      <w:pPr>
        <w:pStyle w:val="2"/>
        <w:spacing w:before="224" w:line="225" w:lineRule="auto"/>
        <w:ind w:left="645"/>
      </w:pPr>
      <w:r>
        <w:rPr>
          <w:rFonts w:ascii="Times New Roman" w:hAnsi="Times New Roman" w:eastAsia="Times New Roman" w:cs="Times New Roman"/>
          <w:b/>
          <w:bCs/>
          <w:spacing w:val="6"/>
        </w:rPr>
        <w:t>53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6"/>
        </w:rPr>
        <w:t>、我市推动社区警务和社区治理深度融合</w:t>
      </w:r>
      <w:r>
        <w:rPr>
          <w:b/>
          <w:bCs/>
          <w:spacing w:val="5"/>
        </w:rPr>
        <w:t>的实践与思考</w:t>
      </w:r>
    </w:p>
    <w:p w14:paraId="74EFD07C">
      <w:pPr>
        <w:pStyle w:val="2"/>
        <w:spacing w:before="226" w:line="220" w:lineRule="auto"/>
        <w:ind w:left="645"/>
      </w:pPr>
      <w:r>
        <w:rPr>
          <w:rFonts w:ascii="Times New Roman" w:hAnsi="Times New Roman" w:eastAsia="Times New Roman" w:cs="Times New Roman"/>
          <w:b/>
          <w:bCs/>
          <w:spacing w:val="5"/>
        </w:rPr>
        <w:t>54</w:t>
      </w:r>
      <w:r>
        <w:rPr>
          <w:rFonts w:ascii="Times New Roman" w:hAnsi="Times New Roman" w:eastAsia="Times New Roman" w:cs="Times New Roman"/>
          <w:b/>
          <w:bCs/>
          <w:spacing w:val="-24"/>
        </w:rPr>
        <w:t xml:space="preserve"> </w:t>
      </w:r>
      <w:r>
        <w:rPr>
          <w:b/>
          <w:bCs/>
          <w:spacing w:val="5"/>
        </w:rPr>
        <w:t>、我市加强严重精神障碍患者管控工作的实践与思考</w:t>
      </w:r>
    </w:p>
    <w:p w14:paraId="70C2FBE3">
      <w:pPr>
        <w:pStyle w:val="2"/>
        <w:spacing w:before="230" w:line="327" w:lineRule="auto"/>
        <w:ind w:left="36" w:right="97" w:firstLine="609"/>
      </w:pPr>
      <w:r>
        <w:rPr>
          <w:rFonts w:ascii="Times New Roman" w:hAnsi="Times New Roman" w:eastAsia="Times New Roman" w:cs="Times New Roman"/>
          <w:b/>
          <w:bCs/>
          <w:spacing w:val="8"/>
        </w:rPr>
        <w:t>55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、我市关于发展新时代</w:t>
      </w:r>
      <w:r>
        <w:rPr>
          <w:rFonts w:ascii="Times New Roman" w:hAnsi="Times New Roman" w:eastAsia="Times New Roman" w:cs="Times New Roman"/>
          <w:b/>
          <w:bCs/>
          <w:spacing w:val="8"/>
        </w:rPr>
        <w:t>“</w:t>
      </w:r>
      <w:r>
        <w:rPr>
          <w:b/>
          <w:bCs/>
          <w:spacing w:val="8"/>
        </w:rPr>
        <w:t>枫桥经验</w:t>
      </w:r>
      <w:r>
        <w:rPr>
          <w:rFonts w:ascii="Times New Roman" w:hAnsi="Times New Roman" w:eastAsia="Times New Roman" w:cs="Times New Roman"/>
          <w:b/>
          <w:bCs/>
          <w:spacing w:val="8"/>
        </w:rPr>
        <w:t>”</w:t>
      </w:r>
      <w:r>
        <w:rPr>
          <w:b/>
          <w:bCs/>
          <w:spacing w:val="8"/>
        </w:rPr>
        <w:t>，排查化</w:t>
      </w:r>
      <w:r>
        <w:rPr>
          <w:b/>
          <w:bCs/>
          <w:spacing w:val="7"/>
        </w:rPr>
        <w:t>解矛盾纠纷</w:t>
      </w:r>
      <w:r>
        <w:t xml:space="preserve"> </w:t>
      </w:r>
      <w:r>
        <w:rPr>
          <w:b/>
          <w:bCs/>
        </w:rPr>
        <w:t>的实践与思考</w:t>
      </w:r>
    </w:p>
    <w:p w14:paraId="10DF33B4">
      <w:pPr>
        <w:spacing w:line="327" w:lineRule="auto"/>
        <w:sectPr>
          <w:footerReference r:id="rId9" w:type="default"/>
          <w:pgSz w:w="11907" w:h="16840"/>
          <w:pgMar w:top="1431" w:right="1494" w:bottom="1539" w:left="1592" w:header="0" w:footer="1260" w:gutter="0"/>
          <w:cols w:space="720" w:num="1"/>
        </w:sectPr>
      </w:pPr>
    </w:p>
    <w:p w14:paraId="7F7DB27D">
      <w:pPr>
        <w:spacing w:line="328" w:lineRule="auto"/>
        <w:rPr>
          <w:rFonts w:ascii="Arial"/>
          <w:sz w:val="21"/>
        </w:rPr>
      </w:pPr>
    </w:p>
    <w:p w14:paraId="713F6FB4">
      <w:pPr>
        <w:spacing w:line="329" w:lineRule="auto"/>
        <w:rPr>
          <w:rFonts w:ascii="Arial"/>
          <w:sz w:val="21"/>
        </w:rPr>
      </w:pPr>
    </w:p>
    <w:p w14:paraId="4E90DFF9">
      <w:pPr>
        <w:pStyle w:val="2"/>
        <w:spacing w:before="101" w:line="222" w:lineRule="auto"/>
        <w:ind w:left="640"/>
      </w:pPr>
      <w:r>
        <w:rPr>
          <w:rFonts w:ascii="Times New Roman" w:hAnsi="Times New Roman" w:eastAsia="Times New Roman" w:cs="Times New Roman"/>
          <w:b/>
          <w:bCs/>
          <w:spacing w:val="5"/>
        </w:rPr>
        <w:t>56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5"/>
        </w:rPr>
        <w:t>、我市公共法律服务精准化供给的实践与探索</w:t>
      </w:r>
    </w:p>
    <w:p w14:paraId="5E4C7B35">
      <w:pPr>
        <w:pStyle w:val="2"/>
        <w:spacing w:before="226" w:line="343" w:lineRule="auto"/>
        <w:ind w:left="8" w:firstLine="631"/>
      </w:pPr>
      <w:r>
        <w:rPr>
          <w:rFonts w:ascii="Times New Roman" w:hAnsi="Times New Roman" w:eastAsia="Times New Roman" w:cs="Times New Roman"/>
          <w:b/>
          <w:bCs/>
          <w:spacing w:val="8"/>
        </w:rPr>
        <w:t>57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、我市推进社区矫正和安置帮教对象教育帮扶实效化的</w:t>
      </w:r>
      <w:r>
        <w:t xml:space="preserve"> </w:t>
      </w:r>
      <w:r>
        <w:rPr>
          <w:b/>
          <w:bCs/>
          <w:spacing w:val="5"/>
        </w:rPr>
        <w:t>方法与措施研究</w:t>
      </w:r>
    </w:p>
    <w:p w14:paraId="59F7B206">
      <w:pPr>
        <w:pStyle w:val="2"/>
        <w:spacing w:before="47" w:line="344" w:lineRule="auto"/>
        <w:ind w:left="1" w:firstLine="639"/>
      </w:pPr>
      <w:r>
        <w:rPr>
          <w:rFonts w:ascii="Times New Roman" w:hAnsi="Times New Roman" w:eastAsia="Times New Roman" w:cs="Times New Roman"/>
          <w:b/>
          <w:bCs/>
          <w:spacing w:val="8"/>
        </w:rPr>
        <w:t>58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8"/>
        </w:rPr>
        <w:t>、我市信访事项复查复核工作中存在的难点问题和对策</w:t>
      </w:r>
      <w:r>
        <w:t xml:space="preserve"> </w:t>
      </w:r>
      <w:r>
        <w:rPr>
          <w:b/>
          <w:bCs/>
          <w:spacing w:val="2"/>
        </w:rPr>
        <w:t>建议</w:t>
      </w:r>
    </w:p>
    <w:p w14:paraId="39A85C9A">
      <w:pPr>
        <w:pStyle w:val="2"/>
        <w:spacing w:before="43" w:line="222" w:lineRule="auto"/>
        <w:ind w:left="640"/>
      </w:pPr>
      <w:r>
        <w:rPr>
          <w:rFonts w:ascii="Times New Roman" w:hAnsi="Times New Roman" w:eastAsia="Times New Roman" w:cs="Times New Roman"/>
          <w:b/>
          <w:bCs/>
          <w:spacing w:val="5"/>
        </w:rPr>
        <w:t>59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5"/>
        </w:rPr>
        <w:t>、我市自主就业退役士兵就业创业工作探究与分析</w:t>
      </w:r>
    </w:p>
    <w:p w14:paraId="3A32BE84">
      <w:pPr>
        <w:pStyle w:val="2"/>
        <w:spacing w:before="230" w:line="221" w:lineRule="auto"/>
        <w:ind w:left="641"/>
        <w:outlineLvl w:val="0"/>
        <w:sectPr>
          <w:footerReference r:id="rId10" w:type="default"/>
          <w:pgSz w:w="11907" w:h="16840"/>
          <w:pgMar w:top="1431" w:right="1592" w:bottom="1540" w:left="1597" w:header="0" w:footer="1260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bCs/>
          <w:spacing w:val="5"/>
        </w:rPr>
        <w:t>60</w:t>
      </w:r>
      <w:r>
        <w:rPr>
          <w:rFonts w:ascii="Times New Roman" w:hAnsi="Times New Roman" w:eastAsia="Times New Roman" w:cs="Times New Roman"/>
          <w:b/>
          <w:bCs/>
          <w:spacing w:val="-26"/>
        </w:rPr>
        <w:t xml:space="preserve"> </w:t>
      </w:r>
      <w:r>
        <w:rPr>
          <w:b/>
          <w:bCs/>
          <w:spacing w:val="5"/>
        </w:rPr>
        <w:t>、多元化解我市金融行业纠纷的仲裁实践路径探究</w:t>
      </w:r>
    </w:p>
    <w:p w14:paraId="318595DE">
      <w:pPr>
        <w:spacing w:line="313" w:lineRule="auto"/>
        <w:rPr>
          <w:rFonts w:ascii="Arial"/>
          <w:sz w:val="21"/>
        </w:rPr>
      </w:pPr>
    </w:p>
    <w:p w14:paraId="19B4F76D">
      <w:pPr>
        <w:spacing w:line="313" w:lineRule="auto"/>
        <w:rPr>
          <w:rFonts w:ascii="Arial"/>
          <w:sz w:val="21"/>
        </w:rPr>
      </w:pPr>
    </w:p>
    <w:p w14:paraId="2FB4EC7C">
      <w:pPr>
        <w:spacing w:line="313" w:lineRule="auto"/>
        <w:rPr>
          <w:rFonts w:ascii="Arial"/>
          <w:sz w:val="21"/>
        </w:rPr>
      </w:pPr>
    </w:p>
    <w:p w14:paraId="5F534FB6">
      <w:pPr>
        <w:spacing w:before="100" w:line="226" w:lineRule="auto"/>
        <w:ind w:left="26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>3</w:t>
      </w:r>
    </w:p>
    <w:p w14:paraId="217F1718">
      <w:pPr>
        <w:spacing w:line="283" w:lineRule="auto"/>
        <w:rPr>
          <w:rFonts w:ascii="Arial"/>
          <w:sz w:val="21"/>
        </w:rPr>
      </w:pPr>
    </w:p>
    <w:p w14:paraId="2973E035">
      <w:pPr>
        <w:spacing w:line="283" w:lineRule="auto"/>
        <w:rPr>
          <w:rFonts w:ascii="Arial"/>
          <w:sz w:val="21"/>
        </w:rPr>
      </w:pPr>
    </w:p>
    <w:p w14:paraId="3710D512">
      <w:pPr>
        <w:spacing w:line="284" w:lineRule="auto"/>
        <w:rPr>
          <w:rFonts w:ascii="Arial"/>
          <w:sz w:val="21"/>
        </w:rPr>
      </w:pPr>
    </w:p>
    <w:p w14:paraId="1BDB4F55">
      <w:pPr>
        <w:spacing w:line="284" w:lineRule="auto"/>
        <w:rPr>
          <w:rFonts w:ascii="Arial"/>
          <w:sz w:val="21"/>
        </w:rPr>
      </w:pPr>
    </w:p>
    <w:p w14:paraId="4D279556">
      <w:pPr>
        <w:spacing w:line="284" w:lineRule="auto"/>
        <w:rPr>
          <w:rFonts w:ascii="Arial"/>
          <w:sz w:val="21"/>
        </w:rPr>
      </w:pPr>
    </w:p>
    <w:p w14:paraId="55F5DE77">
      <w:pPr>
        <w:spacing w:before="124" w:line="235" w:lineRule="auto"/>
        <w:ind w:left="821"/>
        <w:rPr>
          <w:sz w:val="43"/>
          <w:szCs w:val="43"/>
        </w:rPr>
      </w:pPr>
      <w:r>
        <w:rPr>
          <w:rFonts w:ascii="Times New Roman" w:hAnsi="Times New Roman" w:eastAsia="Times New Roman" w:cs="Times New Roman"/>
          <w:position w:val="-11"/>
          <w:sz w:val="43"/>
          <w:szCs w:val="43"/>
        </w:rPr>
        <w:drawing>
          <wp:inline distT="0" distB="0" distL="0" distR="0">
            <wp:extent cx="1122045" cy="31813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22092" cy="31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pacing w:val="14"/>
          <w:sz w:val="43"/>
          <w:szCs w:val="43"/>
        </w:rPr>
        <w:t>“</w:t>
      </w:r>
      <w:r>
        <w:rPr>
          <w:position w:val="-6"/>
          <w:sz w:val="43"/>
          <w:szCs w:val="43"/>
        </w:rPr>
        <w:drawing>
          <wp:inline distT="0" distB="0" distL="0" distR="0">
            <wp:extent cx="1109345" cy="26924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09485" cy="26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pacing w:val="14"/>
          <w:sz w:val="43"/>
          <w:szCs w:val="43"/>
        </w:rPr>
        <w:t>”</w:t>
      </w:r>
      <w:r>
        <w:rPr>
          <w:position w:val="-11"/>
          <w:sz w:val="43"/>
          <w:szCs w:val="43"/>
        </w:rPr>
        <w:drawing>
          <wp:inline distT="0" distB="0" distL="0" distR="0">
            <wp:extent cx="1963420" cy="3181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63659" cy="31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8416">
      <w:pPr>
        <w:spacing w:line="248" w:lineRule="auto"/>
        <w:rPr>
          <w:rFonts w:ascii="Arial"/>
          <w:sz w:val="21"/>
        </w:rPr>
      </w:pPr>
    </w:p>
    <w:p w14:paraId="44EAA081">
      <w:pPr>
        <w:spacing w:line="248" w:lineRule="auto"/>
        <w:rPr>
          <w:rFonts w:ascii="Arial"/>
          <w:sz w:val="21"/>
        </w:rPr>
      </w:pPr>
    </w:p>
    <w:p w14:paraId="2BCAF24B">
      <w:pPr>
        <w:spacing w:line="248" w:lineRule="auto"/>
        <w:rPr>
          <w:rFonts w:ascii="Arial"/>
          <w:sz w:val="21"/>
        </w:rPr>
      </w:pPr>
    </w:p>
    <w:p w14:paraId="0A4DB7E6">
      <w:pPr>
        <w:spacing w:line="248" w:lineRule="auto"/>
        <w:rPr>
          <w:rFonts w:ascii="Arial"/>
          <w:sz w:val="21"/>
        </w:rPr>
      </w:pPr>
    </w:p>
    <w:p w14:paraId="3DBEA83C">
      <w:pPr>
        <w:spacing w:line="248" w:lineRule="auto"/>
        <w:rPr>
          <w:rFonts w:ascii="Arial"/>
          <w:sz w:val="21"/>
        </w:rPr>
      </w:pPr>
    </w:p>
    <w:p w14:paraId="024098AB">
      <w:pPr>
        <w:spacing w:line="249" w:lineRule="auto"/>
        <w:rPr>
          <w:rFonts w:ascii="Arial"/>
          <w:sz w:val="21"/>
        </w:rPr>
      </w:pPr>
    </w:p>
    <w:p w14:paraId="571D998F">
      <w:pPr>
        <w:spacing w:line="249" w:lineRule="auto"/>
        <w:rPr>
          <w:rFonts w:ascii="Arial"/>
          <w:sz w:val="21"/>
        </w:rPr>
      </w:pPr>
    </w:p>
    <w:p w14:paraId="5C051826">
      <w:pPr>
        <w:spacing w:line="249" w:lineRule="auto"/>
        <w:rPr>
          <w:rFonts w:ascii="Arial"/>
          <w:sz w:val="21"/>
        </w:rPr>
      </w:pPr>
    </w:p>
    <w:p w14:paraId="3FBDFFCD">
      <w:pPr>
        <w:tabs>
          <w:tab w:val="left" w:pos="7514"/>
          <w:tab w:val="left" w:pos="7534"/>
          <w:tab w:val="left" w:pos="7550"/>
        </w:tabs>
        <w:spacing w:before="101" w:line="471" w:lineRule="auto"/>
        <w:ind w:left="1093" w:right="967" w:firstLine="31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课题名称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5"/>
          <w:w w:val="97"/>
          <w:sz w:val="31"/>
          <w:szCs w:val="31"/>
        </w:rPr>
        <w:t>课题负责人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工作单位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推荐单位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填表日期</w:t>
      </w:r>
      <w:r>
        <w:rPr>
          <w:rFonts w:ascii="黑体" w:hAnsi="黑体" w:eastAsia="黑体" w:cs="黑体"/>
          <w:spacing w:val="7"/>
          <w:sz w:val="31"/>
          <w:szCs w:val="31"/>
          <w:u w:val="single" w:color="auto"/>
        </w:rPr>
        <w:t xml:space="preserve">                           </w:t>
      </w:r>
      <w:r>
        <w:rPr>
          <w:rFonts w:ascii="黑体" w:hAnsi="黑体" w:eastAsia="黑体" w:cs="黑体"/>
          <w:spacing w:val="6"/>
          <w:sz w:val="31"/>
          <w:szCs w:val="31"/>
          <w:u w:val="single" w:color="auto"/>
        </w:rPr>
        <w:t xml:space="preserve">     </w:t>
      </w:r>
    </w:p>
    <w:p w14:paraId="527E206C">
      <w:pPr>
        <w:spacing w:line="264" w:lineRule="auto"/>
        <w:rPr>
          <w:rFonts w:ascii="Arial"/>
          <w:sz w:val="21"/>
        </w:rPr>
      </w:pPr>
    </w:p>
    <w:p w14:paraId="3F25DEB5">
      <w:pPr>
        <w:spacing w:line="264" w:lineRule="auto"/>
        <w:rPr>
          <w:rFonts w:ascii="Arial"/>
          <w:sz w:val="21"/>
        </w:rPr>
      </w:pPr>
    </w:p>
    <w:p w14:paraId="107B43CD">
      <w:pPr>
        <w:spacing w:line="264" w:lineRule="auto"/>
        <w:rPr>
          <w:rFonts w:ascii="Arial"/>
          <w:sz w:val="21"/>
        </w:rPr>
      </w:pPr>
    </w:p>
    <w:p w14:paraId="53377D50">
      <w:pPr>
        <w:spacing w:line="264" w:lineRule="auto"/>
        <w:rPr>
          <w:rFonts w:ascii="Arial"/>
          <w:sz w:val="21"/>
        </w:rPr>
      </w:pPr>
    </w:p>
    <w:p w14:paraId="20C99FFA">
      <w:pPr>
        <w:spacing w:before="97" w:line="329" w:lineRule="auto"/>
        <w:ind w:left="1900" w:right="2237" w:firstLine="3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中</w:t>
      </w:r>
      <w:r>
        <w:rPr>
          <w:rFonts w:ascii="楷体" w:hAnsi="楷体" w:eastAsia="楷体" w:cs="楷体"/>
          <w:spacing w:val="70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共</w:t>
      </w:r>
      <w:r>
        <w:rPr>
          <w:rFonts w:ascii="楷体" w:hAnsi="楷体" w:eastAsia="楷体" w:cs="楷体"/>
          <w:spacing w:val="6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德</w:t>
      </w:r>
      <w:r>
        <w:rPr>
          <w:rFonts w:ascii="楷体" w:hAnsi="楷体" w:eastAsia="楷体" w:cs="楷体"/>
          <w:spacing w:val="94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州</w:t>
      </w:r>
      <w:r>
        <w:rPr>
          <w:rFonts w:ascii="楷体" w:hAnsi="楷体" w:eastAsia="楷体" w:cs="楷体"/>
          <w:spacing w:val="8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市</w:t>
      </w:r>
      <w:r>
        <w:rPr>
          <w:rFonts w:ascii="楷体" w:hAnsi="楷体" w:eastAsia="楷体" w:cs="楷体"/>
          <w:spacing w:val="64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委</w:t>
      </w:r>
      <w:r>
        <w:rPr>
          <w:rFonts w:ascii="楷体" w:hAnsi="楷体" w:eastAsia="楷体" w:cs="楷体"/>
          <w:spacing w:val="94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宣</w:t>
      </w:r>
      <w:r>
        <w:rPr>
          <w:rFonts w:ascii="楷体" w:hAnsi="楷体" w:eastAsia="楷体" w:cs="楷体"/>
          <w:spacing w:val="6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传</w:t>
      </w:r>
      <w:r>
        <w:rPr>
          <w:rFonts w:ascii="楷体" w:hAnsi="楷体" w:eastAsia="楷体" w:cs="楷体"/>
          <w:spacing w:val="67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0"/>
          <w:szCs w:val="30"/>
        </w:rPr>
        <w:t>部</w:t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德</w:t>
      </w:r>
      <w:r>
        <w:rPr>
          <w:rFonts w:ascii="楷体" w:hAnsi="楷体" w:eastAsia="楷体" w:cs="楷体"/>
          <w:spacing w:val="-1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州</w:t>
      </w:r>
      <w:r>
        <w:rPr>
          <w:rFonts w:ascii="楷体" w:hAnsi="楷体" w:eastAsia="楷体" w:cs="楷体"/>
          <w:spacing w:val="-27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市</w:t>
      </w:r>
      <w:r>
        <w:rPr>
          <w:rFonts w:ascii="楷体" w:hAnsi="楷体" w:eastAsia="楷体" w:cs="楷体"/>
          <w:spacing w:val="-4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社</w:t>
      </w:r>
      <w:r>
        <w:rPr>
          <w:rFonts w:ascii="楷体" w:hAnsi="楷体" w:eastAsia="楷体" w:cs="楷体"/>
          <w:spacing w:val="-4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会</w:t>
      </w:r>
      <w:r>
        <w:rPr>
          <w:rFonts w:ascii="楷体" w:hAnsi="楷体" w:eastAsia="楷体" w:cs="楷体"/>
          <w:spacing w:val="-3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科</w:t>
      </w:r>
      <w:r>
        <w:rPr>
          <w:rFonts w:ascii="楷体" w:hAnsi="楷体" w:eastAsia="楷体" w:cs="楷体"/>
          <w:spacing w:val="-1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学</w:t>
      </w:r>
      <w:r>
        <w:rPr>
          <w:rFonts w:ascii="楷体" w:hAnsi="楷体" w:eastAsia="楷体" w:cs="楷体"/>
          <w:spacing w:val="-4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界</w:t>
      </w:r>
      <w:r>
        <w:rPr>
          <w:rFonts w:ascii="楷体" w:hAnsi="楷体" w:eastAsia="楷体" w:cs="楷体"/>
          <w:spacing w:val="-4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联</w:t>
      </w:r>
      <w:r>
        <w:rPr>
          <w:rFonts w:ascii="楷体" w:hAnsi="楷体" w:eastAsia="楷体" w:cs="楷体"/>
          <w:spacing w:val="-4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合</w:t>
      </w:r>
      <w:r>
        <w:rPr>
          <w:rFonts w:ascii="楷体" w:hAnsi="楷体" w:eastAsia="楷体" w:cs="楷体"/>
          <w:spacing w:val="-4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0"/>
          <w:szCs w:val="30"/>
        </w:rPr>
        <w:t>会</w:t>
      </w:r>
    </w:p>
    <w:p w14:paraId="4FA33F04">
      <w:pPr>
        <w:spacing w:line="248" w:lineRule="auto"/>
        <w:rPr>
          <w:rFonts w:ascii="Arial"/>
          <w:sz w:val="21"/>
        </w:rPr>
      </w:pPr>
    </w:p>
    <w:p w14:paraId="00175FD8">
      <w:pPr>
        <w:spacing w:line="248" w:lineRule="auto"/>
        <w:rPr>
          <w:rFonts w:ascii="Arial"/>
          <w:sz w:val="21"/>
        </w:rPr>
      </w:pPr>
    </w:p>
    <w:p w14:paraId="5BD1FBBB">
      <w:pPr>
        <w:spacing w:line="248" w:lineRule="auto"/>
        <w:rPr>
          <w:rFonts w:ascii="Arial"/>
          <w:sz w:val="21"/>
        </w:rPr>
      </w:pPr>
    </w:p>
    <w:p w14:paraId="141D6FF2">
      <w:pPr>
        <w:spacing w:before="97" w:line="213" w:lineRule="auto"/>
        <w:ind w:left="2998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 xml:space="preserve">2025 </w:t>
      </w:r>
      <w:r>
        <w:rPr>
          <w:rFonts w:ascii="楷体" w:hAnsi="楷体" w:eastAsia="楷体" w:cs="楷体"/>
          <w:b/>
          <w:bCs/>
          <w:spacing w:val="-6"/>
          <w:sz w:val="30"/>
          <w:szCs w:val="30"/>
        </w:rPr>
        <w:t>年</w:t>
      </w:r>
      <w:r>
        <w:rPr>
          <w:rFonts w:ascii="楷体" w:hAnsi="楷体" w:eastAsia="楷体" w:cs="楷体"/>
          <w:spacing w:val="-6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b/>
          <w:bCs/>
          <w:spacing w:val="26"/>
          <w:w w:val="101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0"/>
          <w:szCs w:val="30"/>
        </w:rPr>
        <w:t>月印制</w:t>
      </w:r>
    </w:p>
    <w:p w14:paraId="5EE665DA">
      <w:pPr>
        <w:spacing w:line="213" w:lineRule="auto"/>
        <w:rPr>
          <w:rFonts w:ascii="楷体" w:hAnsi="楷体" w:eastAsia="楷体" w:cs="楷体"/>
          <w:sz w:val="30"/>
          <w:szCs w:val="30"/>
        </w:rPr>
        <w:sectPr>
          <w:footerReference r:id="rId11" w:type="default"/>
          <w:pgSz w:w="11907" w:h="16840"/>
          <w:pgMar w:top="1431" w:right="1786" w:bottom="1540" w:left="1597" w:header="0" w:footer="1260" w:gutter="0"/>
          <w:cols w:space="720" w:num="1"/>
        </w:sectPr>
      </w:pPr>
    </w:p>
    <w:p w14:paraId="78BBDA67">
      <w:pPr>
        <w:spacing w:line="328" w:lineRule="auto"/>
        <w:rPr>
          <w:rFonts w:ascii="Arial"/>
          <w:sz w:val="21"/>
        </w:rPr>
      </w:pPr>
    </w:p>
    <w:p w14:paraId="659B1B58">
      <w:pPr>
        <w:spacing w:line="329" w:lineRule="auto"/>
        <w:rPr>
          <w:rFonts w:ascii="Arial"/>
          <w:sz w:val="21"/>
        </w:rPr>
      </w:pPr>
    </w:p>
    <w:p w14:paraId="01BF5106">
      <w:pPr>
        <w:spacing w:before="101" w:line="222" w:lineRule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课题申请人承诺：</w:t>
      </w:r>
    </w:p>
    <w:p w14:paraId="24C95A56">
      <w:pPr>
        <w:pStyle w:val="2"/>
        <w:spacing w:before="226" w:line="351" w:lineRule="auto"/>
        <w:ind w:left="8" w:firstLine="657"/>
        <w:jc w:val="both"/>
      </w:pPr>
      <w:r>
        <w:rPr>
          <w:b/>
          <w:bCs/>
          <w:spacing w:val="9"/>
        </w:rPr>
        <w:t>我对填写的本书各项内容的真实性负责，履行意识形态安</w:t>
      </w:r>
      <w:r>
        <w:t xml:space="preserve"> </w:t>
      </w:r>
      <w:r>
        <w:rPr>
          <w:b/>
          <w:bCs/>
          <w:spacing w:val="9"/>
        </w:rPr>
        <w:t>全主体责任，保证没有知识产权的争议。如获立项，我承诺以</w:t>
      </w:r>
      <w:r>
        <w:rPr>
          <w:spacing w:val="15"/>
        </w:rPr>
        <w:t xml:space="preserve"> </w:t>
      </w:r>
      <w:r>
        <w:rPr>
          <w:b/>
          <w:bCs/>
          <w:spacing w:val="9"/>
        </w:rPr>
        <w:t>本表为有约束力的协议，遵守课题管理的有关规定，按计划认</w:t>
      </w:r>
      <w:r>
        <w:rPr>
          <w:spacing w:val="15"/>
        </w:rPr>
        <w:t xml:space="preserve"> </w:t>
      </w:r>
      <w:r>
        <w:rPr>
          <w:b/>
          <w:bCs/>
          <w:spacing w:val="9"/>
        </w:rPr>
        <w:t>真开展研究工作，取得预期研究成果。市委宣传部、市社科规</w:t>
      </w:r>
      <w:r>
        <w:rPr>
          <w:spacing w:val="15"/>
        </w:rPr>
        <w:t xml:space="preserve"> </w:t>
      </w:r>
      <w:r>
        <w:rPr>
          <w:b/>
          <w:bCs/>
          <w:spacing w:val="6"/>
        </w:rPr>
        <w:t>划办、市社科联有权使用本课题所有数据和资料。</w:t>
      </w:r>
    </w:p>
    <w:p w14:paraId="5BD5914C">
      <w:pPr>
        <w:spacing w:line="248" w:lineRule="auto"/>
        <w:rPr>
          <w:rFonts w:ascii="Arial"/>
          <w:sz w:val="21"/>
        </w:rPr>
      </w:pPr>
    </w:p>
    <w:p w14:paraId="284CFF2C">
      <w:pPr>
        <w:spacing w:line="249" w:lineRule="auto"/>
        <w:rPr>
          <w:rFonts w:ascii="Arial"/>
          <w:sz w:val="21"/>
        </w:rPr>
      </w:pPr>
    </w:p>
    <w:p w14:paraId="2BC444A8">
      <w:pPr>
        <w:spacing w:line="249" w:lineRule="auto"/>
        <w:rPr>
          <w:rFonts w:ascii="Arial"/>
          <w:sz w:val="21"/>
        </w:rPr>
      </w:pPr>
    </w:p>
    <w:p w14:paraId="6706A571">
      <w:pPr>
        <w:spacing w:line="249" w:lineRule="auto"/>
        <w:rPr>
          <w:rFonts w:ascii="Arial"/>
          <w:sz w:val="21"/>
        </w:rPr>
      </w:pPr>
    </w:p>
    <w:p w14:paraId="5C62B827">
      <w:pPr>
        <w:spacing w:line="249" w:lineRule="auto"/>
        <w:rPr>
          <w:rFonts w:ascii="Arial"/>
          <w:sz w:val="21"/>
        </w:rPr>
      </w:pPr>
    </w:p>
    <w:p w14:paraId="7C620F54">
      <w:pPr>
        <w:spacing w:line="249" w:lineRule="auto"/>
        <w:rPr>
          <w:rFonts w:ascii="Arial"/>
          <w:sz w:val="21"/>
        </w:rPr>
      </w:pPr>
    </w:p>
    <w:p w14:paraId="67DA8CBC">
      <w:pPr>
        <w:spacing w:line="249" w:lineRule="auto"/>
        <w:rPr>
          <w:rFonts w:ascii="Arial"/>
          <w:sz w:val="21"/>
        </w:rPr>
      </w:pPr>
    </w:p>
    <w:p w14:paraId="5BD43ABB">
      <w:pPr>
        <w:pStyle w:val="2"/>
        <w:spacing w:before="101" w:line="220" w:lineRule="auto"/>
        <w:ind w:left="4317"/>
      </w:pPr>
      <w:r>
        <w:rPr>
          <w:b/>
          <w:bCs/>
          <w:spacing w:val="4"/>
        </w:rPr>
        <w:t>申请人（签字</w:t>
      </w:r>
      <w:r>
        <w:rPr>
          <w:b/>
          <w:bCs/>
          <w:spacing w:val="-84"/>
          <w:w w:val="95"/>
        </w:rPr>
        <w:t>）：</w:t>
      </w:r>
    </w:p>
    <w:p w14:paraId="3F75356D">
      <w:pPr>
        <w:pStyle w:val="2"/>
        <w:spacing w:before="230" w:line="222" w:lineRule="auto"/>
        <w:ind w:left="6032"/>
      </w:pPr>
      <w:r>
        <w:rPr>
          <w:b/>
          <w:bCs/>
          <w:spacing w:val="-13"/>
        </w:rPr>
        <w:t>年</w:t>
      </w:r>
      <w:r>
        <w:rPr>
          <w:spacing w:val="15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23"/>
        </w:rPr>
        <w:t xml:space="preserve">    </w:t>
      </w:r>
      <w:r>
        <w:rPr>
          <w:b/>
          <w:bCs/>
          <w:spacing w:val="-13"/>
        </w:rPr>
        <w:t>日</w:t>
      </w:r>
    </w:p>
    <w:p w14:paraId="7F96BC67">
      <w:pPr>
        <w:spacing w:line="222" w:lineRule="auto"/>
        <w:sectPr>
          <w:footerReference r:id="rId12" w:type="default"/>
          <w:pgSz w:w="11906" w:h="16839"/>
          <w:pgMar w:top="1431" w:right="1588" w:bottom="1540" w:left="1591" w:header="0" w:footer="1261" w:gutter="0"/>
          <w:cols w:space="720" w:num="1"/>
        </w:sectPr>
      </w:pPr>
    </w:p>
    <w:p w14:paraId="31FE90D4">
      <w:pPr>
        <w:spacing w:line="308" w:lineRule="auto"/>
        <w:rPr>
          <w:rFonts w:ascii="Arial"/>
          <w:sz w:val="21"/>
        </w:rPr>
      </w:pPr>
    </w:p>
    <w:p w14:paraId="555257E2">
      <w:pPr>
        <w:spacing w:line="309" w:lineRule="auto"/>
        <w:rPr>
          <w:rFonts w:ascii="Arial"/>
          <w:sz w:val="21"/>
        </w:rPr>
      </w:pPr>
    </w:p>
    <w:p w14:paraId="638F220C">
      <w:pPr>
        <w:spacing w:before="97" w:line="217" w:lineRule="auto"/>
        <w:ind w:left="6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一、课题组基本情况</w:t>
      </w:r>
    </w:p>
    <w:p w14:paraId="62866DF3">
      <w:pPr>
        <w:spacing w:line="106" w:lineRule="exact"/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608"/>
        <w:gridCol w:w="734"/>
        <w:gridCol w:w="734"/>
        <w:gridCol w:w="622"/>
        <w:gridCol w:w="126"/>
        <w:gridCol w:w="1666"/>
        <w:gridCol w:w="1212"/>
        <w:gridCol w:w="1627"/>
      </w:tblGrid>
      <w:tr w14:paraId="165C1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83" w:type="dxa"/>
            <w:vAlign w:val="top"/>
          </w:tcPr>
          <w:p w14:paraId="0575B2AC">
            <w:pPr>
              <w:spacing w:line="260" w:lineRule="auto"/>
              <w:rPr>
                <w:rFonts w:ascii="Arial"/>
                <w:sz w:val="21"/>
              </w:rPr>
            </w:pPr>
          </w:p>
          <w:p w14:paraId="7E164844">
            <w:pPr>
              <w:spacing w:before="78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负责人姓名</w:t>
            </w:r>
          </w:p>
        </w:tc>
        <w:tc>
          <w:tcPr>
            <w:tcW w:w="2076" w:type="dxa"/>
            <w:gridSpan w:val="3"/>
            <w:vAlign w:val="top"/>
          </w:tcPr>
          <w:p w14:paraId="548F9A83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gridSpan w:val="2"/>
            <w:vAlign w:val="top"/>
          </w:tcPr>
          <w:p w14:paraId="795A5690">
            <w:pPr>
              <w:spacing w:line="259" w:lineRule="auto"/>
              <w:rPr>
                <w:rFonts w:ascii="Arial"/>
                <w:sz w:val="21"/>
              </w:rPr>
            </w:pPr>
          </w:p>
          <w:p w14:paraId="536F9DD6">
            <w:pPr>
              <w:spacing w:before="78" w:line="220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性别</w:t>
            </w:r>
          </w:p>
        </w:tc>
        <w:tc>
          <w:tcPr>
            <w:tcW w:w="1666" w:type="dxa"/>
            <w:vAlign w:val="top"/>
          </w:tcPr>
          <w:p w14:paraId="62B204E3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4547E0E9">
            <w:pPr>
              <w:spacing w:line="260" w:lineRule="auto"/>
              <w:rPr>
                <w:rFonts w:ascii="Arial"/>
                <w:sz w:val="21"/>
              </w:rPr>
            </w:pPr>
          </w:p>
          <w:p w14:paraId="7617E469">
            <w:pPr>
              <w:spacing w:before="78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627" w:type="dxa"/>
            <w:vAlign w:val="top"/>
          </w:tcPr>
          <w:p w14:paraId="23D9310E">
            <w:pPr>
              <w:rPr>
                <w:rFonts w:ascii="Arial"/>
                <w:sz w:val="21"/>
              </w:rPr>
            </w:pPr>
          </w:p>
        </w:tc>
      </w:tr>
      <w:tr w14:paraId="4A35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3" w:type="dxa"/>
            <w:vAlign w:val="top"/>
          </w:tcPr>
          <w:p w14:paraId="398D70CB">
            <w:pPr>
              <w:spacing w:before="165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研究专长</w:t>
            </w:r>
          </w:p>
        </w:tc>
        <w:tc>
          <w:tcPr>
            <w:tcW w:w="4490" w:type="dxa"/>
            <w:gridSpan w:val="6"/>
            <w:vAlign w:val="top"/>
          </w:tcPr>
          <w:p w14:paraId="70971752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21BA2A85">
            <w:pPr>
              <w:spacing w:before="165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历</w:t>
            </w:r>
          </w:p>
        </w:tc>
        <w:tc>
          <w:tcPr>
            <w:tcW w:w="1627" w:type="dxa"/>
            <w:vAlign w:val="top"/>
          </w:tcPr>
          <w:p w14:paraId="2E2B63C7">
            <w:pPr>
              <w:rPr>
                <w:rFonts w:ascii="Arial"/>
                <w:sz w:val="21"/>
              </w:rPr>
            </w:pPr>
          </w:p>
        </w:tc>
      </w:tr>
      <w:tr w14:paraId="1BAA5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83" w:type="dxa"/>
            <w:vAlign w:val="top"/>
          </w:tcPr>
          <w:p w14:paraId="3C5DE0A4">
            <w:pPr>
              <w:spacing w:before="131" w:line="230" w:lineRule="auto"/>
              <w:ind w:left="267" w:righ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工作单位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行政职务</w:t>
            </w:r>
          </w:p>
        </w:tc>
        <w:tc>
          <w:tcPr>
            <w:tcW w:w="4490" w:type="dxa"/>
            <w:gridSpan w:val="6"/>
            <w:vAlign w:val="top"/>
          </w:tcPr>
          <w:p w14:paraId="65FEE12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197E41B6">
            <w:pPr>
              <w:spacing w:before="289" w:line="22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称</w:t>
            </w:r>
          </w:p>
        </w:tc>
        <w:tc>
          <w:tcPr>
            <w:tcW w:w="1627" w:type="dxa"/>
            <w:vAlign w:val="top"/>
          </w:tcPr>
          <w:p w14:paraId="4EBF9419">
            <w:pPr>
              <w:rPr>
                <w:rFonts w:ascii="Arial"/>
                <w:sz w:val="21"/>
              </w:rPr>
            </w:pPr>
          </w:p>
        </w:tc>
      </w:tr>
      <w:tr w14:paraId="7C5E7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83" w:type="dxa"/>
            <w:vAlign w:val="top"/>
          </w:tcPr>
          <w:p w14:paraId="79A3C3F2">
            <w:pPr>
              <w:spacing w:before="279" w:line="235" w:lineRule="auto"/>
              <w:ind w:left="264" w:right="260" w:firstLine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以往承担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相关课题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和研究的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主要情况</w:t>
            </w:r>
          </w:p>
        </w:tc>
        <w:tc>
          <w:tcPr>
            <w:tcW w:w="7329" w:type="dxa"/>
            <w:gridSpan w:val="8"/>
            <w:vAlign w:val="top"/>
          </w:tcPr>
          <w:p w14:paraId="32C2F767">
            <w:pPr>
              <w:rPr>
                <w:rFonts w:ascii="Arial"/>
                <w:sz w:val="21"/>
              </w:rPr>
            </w:pPr>
          </w:p>
        </w:tc>
      </w:tr>
      <w:tr w14:paraId="629A1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3" w:type="dxa"/>
            <w:vAlign w:val="top"/>
          </w:tcPr>
          <w:p w14:paraId="101779AB">
            <w:pPr>
              <w:spacing w:before="167" w:line="227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4490" w:type="dxa"/>
            <w:gridSpan w:val="6"/>
            <w:vAlign w:val="top"/>
          </w:tcPr>
          <w:p w14:paraId="509C326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79FE60F5">
            <w:pPr>
              <w:spacing w:before="16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邮政编码</w:t>
            </w:r>
          </w:p>
        </w:tc>
        <w:tc>
          <w:tcPr>
            <w:tcW w:w="1627" w:type="dxa"/>
            <w:vAlign w:val="top"/>
          </w:tcPr>
          <w:p w14:paraId="438B6A25">
            <w:pPr>
              <w:rPr>
                <w:rFonts w:ascii="Arial"/>
                <w:sz w:val="21"/>
              </w:rPr>
            </w:pPr>
          </w:p>
        </w:tc>
      </w:tr>
      <w:tr w14:paraId="6471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3" w:type="dxa"/>
            <w:vAlign w:val="top"/>
          </w:tcPr>
          <w:p w14:paraId="4DF6A6EC">
            <w:pPr>
              <w:spacing w:before="169" w:line="221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4490" w:type="dxa"/>
            <w:gridSpan w:val="6"/>
            <w:vAlign w:val="top"/>
          </w:tcPr>
          <w:p w14:paraId="3533E94E">
            <w:pPr>
              <w:spacing w:before="16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办公电话：</w:t>
            </w:r>
          </w:p>
        </w:tc>
        <w:tc>
          <w:tcPr>
            <w:tcW w:w="2839" w:type="dxa"/>
            <w:gridSpan w:val="2"/>
            <w:vAlign w:val="top"/>
          </w:tcPr>
          <w:p w14:paraId="1D6012E5">
            <w:pPr>
              <w:spacing w:before="167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手机：</w:t>
            </w:r>
          </w:p>
        </w:tc>
      </w:tr>
      <w:tr w14:paraId="20E0B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3" w:type="dxa"/>
            <w:vAlign w:val="top"/>
          </w:tcPr>
          <w:p w14:paraId="39520669">
            <w:pPr>
              <w:spacing w:before="166" w:line="220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电子邮箱</w:t>
            </w:r>
          </w:p>
        </w:tc>
        <w:tc>
          <w:tcPr>
            <w:tcW w:w="4490" w:type="dxa"/>
            <w:gridSpan w:val="6"/>
            <w:vAlign w:val="top"/>
          </w:tcPr>
          <w:p w14:paraId="5DCB057C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gridSpan w:val="2"/>
            <w:vAlign w:val="top"/>
          </w:tcPr>
          <w:p w14:paraId="3BFDD537">
            <w:pPr>
              <w:spacing w:before="16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传真：</w:t>
            </w:r>
          </w:p>
        </w:tc>
      </w:tr>
      <w:tr w14:paraId="1DE44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12" w:type="dxa"/>
            <w:gridSpan w:val="9"/>
            <w:vAlign w:val="top"/>
          </w:tcPr>
          <w:p w14:paraId="47583C04">
            <w:pPr>
              <w:spacing w:before="210" w:line="221" w:lineRule="auto"/>
              <w:ind w:left="3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课题组主要成员</w:t>
            </w:r>
          </w:p>
        </w:tc>
      </w:tr>
      <w:tr w14:paraId="10A34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83" w:type="dxa"/>
            <w:vAlign w:val="top"/>
          </w:tcPr>
          <w:p w14:paraId="79164F73">
            <w:pPr>
              <w:spacing w:line="294" w:lineRule="auto"/>
              <w:rPr>
                <w:rFonts w:ascii="Arial"/>
                <w:sz w:val="21"/>
              </w:rPr>
            </w:pPr>
          </w:p>
          <w:p w14:paraId="6B8E596A">
            <w:pPr>
              <w:spacing w:before="78" w:line="219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608" w:type="dxa"/>
            <w:textDirection w:val="tbRlV"/>
            <w:vAlign w:val="top"/>
          </w:tcPr>
          <w:p w14:paraId="07D4AC02">
            <w:pPr>
              <w:spacing w:before="184" w:line="206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别</w:t>
            </w:r>
          </w:p>
        </w:tc>
        <w:tc>
          <w:tcPr>
            <w:tcW w:w="734" w:type="dxa"/>
            <w:vAlign w:val="top"/>
          </w:tcPr>
          <w:p w14:paraId="3F203C2C">
            <w:pPr>
              <w:spacing w:line="294" w:lineRule="auto"/>
              <w:rPr>
                <w:rFonts w:ascii="Arial"/>
                <w:sz w:val="21"/>
              </w:rPr>
            </w:pPr>
          </w:p>
          <w:p w14:paraId="7A10E814">
            <w:pPr>
              <w:spacing w:before="78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年龄</w:t>
            </w:r>
          </w:p>
        </w:tc>
        <w:tc>
          <w:tcPr>
            <w:tcW w:w="1356" w:type="dxa"/>
            <w:gridSpan w:val="2"/>
            <w:vAlign w:val="top"/>
          </w:tcPr>
          <w:p w14:paraId="2D6EFA95">
            <w:pPr>
              <w:spacing w:line="293" w:lineRule="auto"/>
              <w:rPr>
                <w:rFonts w:ascii="Arial"/>
                <w:sz w:val="21"/>
              </w:rPr>
            </w:pPr>
          </w:p>
          <w:p w14:paraId="034A9A99">
            <w:pPr>
              <w:spacing w:before="78" w:line="219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研究专长</w:t>
            </w:r>
          </w:p>
        </w:tc>
        <w:tc>
          <w:tcPr>
            <w:tcW w:w="4631" w:type="dxa"/>
            <w:gridSpan w:val="4"/>
            <w:vAlign w:val="top"/>
          </w:tcPr>
          <w:p w14:paraId="74266385">
            <w:pPr>
              <w:spacing w:line="294" w:lineRule="auto"/>
              <w:rPr>
                <w:rFonts w:ascii="Arial"/>
                <w:sz w:val="21"/>
              </w:rPr>
            </w:pPr>
          </w:p>
          <w:p w14:paraId="3E623C95">
            <w:pPr>
              <w:spacing w:before="78" w:line="219" w:lineRule="auto"/>
              <w:ind w:left="1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工作单位职务、职称</w:t>
            </w:r>
          </w:p>
        </w:tc>
      </w:tr>
      <w:tr w14:paraId="18B5F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483" w:type="dxa"/>
            <w:vAlign w:val="top"/>
          </w:tcPr>
          <w:p w14:paraId="3A05C69B"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 w14:paraId="11A6EBF3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4A1378BB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gridSpan w:val="2"/>
            <w:vAlign w:val="top"/>
          </w:tcPr>
          <w:p w14:paraId="0389DA5D">
            <w:pPr>
              <w:rPr>
                <w:rFonts w:ascii="Arial"/>
                <w:sz w:val="21"/>
              </w:rPr>
            </w:pPr>
          </w:p>
        </w:tc>
        <w:tc>
          <w:tcPr>
            <w:tcW w:w="4631" w:type="dxa"/>
            <w:gridSpan w:val="4"/>
            <w:vAlign w:val="top"/>
          </w:tcPr>
          <w:p w14:paraId="31EFCC77">
            <w:pPr>
              <w:rPr>
                <w:rFonts w:ascii="Arial"/>
                <w:sz w:val="21"/>
              </w:rPr>
            </w:pPr>
          </w:p>
        </w:tc>
      </w:tr>
      <w:tr w14:paraId="6123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483" w:type="dxa"/>
            <w:vAlign w:val="top"/>
          </w:tcPr>
          <w:p w14:paraId="2AD50EBB"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 w14:paraId="602F8A2D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5FA04DC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gridSpan w:val="2"/>
            <w:vAlign w:val="top"/>
          </w:tcPr>
          <w:p w14:paraId="7F6BE85F">
            <w:pPr>
              <w:rPr>
                <w:rFonts w:ascii="Arial"/>
                <w:sz w:val="21"/>
              </w:rPr>
            </w:pPr>
          </w:p>
        </w:tc>
        <w:tc>
          <w:tcPr>
            <w:tcW w:w="4631" w:type="dxa"/>
            <w:gridSpan w:val="4"/>
            <w:vAlign w:val="top"/>
          </w:tcPr>
          <w:p w14:paraId="5E78A5A5">
            <w:pPr>
              <w:rPr>
                <w:rFonts w:ascii="Arial"/>
                <w:sz w:val="21"/>
              </w:rPr>
            </w:pPr>
          </w:p>
        </w:tc>
      </w:tr>
      <w:tr w14:paraId="50D3B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483" w:type="dxa"/>
            <w:vAlign w:val="top"/>
          </w:tcPr>
          <w:p w14:paraId="19F960FA"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 w14:paraId="407CC936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FA6F574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gridSpan w:val="2"/>
            <w:vAlign w:val="top"/>
          </w:tcPr>
          <w:p w14:paraId="05500105">
            <w:pPr>
              <w:rPr>
                <w:rFonts w:ascii="Arial"/>
                <w:sz w:val="21"/>
              </w:rPr>
            </w:pPr>
          </w:p>
        </w:tc>
        <w:tc>
          <w:tcPr>
            <w:tcW w:w="4631" w:type="dxa"/>
            <w:gridSpan w:val="4"/>
            <w:vAlign w:val="top"/>
          </w:tcPr>
          <w:p w14:paraId="0AA90407">
            <w:pPr>
              <w:rPr>
                <w:rFonts w:ascii="Arial"/>
                <w:sz w:val="21"/>
              </w:rPr>
            </w:pPr>
          </w:p>
        </w:tc>
      </w:tr>
      <w:tr w14:paraId="0F2B6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83" w:type="dxa"/>
            <w:vAlign w:val="top"/>
          </w:tcPr>
          <w:p w14:paraId="73BACDC2"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 w14:paraId="59FFA8A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655DB78A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gridSpan w:val="2"/>
            <w:vAlign w:val="top"/>
          </w:tcPr>
          <w:p w14:paraId="218BA6A6">
            <w:pPr>
              <w:rPr>
                <w:rFonts w:ascii="Arial"/>
                <w:sz w:val="21"/>
              </w:rPr>
            </w:pPr>
          </w:p>
        </w:tc>
        <w:tc>
          <w:tcPr>
            <w:tcW w:w="4631" w:type="dxa"/>
            <w:gridSpan w:val="4"/>
            <w:vAlign w:val="top"/>
          </w:tcPr>
          <w:p w14:paraId="7E769462">
            <w:pPr>
              <w:rPr>
                <w:rFonts w:ascii="Arial"/>
                <w:sz w:val="21"/>
              </w:rPr>
            </w:pPr>
          </w:p>
        </w:tc>
      </w:tr>
    </w:tbl>
    <w:p w14:paraId="1CECA1E2">
      <w:pPr>
        <w:spacing w:line="280" w:lineRule="auto"/>
        <w:rPr>
          <w:rFonts w:ascii="Arial"/>
          <w:sz w:val="21"/>
        </w:rPr>
      </w:pPr>
    </w:p>
    <w:p w14:paraId="3E3CDE18">
      <w:pPr>
        <w:spacing w:line="280" w:lineRule="auto"/>
        <w:rPr>
          <w:rFonts w:ascii="Arial"/>
          <w:sz w:val="21"/>
        </w:rPr>
      </w:pPr>
    </w:p>
    <w:p w14:paraId="50BD2091">
      <w:pPr>
        <w:spacing w:line="280" w:lineRule="auto"/>
        <w:rPr>
          <w:rFonts w:ascii="Arial"/>
          <w:sz w:val="21"/>
        </w:rPr>
      </w:pPr>
    </w:p>
    <w:p w14:paraId="42CC9D18">
      <w:pPr>
        <w:spacing w:line="280" w:lineRule="auto"/>
        <w:rPr>
          <w:rFonts w:ascii="Arial"/>
          <w:sz w:val="21"/>
        </w:rPr>
      </w:pPr>
    </w:p>
    <w:p w14:paraId="0E1D3AAD">
      <w:pPr>
        <w:spacing w:before="91" w:line="184" w:lineRule="auto"/>
        <w:ind w:left="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14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3D0E58DF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6" w:h="16839"/>
          <w:pgMar w:top="1431" w:right="1544" w:bottom="400" w:left="1544" w:header="0" w:footer="0" w:gutter="0"/>
          <w:cols w:space="720" w:num="1"/>
        </w:sectPr>
      </w:pPr>
    </w:p>
    <w:p w14:paraId="56C4C835">
      <w:pPr>
        <w:spacing w:line="322" w:lineRule="auto"/>
        <w:rPr>
          <w:rFonts w:ascii="Arial"/>
          <w:sz w:val="21"/>
        </w:rPr>
      </w:pPr>
    </w:p>
    <w:p w14:paraId="35A6D29E">
      <w:pPr>
        <w:spacing w:line="323" w:lineRule="auto"/>
        <w:rPr>
          <w:rFonts w:ascii="Arial"/>
          <w:sz w:val="21"/>
        </w:rPr>
      </w:pPr>
    </w:p>
    <w:p w14:paraId="75DFA7F4">
      <w:pPr>
        <w:spacing w:before="98" w:line="217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二、课题设计论证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 xml:space="preserve">1000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字内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）</w:t>
      </w:r>
    </w:p>
    <w:p w14:paraId="02ED104F">
      <w:pPr>
        <w:spacing w:line="14" w:lineRule="exact"/>
      </w:pPr>
    </w:p>
    <w:tbl>
      <w:tblPr>
        <w:tblStyle w:val="5"/>
        <w:tblW w:w="8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4"/>
      </w:tblGrid>
      <w:tr w14:paraId="13090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9" w:hRule="atLeast"/>
        </w:trPr>
        <w:tc>
          <w:tcPr>
            <w:tcW w:w="8644" w:type="dxa"/>
            <w:vAlign w:val="top"/>
          </w:tcPr>
          <w:p w14:paraId="384583BD">
            <w:pPr>
              <w:spacing w:before="246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本课题研究的基本内容、主要思想或主要观点，研究重点及难点、创新点分析。</w:t>
            </w:r>
          </w:p>
        </w:tc>
      </w:tr>
    </w:tbl>
    <w:p w14:paraId="7E43C62B">
      <w:pPr>
        <w:spacing w:line="271" w:lineRule="auto"/>
        <w:rPr>
          <w:rFonts w:ascii="Arial"/>
          <w:sz w:val="21"/>
        </w:rPr>
      </w:pPr>
    </w:p>
    <w:p w14:paraId="5FCB8AC6">
      <w:pPr>
        <w:spacing w:line="271" w:lineRule="auto"/>
        <w:rPr>
          <w:rFonts w:ascii="Arial"/>
          <w:sz w:val="21"/>
        </w:rPr>
      </w:pPr>
    </w:p>
    <w:p w14:paraId="09F889A2">
      <w:pPr>
        <w:spacing w:line="271" w:lineRule="auto"/>
        <w:rPr>
          <w:rFonts w:ascii="Arial"/>
          <w:sz w:val="21"/>
        </w:rPr>
      </w:pPr>
    </w:p>
    <w:p w14:paraId="29F946DC">
      <w:pPr>
        <w:spacing w:line="272" w:lineRule="auto"/>
        <w:rPr>
          <w:rFonts w:ascii="Arial"/>
          <w:sz w:val="21"/>
        </w:rPr>
      </w:pPr>
    </w:p>
    <w:p w14:paraId="47E89852">
      <w:pPr>
        <w:spacing w:before="91" w:line="184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15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—</w:t>
      </w:r>
    </w:p>
    <w:p w14:paraId="504A6405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588" w:bottom="400" w:left="1583" w:header="0" w:footer="0" w:gutter="0"/>
          <w:cols w:space="720" w:num="1"/>
        </w:sectPr>
      </w:pPr>
    </w:p>
    <w:p w14:paraId="50D24F77">
      <w:pPr>
        <w:spacing w:line="308" w:lineRule="auto"/>
        <w:rPr>
          <w:rFonts w:ascii="Arial"/>
          <w:sz w:val="21"/>
        </w:rPr>
      </w:pPr>
    </w:p>
    <w:p w14:paraId="34539CAF">
      <w:pPr>
        <w:spacing w:line="309" w:lineRule="auto"/>
        <w:rPr>
          <w:rFonts w:ascii="Arial"/>
          <w:sz w:val="21"/>
        </w:rPr>
      </w:pPr>
    </w:p>
    <w:p w14:paraId="57045DA3">
      <w:pPr>
        <w:spacing w:before="97" w:line="217" w:lineRule="auto"/>
        <w:ind w:left="2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三、专家评审意见</w:t>
      </w:r>
    </w:p>
    <w:p w14:paraId="5DE993AF">
      <w:pPr>
        <w:spacing w:line="106" w:lineRule="exact"/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7352"/>
      </w:tblGrid>
      <w:tr w14:paraId="55D1F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472" w:type="dxa"/>
            <w:vAlign w:val="top"/>
          </w:tcPr>
          <w:p w14:paraId="4153106B">
            <w:pPr>
              <w:spacing w:line="298" w:lineRule="auto"/>
              <w:rPr>
                <w:rFonts w:ascii="Arial"/>
                <w:sz w:val="21"/>
              </w:rPr>
            </w:pPr>
          </w:p>
          <w:p w14:paraId="624F2F7A">
            <w:pPr>
              <w:spacing w:line="298" w:lineRule="auto"/>
              <w:rPr>
                <w:rFonts w:ascii="Arial"/>
                <w:sz w:val="21"/>
              </w:rPr>
            </w:pPr>
          </w:p>
          <w:p w14:paraId="7D8BA979">
            <w:pPr>
              <w:spacing w:line="298" w:lineRule="auto"/>
              <w:rPr>
                <w:rFonts w:ascii="Arial"/>
                <w:sz w:val="21"/>
              </w:rPr>
            </w:pPr>
          </w:p>
          <w:p w14:paraId="74778B53">
            <w:pPr>
              <w:spacing w:before="78" w:line="238" w:lineRule="auto"/>
              <w:ind w:left="501" w:right="494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建议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立项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352" w:type="dxa"/>
            <w:vAlign w:val="top"/>
          </w:tcPr>
          <w:p w14:paraId="409C01E7">
            <w:pPr>
              <w:spacing w:line="271" w:lineRule="auto"/>
              <w:rPr>
                <w:rFonts w:ascii="Arial"/>
                <w:sz w:val="21"/>
              </w:rPr>
            </w:pPr>
          </w:p>
          <w:p w14:paraId="516A6337">
            <w:pPr>
              <w:spacing w:line="272" w:lineRule="auto"/>
              <w:rPr>
                <w:rFonts w:ascii="Arial"/>
                <w:sz w:val="21"/>
              </w:rPr>
            </w:pPr>
          </w:p>
          <w:p w14:paraId="5F318E1D">
            <w:pPr>
              <w:spacing w:line="272" w:lineRule="auto"/>
              <w:rPr>
                <w:rFonts w:ascii="Arial"/>
                <w:sz w:val="21"/>
              </w:rPr>
            </w:pPr>
          </w:p>
          <w:p w14:paraId="178AFBB9">
            <w:pPr>
              <w:spacing w:line="272" w:lineRule="auto"/>
              <w:rPr>
                <w:rFonts w:ascii="Arial"/>
                <w:sz w:val="21"/>
              </w:rPr>
            </w:pPr>
          </w:p>
          <w:p w14:paraId="77B73A98">
            <w:pPr>
              <w:spacing w:line="272" w:lineRule="auto"/>
              <w:rPr>
                <w:rFonts w:ascii="Arial"/>
                <w:sz w:val="21"/>
              </w:rPr>
            </w:pPr>
          </w:p>
          <w:p w14:paraId="1C279592">
            <w:pPr>
              <w:spacing w:line="272" w:lineRule="auto"/>
              <w:rPr>
                <w:rFonts w:ascii="Arial"/>
                <w:sz w:val="21"/>
              </w:rPr>
            </w:pPr>
          </w:p>
          <w:p w14:paraId="50B09D3C">
            <w:pPr>
              <w:spacing w:line="272" w:lineRule="auto"/>
              <w:rPr>
                <w:rFonts w:ascii="Arial"/>
                <w:sz w:val="21"/>
              </w:rPr>
            </w:pPr>
          </w:p>
          <w:p w14:paraId="71781D08">
            <w:pPr>
              <w:spacing w:before="78" w:line="219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专家评审组负责人签字：</w:t>
            </w:r>
          </w:p>
          <w:p w14:paraId="22456B21">
            <w:pPr>
              <w:spacing w:before="183" w:line="219" w:lineRule="auto"/>
              <w:ind w:left="5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  <w:tr w14:paraId="07338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atLeast"/>
        </w:trPr>
        <w:tc>
          <w:tcPr>
            <w:tcW w:w="1472" w:type="dxa"/>
            <w:vAlign w:val="top"/>
          </w:tcPr>
          <w:p w14:paraId="7019D473">
            <w:pPr>
              <w:spacing w:line="249" w:lineRule="auto"/>
              <w:rPr>
                <w:rFonts w:ascii="Arial"/>
                <w:sz w:val="21"/>
              </w:rPr>
            </w:pPr>
          </w:p>
          <w:p w14:paraId="4EDC7F6D">
            <w:pPr>
              <w:spacing w:line="249" w:lineRule="auto"/>
              <w:rPr>
                <w:rFonts w:ascii="Arial"/>
                <w:sz w:val="21"/>
              </w:rPr>
            </w:pPr>
          </w:p>
          <w:p w14:paraId="42E92374">
            <w:pPr>
              <w:spacing w:line="249" w:lineRule="auto"/>
              <w:rPr>
                <w:rFonts w:ascii="Arial"/>
                <w:sz w:val="21"/>
              </w:rPr>
            </w:pPr>
          </w:p>
          <w:p w14:paraId="5DD1391A">
            <w:pPr>
              <w:spacing w:line="249" w:lineRule="auto"/>
              <w:rPr>
                <w:rFonts w:ascii="Arial"/>
                <w:sz w:val="21"/>
              </w:rPr>
            </w:pPr>
          </w:p>
          <w:p w14:paraId="3FF97D5F">
            <w:pPr>
              <w:spacing w:line="249" w:lineRule="auto"/>
              <w:rPr>
                <w:rFonts w:ascii="Arial"/>
                <w:sz w:val="21"/>
              </w:rPr>
            </w:pPr>
          </w:p>
          <w:p w14:paraId="4A346638">
            <w:pPr>
              <w:spacing w:line="250" w:lineRule="auto"/>
              <w:rPr>
                <w:rFonts w:ascii="Arial"/>
                <w:sz w:val="21"/>
              </w:rPr>
            </w:pPr>
          </w:p>
          <w:p w14:paraId="41B1BD49">
            <w:pPr>
              <w:spacing w:line="250" w:lineRule="auto"/>
              <w:rPr>
                <w:rFonts w:ascii="Arial"/>
                <w:sz w:val="21"/>
              </w:rPr>
            </w:pPr>
          </w:p>
          <w:p w14:paraId="7B5D4B9D">
            <w:pPr>
              <w:spacing w:before="78" w:line="231" w:lineRule="auto"/>
              <w:ind w:left="507" w:right="132" w:hanging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评审未通过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原因</w:t>
            </w:r>
          </w:p>
        </w:tc>
        <w:tc>
          <w:tcPr>
            <w:tcW w:w="7352" w:type="dxa"/>
            <w:vAlign w:val="top"/>
          </w:tcPr>
          <w:p w14:paraId="0FFB95D5">
            <w:pPr>
              <w:pStyle w:val="6"/>
              <w:spacing w:before="38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1</w:t>
            </w:r>
            <w:r>
              <w:rPr>
                <w:b/>
                <w:bCs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选题不够重要；</w:t>
            </w:r>
          </w:p>
          <w:p w14:paraId="19005708">
            <w:pPr>
              <w:pStyle w:val="6"/>
              <w:spacing w:before="25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课题设计目标不够明确；</w:t>
            </w:r>
          </w:p>
          <w:p w14:paraId="089CA46D">
            <w:pPr>
              <w:pStyle w:val="6"/>
              <w:spacing w:before="26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3</w:t>
            </w:r>
            <w:r>
              <w:rPr>
                <w:b/>
                <w:bCs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课题创新性不够；</w:t>
            </w:r>
          </w:p>
          <w:p w14:paraId="109EBB77">
            <w:pPr>
              <w:pStyle w:val="6"/>
              <w:spacing w:before="26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4</w:t>
            </w:r>
            <w:r>
              <w:rPr>
                <w:b/>
                <w:bCs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课题论证不充分；</w:t>
            </w:r>
          </w:p>
          <w:p w14:paraId="63A13753">
            <w:pPr>
              <w:pStyle w:val="6"/>
              <w:spacing w:before="25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  <w:r>
              <w:rPr>
                <w:b/>
                <w:bCs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课题研究的基本思路或方法欠妥；</w:t>
            </w:r>
          </w:p>
          <w:p w14:paraId="26039859">
            <w:pPr>
              <w:pStyle w:val="6"/>
              <w:spacing w:before="28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6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负责人或课题组的研究力量不宜承担此项目；</w:t>
            </w:r>
          </w:p>
          <w:p w14:paraId="73E89390">
            <w:pPr>
              <w:pStyle w:val="6"/>
              <w:spacing w:before="27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7</w:t>
            </w:r>
            <w:r>
              <w:rPr>
                <w:b/>
                <w:bCs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不具备完成本项目所需的其他条件；</w:t>
            </w:r>
          </w:p>
          <w:p w14:paraId="323DE1EB">
            <w:pPr>
              <w:pStyle w:val="6"/>
              <w:spacing w:before="27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8</w:t>
            </w:r>
            <w:r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经过比较，本项目有更合适的承担者；</w:t>
            </w:r>
          </w:p>
          <w:p w14:paraId="2735117D">
            <w:pPr>
              <w:pStyle w:val="6"/>
              <w:spacing w:before="28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9</w:t>
            </w:r>
            <w:r>
              <w:rPr>
                <w:b/>
                <w:bCs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其他原因（加以说明</w:t>
            </w:r>
            <w:r>
              <w:rPr>
                <w:rFonts w:ascii="宋体" w:hAnsi="宋体" w:eastAsia="宋体" w:cs="宋体"/>
                <w:b/>
                <w:bCs/>
                <w:spacing w:val="-66"/>
                <w:sz w:val="24"/>
                <w:szCs w:val="24"/>
              </w:rPr>
              <w:t>）：</w:t>
            </w:r>
          </w:p>
          <w:p w14:paraId="1F2E2A7B">
            <w:pPr>
              <w:spacing w:line="246" w:lineRule="auto"/>
              <w:rPr>
                <w:rFonts w:ascii="Arial"/>
                <w:sz w:val="21"/>
              </w:rPr>
            </w:pPr>
          </w:p>
          <w:p w14:paraId="453C191C">
            <w:pPr>
              <w:spacing w:line="247" w:lineRule="auto"/>
              <w:rPr>
                <w:rFonts w:ascii="Arial"/>
                <w:sz w:val="21"/>
              </w:rPr>
            </w:pPr>
          </w:p>
          <w:p w14:paraId="459FFDA2">
            <w:pPr>
              <w:spacing w:before="79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专家评审组负责人签字：</w:t>
            </w:r>
          </w:p>
          <w:p w14:paraId="3BA30393">
            <w:pPr>
              <w:spacing w:before="183" w:line="219" w:lineRule="auto"/>
              <w:ind w:left="5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0CD14B32">
      <w:pPr>
        <w:spacing w:before="163" w:line="217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四、市委宣传部、市社科联审批意见</w:t>
      </w:r>
    </w:p>
    <w:p w14:paraId="6C1C66C1">
      <w:pPr>
        <w:spacing w:line="108" w:lineRule="exact"/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19348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8824" w:type="dxa"/>
            <w:vAlign w:val="top"/>
          </w:tcPr>
          <w:p w14:paraId="4C8767BB">
            <w:pPr>
              <w:spacing w:line="255" w:lineRule="auto"/>
              <w:rPr>
                <w:rFonts w:ascii="Arial"/>
                <w:sz w:val="21"/>
              </w:rPr>
            </w:pPr>
          </w:p>
          <w:p w14:paraId="3F9157B9">
            <w:pPr>
              <w:spacing w:line="255" w:lineRule="auto"/>
              <w:rPr>
                <w:rFonts w:ascii="Arial"/>
                <w:sz w:val="21"/>
              </w:rPr>
            </w:pPr>
          </w:p>
          <w:p w14:paraId="66668BC6">
            <w:pPr>
              <w:spacing w:line="255" w:lineRule="auto"/>
              <w:rPr>
                <w:rFonts w:ascii="Arial"/>
                <w:sz w:val="21"/>
              </w:rPr>
            </w:pPr>
          </w:p>
          <w:p w14:paraId="68ED9C3B">
            <w:pPr>
              <w:spacing w:line="255" w:lineRule="auto"/>
              <w:rPr>
                <w:rFonts w:ascii="Arial"/>
                <w:sz w:val="21"/>
              </w:rPr>
            </w:pPr>
          </w:p>
          <w:p w14:paraId="1F6555EA">
            <w:pPr>
              <w:spacing w:line="255" w:lineRule="auto"/>
              <w:rPr>
                <w:rFonts w:ascii="Arial"/>
                <w:sz w:val="21"/>
              </w:rPr>
            </w:pPr>
          </w:p>
          <w:p w14:paraId="0C8F2BAA">
            <w:pPr>
              <w:spacing w:line="255" w:lineRule="auto"/>
              <w:rPr>
                <w:rFonts w:ascii="Arial"/>
                <w:sz w:val="21"/>
              </w:rPr>
            </w:pPr>
          </w:p>
          <w:p w14:paraId="77CD47F5">
            <w:pPr>
              <w:spacing w:line="255" w:lineRule="auto"/>
              <w:rPr>
                <w:rFonts w:ascii="Arial"/>
                <w:sz w:val="21"/>
              </w:rPr>
            </w:pPr>
          </w:p>
          <w:p w14:paraId="753CA1A2">
            <w:pPr>
              <w:spacing w:line="256" w:lineRule="auto"/>
              <w:rPr>
                <w:rFonts w:ascii="Arial"/>
                <w:sz w:val="21"/>
              </w:rPr>
            </w:pPr>
          </w:p>
          <w:p w14:paraId="7C4E6094">
            <w:pPr>
              <w:spacing w:line="256" w:lineRule="auto"/>
              <w:rPr>
                <w:rFonts w:ascii="Arial"/>
                <w:sz w:val="21"/>
              </w:rPr>
            </w:pPr>
          </w:p>
          <w:p w14:paraId="7B0C88F2">
            <w:pPr>
              <w:spacing w:line="256" w:lineRule="auto"/>
              <w:rPr>
                <w:rFonts w:ascii="Arial"/>
                <w:sz w:val="21"/>
              </w:rPr>
            </w:pPr>
          </w:p>
          <w:p w14:paraId="3F3385BD">
            <w:pPr>
              <w:spacing w:line="256" w:lineRule="auto"/>
              <w:rPr>
                <w:rFonts w:ascii="Arial"/>
                <w:sz w:val="21"/>
              </w:rPr>
            </w:pPr>
          </w:p>
          <w:p w14:paraId="347C8359">
            <w:pPr>
              <w:spacing w:line="256" w:lineRule="auto"/>
              <w:rPr>
                <w:rFonts w:ascii="Arial"/>
                <w:sz w:val="21"/>
              </w:rPr>
            </w:pPr>
          </w:p>
          <w:p w14:paraId="04633F94">
            <w:pPr>
              <w:spacing w:before="78" w:line="219" w:lineRule="auto"/>
              <w:ind w:left="10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章</w:t>
            </w:r>
          </w:p>
          <w:p w14:paraId="5856DCD2">
            <w:pPr>
              <w:spacing w:before="184" w:line="206" w:lineRule="auto"/>
              <w:ind w:left="68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3DFFCAAB">
      <w:pPr>
        <w:spacing w:line="249" w:lineRule="auto"/>
        <w:rPr>
          <w:rFonts w:ascii="Arial"/>
          <w:sz w:val="21"/>
        </w:rPr>
      </w:pPr>
    </w:p>
    <w:p w14:paraId="00803A92">
      <w:pPr>
        <w:spacing w:line="249" w:lineRule="auto"/>
        <w:rPr>
          <w:rFonts w:ascii="Arial"/>
          <w:sz w:val="21"/>
        </w:rPr>
      </w:pPr>
    </w:p>
    <w:p w14:paraId="0B224603">
      <w:pPr>
        <w:spacing w:line="249" w:lineRule="auto"/>
        <w:rPr>
          <w:rFonts w:ascii="Arial"/>
          <w:sz w:val="21"/>
        </w:rPr>
      </w:pPr>
    </w:p>
    <w:p w14:paraId="57715498">
      <w:pPr>
        <w:spacing w:line="250" w:lineRule="auto"/>
        <w:rPr>
          <w:rFonts w:ascii="Arial"/>
          <w:sz w:val="21"/>
        </w:rPr>
      </w:pPr>
    </w:p>
    <w:p w14:paraId="4159F045">
      <w:pPr>
        <w:spacing w:before="91" w:line="184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16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408CBC46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493" w:bottom="400" w:left="1583" w:header="0" w:footer="0" w:gutter="0"/>
          <w:cols w:space="720" w:num="1"/>
        </w:sectPr>
      </w:pPr>
    </w:p>
    <w:p w14:paraId="0B8D17E4">
      <w:pPr>
        <w:spacing w:line="458" w:lineRule="auto"/>
        <w:rPr>
          <w:rFonts w:ascii="Arial"/>
          <w:sz w:val="21"/>
        </w:rPr>
      </w:pPr>
    </w:p>
    <w:p w14:paraId="451AB37D">
      <w:pPr>
        <w:spacing w:before="101" w:line="226" w:lineRule="auto"/>
        <w:ind w:left="14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>4</w:t>
      </w:r>
    </w:p>
    <w:p w14:paraId="635B5971">
      <w:pPr>
        <w:spacing w:before="305" w:line="235" w:lineRule="auto"/>
        <w:ind w:left="3457"/>
        <w:rPr>
          <w:sz w:val="43"/>
          <w:szCs w:val="43"/>
        </w:rPr>
      </w:pPr>
      <w:r>
        <w:rPr>
          <w:rFonts w:ascii="Times New Roman" w:hAnsi="Times New Roman" w:eastAsia="Times New Roman" w:cs="Times New Roman"/>
          <w:position w:val="-11"/>
          <w:sz w:val="43"/>
          <w:szCs w:val="43"/>
        </w:rPr>
        <w:drawing>
          <wp:inline distT="0" distB="0" distL="0" distR="0">
            <wp:extent cx="1121410" cy="31877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2204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pacing w:val="14"/>
          <w:sz w:val="43"/>
          <w:szCs w:val="43"/>
        </w:rPr>
        <w:t>“</w:t>
      </w:r>
      <w:r>
        <w:rPr>
          <w:position w:val="-6"/>
          <w:sz w:val="43"/>
          <w:szCs w:val="43"/>
        </w:rPr>
        <w:drawing>
          <wp:inline distT="0" distB="0" distL="0" distR="0">
            <wp:extent cx="1109345" cy="26924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09433" cy="26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pacing w:val="14"/>
          <w:sz w:val="43"/>
          <w:szCs w:val="43"/>
        </w:rPr>
        <w:t>”</w:t>
      </w:r>
      <w:r>
        <w:rPr>
          <w:position w:val="-11"/>
          <w:sz w:val="43"/>
          <w:szCs w:val="43"/>
        </w:rPr>
        <w:drawing>
          <wp:inline distT="0" distB="0" distL="0" distR="0">
            <wp:extent cx="2524125" cy="31877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24581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A0A3">
      <w:pPr>
        <w:spacing w:line="217" w:lineRule="exact"/>
      </w:pPr>
    </w:p>
    <w:tbl>
      <w:tblPr>
        <w:tblStyle w:val="5"/>
        <w:tblW w:w="14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3724"/>
        <w:gridCol w:w="1439"/>
        <w:gridCol w:w="959"/>
        <w:gridCol w:w="1008"/>
        <w:gridCol w:w="900"/>
        <w:gridCol w:w="900"/>
        <w:gridCol w:w="1527"/>
        <w:gridCol w:w="1364"/>
        <w:gridCol w:w="1365"/>
        <w:gridCol w:w="786"/>
      </w:tblGrid>
      <w:tr w14:paraId="6111F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87" w:type="dxa"/>
            <w:vAlign w:val="top"/>
          </w:tcPr>
          <w:p w14:paraId="6FBD736D">
            <w:pPr>
              <w:spacing w:line="322" w:lineRule="auto"/>
              <w:rPr>
                <w:rFonts w:ascii="Arial"/>
                <w:sz w:val="21"/>
              </w:rPr>
            </w:pPr>
          </w:p>
          <w:p w14:paraId="7B69C79B">
            <w:pPr>
              <w:spacing w:before="91" w:line="218" w:lineRule="auto"/>
              <w:ind w:left="1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编号</w:t>
            </w:r>
          </w:p>
        </w:tc>
        <w:tc>
          <w:tcPr>
            <w:tcW w:w="3724" w:type="dxa"/>
            <w:vAlign w:val="top"/>
          </w:tcPr>
          <w:p w14:paraId="54C57144">
            <w:pPr>
              <w:spacing w:line="322" w:lineRule="auto"/>
              <w:rPr>
                <w:rFonts w:ascii="Arial"/>
                <w:sz w:val="21"/>
              </w:rPr>
            </w:pPr>
          </w:p>
          <w:p w14:paraId="5C8D1FD4">
            <w:pPr>
              <w:spacing w:before="91" w:line="219" w:lineRule="auto"/>
              <w:ind w:left="1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拟调研题目</w:t>
            </w:r>
          </w:p>
        </w:tc>
        <w:tc>
          <w:tcPr>
            <w:tcW w:w="1439" w:type="dxa"/>
            <w:vAlign w:val="top"/>
          </w:tcPr>
          <w:p w14:paraId="47F73F2C">
            <w:pPr>
              <w:spacing w:before="185" w:line="251" w:lineRule="auto"/>
              <w:ind w:left="308" w:right="295" w:firstLine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负责人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8"/>
                <w:szCs w:val="28"/>
              </w:rPr>
              <w:t>名</w:t>
            </w:r>
          </w:p>
        </w:tc>
        <w:tc>
          <w:tcPr>
            <w:tcW w:w="959" w:type="dxa"/>
            <w:vAlign w:val="top"/>
          </w:tcPr>
          <w:p w14:paraId="2350FBA1">
            <w:pPr>
              <w:spacing w:line="291" w:lineRule="auto"/>
              <w:rPr>
                <w:rFonts w:ascii="Arial"/>
                <w:sz w:val="21"/>
              </w:rPr>
            </w:pPr>
          </w:p>
          <w:p w14:paraId="63C5D974">
            <w:pPr>
              <w:spacing w:before="91" w:line="219" w:lineRule="auto"/>
              <w:ind w:left="2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008" w:type="dxa"/>
            <w:vAlign w:val="top"/>
          </w:tcPr>
          <w:p w14:paraId="1A216D94">
            <w:pPr>
              <w:spacing w:before="186" w:line="251" w:lineRule="auto"/>
              <w:ind w:left="237" w:right="220" w:firstLine="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21"/>
                <w:sz w:val="28"/>
                <w:szCs w:val="28"/>
              </w:rPr>
              <w:t>出生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年月</w:t>
            </w:r>
          </w:p>
        </w:tc>
        <w:tc>
          <w:tcPr>
            <w:tcW w:w="900" w:type="dxa"/>
            <w:vAlign w:val="top"/>
          </w:tcPr>
          <w:p w14:paraId="57035E4D">
            <w:pPr>
              <w:spacing w:before="186" w:line="250" w:lineRule="auto"/>
              <w:ind w:left="177" w:right="16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行政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职务</w:t>
            </w:r>
          </w:p>
        </w:tc>
        <w:tc>
          <w:tcPr>
            <w:tcW w:w="900" w:type="dxa"/>
            <w:vAlign w:val="top"/>
          </w:tcPr>
          <w:p w14:paraId="4239C92A">
            <w:pPr>
              <w:spacing w:before="184" w:line="251" w:lineRule="auto"/>
              <w:ind w:left="177" w:right="167" w:firstLine="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专业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职称</w:t>
            </w:r>
          </w:p>
        </w:tc>
        <w:tc>
          <w:tcPr>
            <w:tcW w:w="1527" w:type="dxa"/>
            <w:vAlign w:val="top"/>
          </w:tcPr>
          <w:p w14:paraId="4A8069E8">
            <w:pPr>
              <w:spacing w:line="291" w:lineRule="auto"/>
              <w:rPr>
                <w:rFonts w:ascii="Arial"/>
                <w:sz w:val="21"/>
              </w:rPr>
            </w:pPr>
          </w:p>
          <w:p w14:paraId="1921CFE9">
            <w:pPr>
              <w:spacing w:before="91" w:line="219" w:lineRule="auto"/>
              <w:ind w:left="2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1364" w:type="dxa"/>
            <w:vAlign w:val="top"/>
          </w:tcPr>
          <w:p w14:paraId="7BF6EB9F">
            <w:pPr>
              <w:spacing w:line="291" w:lineRule="auto"/>
              <w:rPr>
                <w:rFonts w:ascii="Arial"/>
                <w:sz w:val="21"/>
              </w:rPr>
            </w:pPr>
          </w:p>
          <w:p w14:paraId="7D896DA6">
            <w:pPr>
              <w:spacing w:before="91" w:line="219" w:lineRule="auto"/>
              <w:ind w:left="1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365" w:type="dxa"/>
            <w:vAlign w:val="top"/>
          </w:tcPr>
          <w:p w14:paraId="4BD0DA55">
            <w:pPr>
              <w:spacing w:before="167" w:line="274" w:lineRule="auto"/>
              <w:ind w:left="272" w:right="257" w:firstLine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</w:rPr>
              <w:t>课题组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2"/>
                <w:sz w:val="28"/>
                <w:szCs w:val="28"/>
              </w:rPr>
              <w:t>成</w:t>
            </w:r>
            <w:r>
              <w:rPr>
                <w:rFonts w:ascii="黑体" w:hAnsi="黑体" w:eastAsia="黑体" w:cs="黑体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22"/>
                <w:sz w:val="28"/>
                <w:szCs w:val="28"/>
              </w:rPr>
              <w:t>员</w:t>
            </w:r>
          </w:p>
        </w:tc>
        <w:tc>
          <w:tcPr>
            <w:tcW w:w="786" w:type="dxa"/>
            <w:vAlign w:val="top"/>
          </w:tcPr>
          <w:p w14:paraId="59F8B73D">
            <w:pPr>
              <w:spacing w:line="322" w:lineRule="auto"/>
              <w:rPr>
                <w:rFonts w:ascii="Arial"/>
                <w:sz w:val="21"/>
              </w:rPr>
            </w:pPr>
          </w:p>
          <w:p w14:paraId="7A76490B">
            <w:pPr>
              <w:spacing w:before="91" w:line="219" w:lineRule="auto"/>
              <w:ind w:left="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备注</w:t>
            </w:r>
          </w:p>
        </w:tc>
      </w:tr>
      <w:tr w14:paraId="58B4E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7" w:type="dxa"/>
            <w:vAlign w:val="top"/>
          </w:tcPr>
          <w:p w14:paraId="67C6F6E9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2BA720C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FC5D6F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9865229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245DA0A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EEA2A93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89F4D3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53177C1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B2260AC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EB6738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7F056D8">
            <w:pPr>
              <w:rPr>
                <w:rFonts w:ascii="Arial"/>
                <w:sz w:val="21"/>
              </w:rPr>
            </w:pPr>
          </w:p>
        </w:tc>
      </w:tr>
      <w:tr w14:paraId="6ABD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" w:type="dxa"/>
            <w:vAlign w:val="top"/>
          </w:tcPr>
          <w:p w14:paraId="218ACE55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76CD0A4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B0B5C1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885EBA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0AC515D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D446702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484D392B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AA20A93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227D6AF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23AC0EE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A5734DB">
            <w:pPr>
              <w:rPr>
                <w:rFonts w:ascii="Arial"/>
                <w:sz w:val="21"/>
              </w:rPr>
            </w:pPr>
          </w:p>
        </w:tc>
      </w:tr>
      <w:tr w14:paraId="32310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" w:type="dxa"/>
            <w:vAlign w:val="top"/>
          </w:tcPr>
          <w:p w14:paraId="3AA5E69E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1426F09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567CA0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C147E9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7C998C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488E67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9EC5428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0AD2B8F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5C40FB7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0E470B5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117166B">
            <w:pPr>
              <w:rPr>
                <w:rFonts w:ascii="Arial"/>
                <w:sz w:val="21"/>
              </w:rPr>
            </w:pPr>
          </w:p>
        </w:tc>
      </w:tr>
      <w:tr w14:paraId="7BB84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7" w:type="dxa"/>
            <w:vAlign w:val="top"/>
          </w:tcPr>
          <w:p w14:paraId="1C3867F3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2F05D6D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82CFC6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28E2DB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3B57E78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1DD1D4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1A74E8A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F6D49E5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2033BCF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B0A333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A8F9368">
            <w:pPr>
              <w:rPr>
                <w:rFonts w:ascii="Arial"/>
                <w:sz w:val="21"/>
              </w:rPr>
            </w:pPr>
          </w:p>
        </w:tc>
      </w:tr>
      <w:tr w14:paraId="7C309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" w:type="dxa"/>
            <w:vAlign w:val="top"/>
          </w:tcPr>
          <w:p w14:paraId="04FBE007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626D400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976ED5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FC3F91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76D8F9D9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452709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970C96A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3BBC28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1B6147D7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F0095B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00EE829">
            <w:pPr>
              <w:rPr>
                <w:rFonts w:ascii="Arial"/>
                <w:sz w:val="21"/>
              </w:rPr>
            </w:pPr>
          </w:p>
        </w:tc>
      </w:tr>
      <w:tr w14:paraId="4598B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7" w:type="dxa"/>
            <w:vAlign w:val="top"/>
          </w:tcPr>
          <w:p w14:paraId="72C93FD9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078F234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471459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F5ED52E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F4D6555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6BF229D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8284FF2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8B93C52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9DB53BF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7565385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CAA5398">
            <w:pPr>
              <w:rPr>
                <w:rFonts w:ascii="Arial"/>
                <w:sz w:val="21"/>
              </w:rPr>
            </w:pPr>
          </w:p>
        </w:tc>
      </w:tr>
      <w:tr w14:paraId="3B291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" w:type="dxa"/>
            <w:vAlign w:val="top"/>
          </w:tcPr>
          <w:p w14:paraId="7121B0D7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55036F3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2D5D92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4735B6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F5C3BF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CFCD0B8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907360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61692AD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469A4A6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E01449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0BA7EB7">
            <w:pPr>
              <w:rPr>
                <w:rFonts w:ascii="Arial"/>
                <w:sz w:val="21"/>
              </w:rPr>
            </w:pPr>
          </w:p>
        </w:tc>
      </w:tr>
      <w:tr w14:paraId="200C9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" w:type="dxa"/>
            <w:vAlign w:val="top"/>
          </w:tcPr>
          <w:p w14:paraId="2EC0D0BC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1D5E916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E71B10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AD8A199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0C46AC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DD54AB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81AC958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ECE973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5644FC84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F33E5A6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0E969B9">
            <w:pPr>
              <w:rPr>
                <w:rFonts w:ascii="Arial"/>
                <w:sz w:val="21"/>
              </w:rPr>
            </w:pPr>
          </w:p>
        </w:tc>
      </w:tr>
      <w:tr w14:paraId="160F9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7" w:type="dxa"/>
            <w:vAlign w:val="top"/>
          </w:tcPr>
          <w:p w14:paraId="404FD7D4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3804701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C75AF3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666B2C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DFA4CB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FB971CD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490B33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870C3A6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F0C3109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A2DDCC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F148D81">
            <w:pPr>
              <w:rPr>
                <w:rFonts w:ascii="Arial"/>
                <w:sz w:val="21"/>
              </w:rPr>
            </w:pPr>
          </w:p>
        </w:tc>
      </w:tr>
      <w:tr w14:paraId="3CCAD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7" w:type="dxa"/>
            <w:vAlign w:val="top"/>
          </w:tcPr>
          <w:p w14:paraId="2C5AAED7">
            <w:pPr>
              <w:rPr>
                <w:rFonts w:ascii="Arial"/>
                <w:sz w:val="21"/>
              </w:rPr>
            </w:pPr>
          </w:p>
        </w:tc>
        <w:tc>
          <w:tcPr>
            <w:tcW w:w="3724" w:type="dxa"/>
            <w:vAlign w:val="top"/>
          </w:tcPr>
          <w:p w14:paraId="1C40DC6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0F4C90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056E69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1FB9B3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ABD106E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F91D458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79A4316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6E2C534A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A88EB6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099140B">
            <w:pPr>
              <w:rPr>
                <w:rFonts w:ascii="Arial"/>
                <w:sz w:val="21"/>
              </w:rPr>
            </w:pPr>
          </w:p>
        </w:tc>
      </w:tr>
    </w:tbl>
    <w:p w14:paraId="5A90E3EE">
      <w:pPr>
        <w:spacing w:before="231" w:line="190" w:lineRule="exact"/>
        <w:ind w:left="6986"/>
        <w:rPr>
          <w:rFonts w:ascii="宋体" w:hAnsi="宋体" w:eastAsia="宋体" w:cs="宋体"/>
          <w:sz w:val="28"/>
          <w:szCs w:val="28"/>
        </w:rPr>
      </w:pPr>
      <w:r>
        <w:pict>
          <v:shape id="_x0000_s1035" o:spid="_x0000_s1035" o:spt="202" type="#_x0000_t202" style="position:absolute;left:0pt;margin-left:370.45pt;margin-top:6pt;height:16pt;width:14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BEF4A4">
                  <w:pPr>
                    <w:spacing w:before="20" w:line="184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15"/>
                      <w:sz w:val="28"/>
                      <w:szCs w:val="28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4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1"/>
          <w:position w:val="-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position w:val="-4"/>
          <w:sz w:val="28"/>
          <w:szCs w:val="28"/>
        </w:rPr>
        <w:t>—</w:t>
      </w:r>
    </w:p>
    <w:sectPr>
      <w:pgSz w:w="16839" w:h="11906" w:orient="landscape"/>
      <w:pgMar w:top="1590" w:right="1431" w:bottom="1364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05774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ED36B">
    <w:pPr>
      <w:spacing w:before="1" w:line="176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EF41C">
    <w:pPr>
      <w:spacing w:line="175" w:lineRule="auto"/>
      <w:ind w:left="7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9B8CF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C6A5">
    <w:pPr>
      <w:spacing w:before="1" w:line="176" w:lineRule="auto"/>
      <w:ind w:left="7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3471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2CA9E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8F1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4BE4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037139"/>
    <w:rsid w:val="3F4460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4446</Words>
  <Characters>4549</Characters>
  <TotalTime>6</TotalTime>
  <ScaleCrop>false</ScaleCrop>
  <LinksUpToDate>false</LinksUpToDate>
  <CharactersWithSpaces>4931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2025-04-29T17:47:00Z</dcterms:created>
  <dc:creator>dzxc</dc:creator>
  <cp:lastModifiedBy>删繁</cp:lastModifiedBy>
  <dcterms:modified xsi:type="dcterms:W3CDTF">2025-04-30T01:26:01Z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2025-04-30T08:51:52Z</vt:filetime>
  </property>
  <property fmtid="{D5CDD505-2E9C-101B-9397-08002B2CF9AE}" pid="4" name="KSOTemplateDocerSaveRecord">
    <vt:lpwstr>eyJoZGlkIjoiNDAxOGQ0Y2YzNjc4NGU4MWQ1ZmI0YTY1ZDk3OWEwMDIiLCJ1c2VySWQiOiIyNDU4OTU4ODgifQ==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7555FE8A6B9F4D0D8C8C61F41047B78B_13</vt:lpwstr>
  </property>
</Properties>
</file>